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BEB05" w14:textId="3E4C0CCA" w:rsidR="005B706C" w:rsidRPr="00ED0D37" w:rsidRDefault="008E1F94" w:rsidP="000116B0">
      <w:pPr>
        <w:pStyle w:val="Title"/>
      </w:pPr>
      <w:bookmarkStart w:id="0" w:name="OLE_LINK147"/>
      <w:bookmarkStart w:id="1" w:name="OLE_LINK148"/>
      <w:r w:rsidRPr="00ED0D37">
        <w:t>Uncertainty analysis in mechanism reduction via active subspace and transition state analyses</w:t>
      </w:r>
      <w:bookmarkEnd w:id="0"/>
      <w:bookmarkEnd w:id="1"/>
    </w:p>
    <w:p w14:paraId="06937096" w14:textId="77777777" w:rsidR="000F6385" w:rsidRPr="00ED0D37" w:rsidRDefault="000F6385" w:rsidP="000116B0">
      <w:pPr>
        <w:pStyle w:val="Title"/>
      </w:pPr>
    </w:p>
    <w:p w14:paraId="5761B852" w14:textId="71F868A3" w:rsidR="008E1F94" w:rsidRPr="00ED0D37" w:rsidRDefault="008E1F94" w:rsidP="000116B0">
      <w:pPr>
        <w:jc w:val="center"/>
      </w:pPr>
      <w:r w:rsidRPr="00ED0D37">
        <w:t>Xingyu Su</w:t>
      </w:r>
      <w:r w:rsidRPr="00ED0D37">
        <w:rPr>
          <w:vertAlign w:val="superscript"/>
        </w:rPr>
        <w:t xml:space="preserve"> a</w:t>
      </w:r>
      <w:r w:rsidRPr="00ED0D37">
        <w:t xml:space="preserve">, </w:t>
      </w:r>
      <w:proofErr w:type="spellStart"/>
      <w:r w:rsidRPr="00ED0D37">
        <w:t>Weiqi</w:t>
      </w:r>
      <w:proofErr w:type="spellEnd"/>
      <w:r w:rsidRPr="00ED0D37">
        <w:t xml:space="preserve"> Ji</w:t>
      </w:r>
      <w:r w:rsidRPr="00ED0D37">
        <w:rPr>
          <w:vertAlign w:val="superscript"/>
        </w:rPr>
        <w:t xml:space="preserve"> a</w:t>
      </w:r>
      <w:r w:rsidR="00DB3855" w:rsidRPr="00ED0D37">
        <w:t xml:space="preserve"> and</w:t>
      </w:r>
      <w:r w:rsidRPr="00ED0D37">
        <w:t xml:space="preserve"> Zhuyin Ren</w:t>
      </w:r>
      <w:r w:rsidRPr="00ED0D37">
        <w:rPr>
          <w:vertAlign w:val="superscript"/>
        </w:rPr>
        <w:t xml:space="preserve"> a,</w:t>
      </w:r>
      <w:r w:rsidR="00CF454D" w:rsidRPr="00ED0D37">
        <w:rPr>
          <w:vertAlign w:val="superscript"/>
        </w:rPr>
        <w:t xml:space="preserve"> </w:t>
      </w:r>
      <w:r w:rsidRPr="00ED0D37">
        <w:rPr>
          <w:vertAlign w:val="superscript"/>
        </w:rPr>
        <w:t>b*</w:t>
      </w:r>
      <w:r w:rsidRPr="00ED0D37">
        <w:t xml:space="preserve"> </w:t>
      </w:r>
    </w:p>
    <w:p w14:paraId="2B395C9B" w14:textId="77777777" w:rsidR="000F6385" w:rsidRPr="00ED0D37" w:rsidRDefault="000F6385" w:rsidP="000116B0">
      <w:pPr>
        <w:jc w:val="center"/>
      </w:pPr>
    </w:p>
    <w:p w14:paraId="75A81E31" w14:textId="77777777" w:rsidR="008E1F94" w:rsidRPr="00ED0D37" w:rsidRDefault="008E1F94" w:rsidP="000116B0">
      <w:r w:rsidRPr="00ED0D37">
        <w:rPr>
          <w:vertAlign w:val="superscript"/>
        </w:rPr>
        <w:t>a</w:t>
      </w:r>
      <w:r w:rsidRPr="00ED0D37">
        <w:t xml:space="preserve"> Center for Combustion Energy, Tsinghua University, Beijing 100084, China</w:t>
      </w:r>
    </w:p>
    <w:p w14:paraId="4D9B27D3" w14:textId="2DFF0D08" w:rsidR="008E1F94" w:rsidRPr="00ED0D37" w:rsidRDefault="008E1F94" w:rsidP="000116B0">
      <w:r w:rsidRPr="00ED0D37">
        <w:rPr>
          <w:vertAlign w:val="superscript"/>
        </w:rPr>
        <w:t>b</w:t>
      </w:r>
      <w:r w:rsidRPr="00ED0D37">
        <w:t xml:space="preserve"> </w:t>
      </w:r>
      <w:r w:rsidR="00031C13" w:rsidRPr="00ED0D37">
        <w:t>Institute for Aero Engine</w:t>
      </w:r>
      <w:r w:rsidRPr="00ED0D37">
        <w:t>, Tsinghua University, Beijing 100084, China</w:t>
      </w:r>
    </w:p>
    <w:p w14:paraId="1DDF4EA6" w14:textId="77777777" w:rsidR="00334237" w:rsidRPr="00ED0D37" w:rsidRDefault="00334237" w:rsidP="00334237">
      <w:pPr>
        <w:rPr>
          <w:b/>
        </w:rPr>
      </w:pPr>
    </w:p>
    <w:p w14:paraId="1AD8E896" w14:textId="77777777" w:rsidR="00334237" w:rsidRPr="00ED0D37" w:rsidRDefault="00334237" w:rsidP="00334237"/>
    <w:p w14:paraId="0E5F7167" w14:textId="77777777" w:rsidR="00334237" w:rsidRPr="00ED0D37" w:rsidRDefault="00334237" w:rsidP="00334237"/>
    <w:p w14:paraId="7E8E24A7" w14:textId="77777777" w:rsidR="00334237" w:rsidRPr="00ED0D37" w:rsidRDefault="00334237" w:rsidP="00334237"/>
    <w:p w14:paraId="2E210943" w14:textId="77777777" w:rsidR="00334237" w:rsidRPr="00ED0D37" w:rsidRDefault="00334237" w:rsidP="00334237"/>
    <w:p w14:paraId="446D2D13" w14:textId="77777777" w:rsidR="00334237" w:rsidRPr="00ED0D37" w:rsidRDefault="00334237" w:rsidP="00334237"/>
    <w:p w14:paraId="2B6714A9" w14:textId="77777777" w:rsidR="00334237" w:rsidRPr="00ED0D37" w:rsidRDefault="00334237" w:rsidP="00334237"/>
    <w:p w14:paraId="2C905A4F" w14:textId="77777777" w:rsidR="00334237" w:rsidRPr="00ED0D37" w:rsidRDefault="00334237" w:rsidP="00334237"/>
    <w:p w14:paraId="38E5440B" w14:textId="77777777" w:rsidR="00334237" w:rsidRPr="00ED0D37" w:rsidRDefault="00334237" w:rsidP="00334237"/>
    <w:p w14:paraId="4E702E71" w14:textId="77777777" w:rsidR="00334237" w:rsidRPr="00ED0D37" w:rsidRDefault="00334237" w:rsidP="00334237"/>
    <w:p w14:paraId="40B273BA" w14:textId="77777777" w:rsidR="00334237" w:rsidRPr="00ED0D37" w:rsidRDefault="00334237" w:rsidP="00334237"/>
    <w:p w14:paraId="588BB05A" w14:textId="77777777" w:rsidR="00B143EE" w:rsidRPr="00ED0D37" w:rsidRDefault="00B143EE" w:rsidP="00B143EE">
      <w:pPr>
        <w:rPr>
          <w:rFonts w:eastAsiaTheme="minorEastAsia"/>
        </w:rPr>
      </w:pPr>
    </w:p>
    <w:p w14:paraId="01F950A7" w14:textId="77777777" w:rsidR="00B143EE" w:rsidRPr="00ED0D37" w:rsidRDefault="00B143EE" w:rsidP="00B143EE">
      <w:pPr>
        <w:pStyle w:val="NoSpacing"/>
        <w:ind w:left="444" w:hangingChars="185" w:hanging="444"/>
        <w:jc w:val="center"/>
        <w:rPr>
          <w:rFonts w:ascii="Times New Roman" w:eastAsiaTheme="minorEastAsia" w:hAnsi="Times New Roman"/>
          <w:b/>
          <w:sz w:val="24"/>
          <w:szCs w:val="24"/>
          <w:u w:val="single"/>
          <w:lang w:eastAsia="zh-CN"/>
        </w:rPr>
      </w:pPr>
      <w:r w:rsidRPr="00ED0D37">
        <w:rPr>
          <w:rFonts w:ascii="Times New Roman" w:eastAsiaTheme="minorEastAsia" w:hAnsi="Times New Roman"/>
          <w:sz w:val="24"/>
          <w:szCs w:val="24"/>
          <w:lang w:eastAsia="zh-CN"/>
        </w:rPr>
        <w:t>Submitted to</w:t>
      </w:r>
      <w:r w:rsidRPr="00ED0D37">
        <w:rPr>
          <w:rFonts w:ascii="Times New Roman" w:eastAsiaTheme="minorEastAsia" w:hAnsi="Times New Roman"/>
          <w:b/>
          <w:sz w:val="24"/>
          <w:szCs w:val="24"/>
          <w:u w:val="single"/>
          <w:lang w:eastAsia="zh-CN"/>
        </w:rPr>
        <w:t xml:space="preserve"> Combustion and Flame</w:t>
      </w:r>
    </w:p>
    <w:p w14:paraId="5497D5FB" w14:textId="77777777" w:rsidR="00B143EE" w:rsidRPr="00ED0D37" w:rsidRDefault="00B143EE" w:rsidP="00B143EE">
      <w:pPr>
        <w:pStyle w:val="NoSpacing"/>
        <w:ind w:left="0" w:firstLine="0"/>
        <w:jc w:val="center"/>
        <w:rPr>
          <w:rFonts w:ascii="Times New Roman" w:hAnsi="Times New Roman"/>
          <w:b/>
          <w:sz w:val="24"/>
          <w:szCs w:val="24"/>
        </w:rPr>
      </w:pPr>
    </w:p>
    <w:p w14:paraId="5FF8EAAE" w14:textId="77777777" w:rsidR="00B143EE" w:rsidRPr="00ED0D37" w:rsidRDefault="00B143EE" w:rsidP="00B143EE">
      <w:pPr>
        <w:autoSpaceDE w:val="0"/>
        <w:autoSpaceDN w:val="0"/>
        <w:adjustRightInd w:val="0"/>
        <w:jc w:val="center"/>
        <w:rPr>
          <w:rStyle w:val="SubtleEmphasis"/>
          <w:b/>
          <w:i w:val="0"/>
          <w:iCs w:val="0"/>
          <w:color w:val="auto"/>
          <w:sz w:val="28"/>
          <w:szCs w:val="28"/>
        </w:rPr>
      </w:pPr>
      <w:r w:rsidRPr="00ED0D37">
        <w:rPr>
          <w:b/>
          <w:sz w:val="28"/>
          <w:szCs w:val="28"/>
        </w:rPr>
        <w:t>Article type:  Full length</w:t>
      </w:r>
    </w:p>
    <w:p w14:paraId="6B5006A6" w14:textId="77777777" w:rsidR="00B143EE" w:rsidRPr="00ED0D37" w:rsidRDefault="00B143EE" w:rsidP="00B143EE">
      <w:pPr>
        <w:pStyle w:val="NoSpacing"/>
        <w:ind w:left="0" w:firstLine="0"/>
        <w:jc w:val="both"/>
        <w:rPr>
          <w:rFonts w:ascii="Times New Roman" w:hAnsi="Times New Roman"/>
          <w:sz w:val="24"/>
          <w:szCs w:val="24"/>
        </w:rPr>
      </w:pPr>
    </w:p>
    <w:p w14:paraId="6235B260" w14:textId="77777777" w:rsidR="005B706C" w:rsidRPr="00ED0D37" w:rsidRDefault="005B706C" w:rsidP="000116B0"/>
    <w:p w14:paraId="4108F7DF" w14:textId="77777777" w:rsidR="005B706C" w:rsidRPr="00ED0D37" w:rsidRDefault="005B706C" w:rsidP="000116B0"/>
    <w:p w14:paraId="101A0E8A" w14:textId="77777777" w:rsidR="005B706C" w:rsidRPr="00ED0D37" w:rsidRDefault="005B706C" w:rsidP="000116B0"/>
    <w:p w14:paraId="52AC8685" w14:textId="7FC380D0" w:rsidR="005B706C" w:rsidRPr="00ED0D37" w:rsidRDefault="005B706C" w:rsidP="000116B0">
      <w:pPr>
        <w:rPr>
          <w:rFonts w:eastAsiaTheme="minorEastAsia"/>
        </w:rPr>
      </w:pPr>
    </w:p>
    <w:p w14:paraId="0A31B955" w14:textId="309F9878" w:rsidR="00ED1676" w:rsidRPr="00ED0D37" w:rsidRDefault="00ED1676" w:rsidP="000116B0">
      <w:pPr>
        <w:rPr>
          <w:rFonts w:eastAsiaTheme="minorEastAsia"/>
        </w:rPr>
      </w:pPr>
    </w:p>
    <w:p w14:paraId="75A8FBF9" w14:textId="6ED76B20" w:rsidR="00ED1676" w:rsidRPr="00ED0D37" w:rsidRDefault="00ED1676" w:rsidP="000116B0">
      <w:pPr>
        <w:rPr>
          <w:rFonts w:eastAsiaTheme="minorEastAsia"/>
        </w:rPr>
      </w:pPr>
    </w:p>
    <w:p w14:paraId="5935AB93" w14:textId="7B041777" w:rsidR="00ED1676" w:rsidRPr="00ED0D37" w:rsidRDefault="00ED1676" w:rsidP="000116B0">
      <w:pPr>
        <w:rPr>
          <w:rFonts w:eastAsiaTheme="minorEastAsia"/>
        </w:rPr>
      </w:pPr>
    </w:p>
    <w:p w14:paraId="6705341A" w14:textId="4DACBDA9" w:rsidR="00ED1676" w:rsidRPr="00ED0D37" w:rsidRDefault="00ED1676" w:rsidP="000116B0">
      <w:pPr>
        <w:rPr>
          <w:rFonts w:eastAsiaTheme="minorEastAsia"/>
        </w:rPr>
      </w:pPr>
    </w:p>
    <w:p w14:paraId="76F4CBAA" w14:textId="28363FB5" w:rsidR="00ED1676" w:rsidRPr="00ED0D37" w:rsidRDefault="00ED1676" w:rsidP="000116B0">
      <w:pPr>
        <w:rPr>
          <w:rFonts w:eastAsiaTheme="minorEastAsia"/>
        </w:rPr>
      </w:pPr>
    </w:p>
    <w:p w14:paraId="4436BB7A" w14:textId="02C2FE0F" w:rsidR="00ED1676" w:rsidRPr="00ED0D37" w:rsidRDefault="00ED1676" w:rsidP="000116B0">
      <w:pPr>
        <w:rPr>
          <w:rFonts w:eastAsiaTheme="minorEastAsia"/>
        </w:rPr>
      </w:pPr>
    </w:p>
    <w:p w14:paraId="0D99248C" w14:textId="471BD0F3" w:rsidR="00ED1676" w:rsidRPr="00ED0D37" w:rsidRDefault="00ED1676" w:rsidP="000116B0">
      <w:pPr>
        <w:rPr>
          <w:rFonts w:eastAsiaTheme="minorEastAsia"/>
        </w:rPr>
      </w:pPr>
    </w:p>
    <w:p w14:paraId="112BCCB4" w14:textId="5858C15F" w:rsidR="00ED1676" w:rsidRPr="00ED0D37" w:rsidRDefault="00ED1676" w:rsidP="000116B0">
      <w:pPr>
        <w:rPr>
          <w:rFonts w:eastAsiaTheme="minorEastAsia"/>
        </w:rPr>
      </w:pPr>
    </w:p>
    <w:p w14:paraId="5FFF4B40" w14:textId="5FF6CC1C" w:rsidR="00ED1676" w:rsidRPr="00ED0D37" w:rsidRDefault="00ED1676" w:rsidP="000116B0">
      <w:pPr>
        <w:rPr>
          <w:rFonts w:eastAsiaTheme="minorEastAsia"/>
        </w:rPr>
      </w:pPr>
    </w:p>
    <w:p w14:paraId="1A0143A9" w14:textId="3D8D7D0A" w:rsidR="00ED1676" w:rsidRPr="00ED0D37" w:rsidRDefault="00ED1676" w:rsidP="000116B0">
      <w:pPr>
        <w:rPr>
          <w:rFonts w:eastAsiaTheme="minorEastAsia"/>
        </w:rPr>
      </w:pPr>
    </w:p>
    <w:p w14:paraId="7802CFE2" w14:textId="1EEDF67B" w:rsidR="00ED1676" w:rsidRPr="00ED0D37" w:rsidRDefault="00ED1676" w:rsidP="000116B0">
      <w:pPr>
        <w:rPr>
          <w:rFonts w:eastAsiaTheme="minorEastAsia"/>
        </w:rPr>
      </w:pPr>
    </w:p>
    <w:p w14:paraId="0360B76C" w14:textId="77777777" w:rsidR="00ED1676" w:rsidRPr="00ED0D37" w:rsidRDefault="00ED1676" w:rsidP="000116B0">
      <w:pPr>
        <w:rPr>
          <w:rFonts w:eastAsiaTheme="minorEastAsia"/>
        </w:rPr>
      </w:pPr>
    </w:p>
    <w:p w14:paraId="0BC9237E" w14:textId="77777777" w:rsidR="005B706C" w:rsidRPr="00ED0D37" w:rsidRDefault="005B706C" w:rsidP="000116B0">
      <w:r w:rsidRPr="00ED0D37">
        <w:t>*Corresponding author:</w:t>
      </w:r>
    </w:p>
    <w:p w14:paraId="530A7D6C" w14:textId="77777777" w:rsidR="00ED1676" w:rsidRPr="00ED0D37" w:rsidRDefault="00ED1676" w:rsidP="00ED1676">
      <w:pPr>
        <w:pStyle w:val="NoSpacing"/>
        <w:ind w:left="0" w:firstLine="0"/>
        <w:jc w:val="both"/>
        <w:rPr>
          <w:rFonts w:ascii="Times New Roman" w:hAnsi="Times New Roman"/>
          <w:sz w:val="24"/>
          <w:szCs w:val="24"/>
        </w:rPr>
      </w:pPr>
      <w:r w:rsidRPr="00ED0D37">
        <w:rPr>
          <w:rFonts w:ascii="Times New Roman" w:hAnsi="Times New Roman"/>
          <w:sz w:val="24"/>
          <w:szCs w:val="24"/>
        </w:rPr>
        <w:t xml:space="preserve">Address: </w:t>
      </w:r>
      <w:proofErr w:type="spellStart"/>
      <w:r w:rsidRPr="00ED0D37">
        <w:rPr>
          <w:rFonts w:ascii="Times New Roman" w:hAnsi="Times New Roman"/>
          <w:sz w:val="24"/>
          <w:szCs w:val="24"/>
        </w:rPr>
        <w:t>Mengminwei</w:t>
      </w:r>
      <w:proofErr w:type="spellEnd"/>
      <w:r w:rsidRPr="00ED0D37">
        <w:rPr>
          <w:rFonts w:ascii="Times New Roman" w:hAnsi="Times New Roman"/>
          <w:sz w:val="24"/>
          <w:szCs w:val="24"/>
        </w:rPr>
        <w:t xml:space="preserve"> Science and Technology Building N317, Tsinghua University, Beijing 100084, China</w:t>
      </w:r>
    </w:p>
    <w:p w14:paraId="547A7B97" w14:textId="77777777" w:rsidR="00ED1676" w:rsidRPr="00ED0D37" w:rsidRDefault="00ED1676" w:rsidP="00ED1676">
      <w:pPr>
        <w:pStyle w:val="NoSpacing"/>
        <w:ind w:left="0" w:firstLine="0"/>
        <w:jc w:val="both"/>
        <w:rPr>
          <w:rStyle w:val="Hyperlink"/>
          <w:rFonts w:ascii="Times New Roman" w:hAnsi="Times New Roman"/>
          <w:color w:val="auto"/>
          <w:sz w:val="24"/>
          <w:szCs w:val="24"/>
        </w:rPr>
      </w:pPr>
      <w:r w:rsidRPr="00ED0D37">
        <w:rPr>
          <w:rFonts w:ascii="Times New Roman" w:hAnsi="Times New Roman"/>
          <w:sz w:val="24"/>
          <w:szCs w:val="24"/>
        </w:rPr>
        <w:t xml:space="preserve">E-mail: </w:t>
      </w:r>
      <w:hyperlink r:id="rId8" w:history="1">
        <w:r w:rsidRPr="00ED0D37">
          <w:rPr>
            <w:rStyle w:val="Hyperlink"/>
            <w:rFonts w:ascii="Times New Roman" w:hAnsi="Times New Roman"/>
            <w:color w:val="auto"/>
            <w:sz w:val="24"/>
            <w:szCs w:val="24"/>
          </w:rPr>
          <w:t>zhuyinren@tsinghua.edu.cn</w:t>
        </w:r>
      </w:hyperlink>
    </w:p>
    <w:p w14:paraId="7AA1C08E" w14:textId="36308DFA" w:rsidR="00686A73" w:rsidRPr="00ED0D37" w:rsidRDefault="00ED1676" w:rsidP="00ED1676">
      <w:pPr>
        <w:pStyle w:val="NoSpacing"/>
        <w:ind w:left="0" w:firstLine="0"/>
        <w:jc w:val="both"/>
        <w:rPr>
          <w:rFonts w:ascii="Times New Roman" w:hAnsi="Times New Roman"/>
          <w:sz w:val="24"/>
          <w:szCs w:val="24"/>
        </w:rPr>
      </w:pPr>
      <w:r w:rsidRPr="00ED0D37">
        <w:rPr>
          <w:rFonts w:ascii="Times New Roman" w:hAnsi="Times New Roman"/>
          <w:sz w:val="24"/>
          <w:szCs w:val="24"/>
        </w:rPr>
        <w:t>Phone: +86-10-62797371</w:t>
      </w:r>
    </w:p>
    <w:p w14:paraId="6DAE92FE" w14:textId="5D49FB87" w:rsidR="005F0AF3" w:rsidRPr="00ED0D37" w:rsidRDefault="008E1F94" w:rsidP="000116B0">
      <w:r w:rsidRPr="00ED0D37">
        <w:br w:type="page"/>
      </w:r>
    </w:p>
    <w:p w14:paraId="0F5E0FEC" w14:textId="0AD41F59" w:rsidR="00BF7D8B" w:rsidRPr="00ED0D37" w:rsidRDefault="00E95C6D" w:rsidP="000116B0">
      <w:pPr>
        <w:pStyle w:val="NoSpacing"/>
        <w:spacing w:line="360" w:lineRule="auto"/>
        <w:ind w:left="0" w:right="720" w:firstLine="0"/>
        <w:jc w:val="center"/>
        <w:rPr>
          <w:rFonts w:ascii="Times New Roman" w:hAnsi="Times New Roman"/>
          <w:sz w:val="24"/>
          <w:szCs w:val="24"/>
        </w:rPr>
      </w:pPr>
      <w:r w:rsidRPr="00ED0D37">
        <w:rPr>
          <w:rFonts w:ascii="Times New Roman" w:hAnsi="Times New Roman"/>
          <w:b/>
          <w:sz w:val="24"/>
          <w:szCs w:val="24"/>
        </w:rPr>
        <w:lastRenderedPageBreak/>
        <w:t>Abstract</w:t>
      </w:r>
    </w:p>
    <w:p w14:paraId="6BC75BC3" w14:textId="727C08AC" w:rsidR="008E1F94" w:rsidRPr="00ED0D37" w:rsidRDefault="008E1F94" w:rsidP="000116B0">
      <w:pPr>
        <w:pStyle w:val="NoSpacing"/>
        <w:spacing w:line="360" w:lineRule="auto"/>
        <w:ind w:left="0" w:firstLineChars="200" w:firstLine="480"/>
        <w:jc w:val="both"/>
        <w:rPr>
          <w:rFonts w:ascii="Times New Roman" w:hAnsi="Times New Roman"/>
          <w:sz w:val="24"/>
          <w:szCs w:val="24"/>
        </w:rPr>
      </w:pPr>
      <w:r w:rsidRPr="00ED0D37">
        <w:rPr>
          <w:rFonts w:ascii="Times New Roman" w:hAnsi="Times New Roman"/>
          <w:sz w:val="24"/>
          <w:szCs w:val="24"/>
        </w:rPr>
        <w:t>A systematic approach is formulated for the uncertainty analysis of kinetic parameters on combustion characteristics during skeletal reduction. The active subspace method together with sensitivity analysis is first employed to identify extreme low-dimensional active subspace of input parameter space and to facilitate the construction of response surfaces with small size of samples. A</w:t>
      </w:r>
      <w:r w:rsidR="00031C13" w:rsidRPr="00ED0D37">
        <w:rPr>
          <w:rFonts w:ascii="Times New Roman" w:eastAsiaTheme="minorEastAsia" w:hAnsi="Times New Roman"/>
          <w:sz w:val="24"/>
          <w:szCs w:val="24"/>
          <w:lang w:eastAsia="zh-CN"/>
        </w:rPr>
        <w:t>n intermediate</w:t>
      </w:r>
      <w:r w:rsidRPr="00ED0D37">
        <w:rPr>
          <w:rFonts w:ascii="Times New Roman" w:hAnsi="Times New Roman"/>
          <w:sz w:val="24"/>
          <w:szCs w:val="24"/>
        </w:rPr>
        <w:t xml:space="preserve"> transition state</w:t>
      </w:r>
      <w:r w:rsidR="00031C13" w:rsidRPr="00ED0D37">
        <w:rPr>
          <w:rFonts w:ascii="Times New Roman" w:eastAsiaTheme="minorEastAsia" w:hAnsi="Times New Roman"/>
          <w:sz w:val="24"/>
          <w:szCs w:val="24"/>
          <w:lang w:eastAsia="zh-CN"/>
        </w:rPr>
        <w:t xml:space="preserve"> during reduction</w:t>
      </w:r>
      <w:r w:rsidRPr="00ED0D37">
        <w:rPr>
          <w:rFonts w:ascii="Times New Roman" w:hAnsi="Times New Roman"/>
          <w:sz w:val="24"/>
          <w:szCs w:val="24"/>
        </w:rPr>
        <w:t xml:space="preserve"> is then defined such that the uncertainty change arising from uncertainty parameter truncation and reaction coupling during reduction can be decoupled and quantified. The approach </w:t>
      </w:r>
      <w:r w:rsidR="007D0892" w:rsidRPr="00ED0D37">
        <w:rPr>
          <w:rFonts w:ascii="Times New Roman" w:hAnsi="Times New Roman"/>
          <w:sz w:val="24"/>
          <w:szCs w:val="24"/>
        </w:rPr>
        <w:t>is</w:t>
      </w:r>
      <w:r w:rsidRPr="00ED0D37">
        <w:rPr>
          <w:rFonts w:ascii="Times New Roman" w:hAnsi="Times New Roman"/>
          <w:sz w:val="24"/>
          <w:szCs w:val="24"/>
        </w:rPr>
        <w:t xml:space="preserve"> demonstrated in the reduction of a 55-species, 290-reaction dimethyl ether (DME) mechanism, with the rate constants characterized by independent lognormal distribution. Three representative skeletal mechanisms are identified for </w:t>
      </w:r>
      <w:r w:rsidR="007D0892" w:rsidRPr="00ED0D37">
        <w:rPr>
          <w:rFonts w:ascii="Times New Roman" w:hAnsi="Times New Roman"/>
          <w:sz w:val="24"/>
          <w:szCs w:val="24"/>
        </w:rPr>
        <w:t xml:space="preserve">the </w:t>
      </w:r>
      <w:r w:rsidRPr="00ED0D37">
        <w:rPr>
          <w:rFonts w:ascii="Times New Roman" w:hAnsi="Times New Roman"/>
          <w:sz w:val="24"/>
          <w:szCs w:val="24"/>
        </w:rPr>
        <w:t>uncertainty analysis, with each of the subsequent reduction yield</w:t>
      </w:r>
      <w:r w:rsidR="007D0892" w:rsidRPr="00ED0D37">
        <w:rPr>
          <w:rFonts w:ascii="Times New Roman" w:hAnsi="Times New Roman"/>
          <w:sz w:val="24"/>
          <w:szCs w:val="24"/>
        </w:rPr>
        <w:t>ing</w:t>
      </w:r>
      <w:r w:rsidRPr="00ED0D37">
        <w:rPr>
          <w:rFonts w:ascii="Times New Roman" w:hAnsi="Times New Roman"/>
          <w:sz w:val="24"/>
          <w:szCs w:val="24"/>
        </w:rPr>
        <w:t xml:space="preserve"> significant errors in the </w:t>
      </w:r>
      <w:r w:rsidR="00034FFF" w:rsidRPr="00ED0D37">
        <w:rPr>
          <w:rFonts w:ascii="Times New Roman" w:hAnsi="Times New Roman"/>
          <w:sz w:val="24"/>
          <w:szCs w:val="24"/>
          <w:lang w:eastAsia="zh-CN"/>
        </w:rPr>
        <w:t>single</w:t>
      </w:r>
      <w:r w:rsidRPr="00ED0D37">
        <w:rPr>
          <w:rFonts w:ascii="Times New Roman" w:hAnsi="Times New Roman"/>
          <w:sz w:val="24"/>
          <w:szCs w:val="24"/>
        </w:rPr>
        <w:t>-stage and/or two-stage DME-air auto-ignition process. Results show that sensitivity analysis can reduce the number of kinetic parameters from 290 down to 32</w:t>
      </w:r>
      <w:r w:rsidR="007D0892" w:rsidRPr="00ED0D37">
        <w:rPr>
          <w:rFonts w:ascii="Times New Roman" w:hAnsi="Times New Roman"/>
          <w:sz w:val="24"/>
          <w:szCs w:val="24"/>
        </w:rPr>
        <w:t>,</w:t>
      </w:r>
      <w:r w:rsidRPr="00ED0D37">
        <w:rPr>
          <w:rFonts w:ascii="Times New Roman" w:hAnsi="Times New Roman"/>
          <w:sz w:val="24"/>
          <w:szCs w:val="24"/>
        </w:rPr>
        <w:t xml:space="preserve"> and the active subspace method can further identify a dominant active direction within this 32-dimensional subspace, which greatly facilitates the polynomial fitting for constructing the</w:t>
      </w:r>
      <w:r w:rsidR="00034FFF" w:rsidRPr="00ED0D37">
        <w:rPr>
          <w:rFonts w:ascii="Times New Roman" w:hAnsi="Times New Roman"/>
          <w:sz w:val="24"/>
          <w:szCs w:val="24"/>
        </w:rPr>
        <w:t xml:space="preserve"> </w:t>
      </w:r>
      <w:r w:rsidRPr="00ED0D37">
        <w:rPr>
          <w:rFonts w:ascii="Times New Roman" w:hAnsi="Times New Roman"/>
          <w:sz w:val="24"/>
          <w:szCs w:val="24"/>
        </w:rPr>
        <w:t xml:space="preserve">response surface of the </w:t>
      </w:r>
      <w:r w:rsidR="000B70F4">
        <w:rPr>
          <w:rFonts w:ascii="Times New Roman" w:hAnsi="Times New Roman"/>
          <w:sz w:val="24"/>
          <w:szCs w:val="24"/>
        </w:rPr>
        <w:t>ignition delay time</w:t>
      </w:r>
      <w:r w:rsidRPr="00ED0D37">
        <w:rPr>
          <w:rFonts w:ascii="Times New Roman" w:hAnsi="Times New Roman"/>
          <w:sz w:val="24"/>
          <w:szCs w:val="24"/>
        </w:rPr>
        <w:t xml:space="preserve">s. The uncertainty analysis with the </w:t>
      </w:r>
      <w:r w:rsidR="000B70F4">
        <w:rPr>
          <w:rFonts w:ascii="Times New Roman" w:hAnsi="Times New Roman"/>
          <w:sz w:val="24"/>
          <w:szCs w:val="24"/>
        </w:rPr>
        <w:t>polynomial chaos expansion</w:t>
      </w:r>
      <w:bookmarkStart w:id="2" w:name="_GoBack"/>
      <w:bookmarkEnd w:id="2"/>
      <w:r w:rsidRPr="00ED0D37">
        <w:rPr>
          <w:rFonts w:ascii="Times New Roman" w:hAnsi="Times New Roman"/>
          <w:sz w:val="24"/>
          <w:szCs w:val="24"/>
        </w:rPr>
        <w:t xml:space="preserve"> method shows that the reduction from DME42 with 42 species to DME40 with 40 species has influential effect on </w:t>
      </w:r>
      <w:r w:rsidR="001D07C2" w:rsidRPr="00ED0D37">
        <w:rPr>
          <w:rFonts w:ascii="Times New Roman" w:hAnsi="Times New Roman"/>
          <w:sz w:val="24"/>
          <w:szCs w:val="24"/>
        </w:rPr>
        <w:t xml:space="preserve">the </w:t>
      </w:r>
      <w:r w:rsidRPr="00ED0D37">
        <w:rPr>
          <w:rFonts w:ascii="Times New Roman" w:hAnsi="Times New Roman"/>
          <w:sz w:val="24"/>
          <w:szCs w:val="24"/>
        </w:rPr>
        <w:t xml:space="preserve">high-temperature reaction pathway; </w:t>
      </w:r>
      <w:r w:rsidR="001D07C2" w:rsidRPr="00ED0D37">
        <w:rPr>
          <w:rFonts w:ascii="Times New Roman" w:hAnsi="Times New Roman"/>
          <w:sz w:val="24"/>
          <w:szCs w:val="24"/>
        </w:rPr>
        <w:t xml:space="preserve">while </w:t>
      </w:r>
      <w:r w:rsidRPr="00ED0D37">
        <w:rPr>
          <w:rFonts w:ascii="Times New Roman" w:hAnsi="Times New Roman"/>
          <w:sz w:val="24"/>
          <w:szCs w:val="24"/>
        </w:rPr>
        <w:t>the reduction from DME55 to DME42 and from DME40 to DME30 mainly affects the low-temperature pathway. In addition, the uncertainty change associated with parameter truncation is shown to be proportional to the change in the most active direction</w:t>
      </w:r>
      <w:r w:rsidR="00034FFF" w:rsidRPr="00ED0D37">
        <w:rPr>
          <w:rFonts w:ascii="Times New Roman" w:hAnsi="Times New Roman"/>
          <w:sz w:val="24"/>
          <w:szCs w:val="24"/>
        </w:rPr>
        <w:t>, which could further accelerate uncertainty analysis</w:t>
      </w:r>
      <w:r w:rsidRPr="00ED0D37">
        <w:rPr>
          <w:rFonts w:ascii="Times New Roman" w:hAnsi="Times New Roman"/>
          <w:sz w:val="24"/>
          <w:szCs w:val="24"/>
        </w:rPr>
        <w:t>.</w:t>
      </w:r>
    </w:p>
    <w:p w14:paraId="0D6816EB" w14:textId="77777777" w:rsidR="008E1F94" w:rsidRPr="00ED0D37" w:rsidRDefault="008E1F94" w:rsidP="000116B0">
      <w:pPr>
        <w:pStyle w:val="NoSpacing"/>
        <w:spacing w:line="360" w:lineRule="auto"/>
        <w:ind w:left="0" w:firstLine="0"/>
        <w:jc w:val="both"/>
        <w:rPr>
          <w:rFonts w:ascii="Times New Roman" w:hAnsi="Times New Roman"/>
          <w:sz w:val="24"/>
          <w:szCs w:val="24"/>
        </w:rPr>
      </w:pPr>
    </w:p>
    <w:p w14:paraId="1B1631A5" w14:textId="20985CC3" w:rsidR="00FB0763" w:rsidRPr="00ED0D37" w:rsidRDefault="00E95C6D" w:rsidP="000116B0">
      <w:pPr>
        <w:pStyle w:val="NoSpacing"/>
        <w:spacing w:line="360" w:lineRule="auto"/>
        <w:ind w:left="0" w:firstLine="0"/>
        <w:jc w:val="both"/>
        <w:rPr>
          <w:rFonts w:ascii="Times New Roman" w:hAnsi="Times New Roman"/>
          <w:sz w:val="24"/>
          <w:szCs w:val="24"/>
        </w:rPr>
      </w:pPr>
      <w:r w:rsidRPr="00ED0D37">
        <w:rPr>
          <w:rFonts w:ascii="Times New Roman" w:hAnsi="Times New Roman"/>
          <w:b/>
          <w:sz w:val="24"/>
          <w:szCs w:val="24"/>
        </w:rPr>
        <w:t>Key</w:t>
      </w:r>
      <w:r w:rsidR="00562811" w:rsidRPr="00ED0D37">
        <w:rPr>
          <w:rFonts w:ascii="Times New Roman" w:hAnsi="Times New Roman"/>
          <w:b/>
          <w:sz w:val="24"/>
          <w:szCs w:val="24"/>
        </w:rPr>
        <w:t xml:space="preserve"> </w:t>
      </w:r>
      <w:r w:rsidR="00D94147" w:rsidRPr="00ED0D37">
        <w:rPr>
          <w:rFonts w:ascii="Times New Roman" w:hAnsi="Times New Roman"/>
          <w:b/>
          <w:sz w:val="24"/>
          <w:szCs w:val="24"/>
        </w:rPr>
        <w:t>W</w:t>
      </w:r>
      <w:r w:rsidRPr="00ED0D37">
        <w:rPr>
          <w:rFonts w:ascii="Times New Roman" w:hAnsi="Times New Roman"/>
          <w:b/>
          <w:sz w:val="24"/>
          <w:szCs w:val="24"/>
        </w:rPr>
        <w:t>ords:</w:t>
      </w:r>
      <w:r w:rsidRPr="00ED0D37">
        <w:rPr>
          <w:rFonts w:ascii="Times New Roman" w:hAnsi="Times New Roman"/>
          <w:i/>
          <w:sz w:val="24"/>
          <w:szCs w:val="24"/>
        </w:rPr>
        <w:t xml:space="preserve"> </w:t>
      </w:r>
      <w:r w:rsidR="00E94C3F" w:rsidRPr="00ED0D37">
        <w:rPr>
          <w:rFonts w:ascii="Times New Roman" w:hAnsi="Times New Roman"/>
        </w:rPr>
        <w:t xml:space="preserve">Mechanism Reduction; Uncertainty </w:t>
      </w:r>
      <w:r w:rsidR="0047413F" w:rsidRPr="00ED0D37">
        <w:rPr>
          <w:rFonts w:ascii="Times New Roman" w:hAnsi="Times New Roman"/>
        </w:rPr>
        <w:t>Q</w:t>
      </w:r>
      <w:r w:rsidR="00E94C3F" w:rsidRPr="00ED0D37">
        <w:rPr>
          <w:rFonts w:ascii="Times New Roman" w:hAnsi="Times New Roman"/>
        </w:rPr>
        <w:t xml:space="preserve">uantification; </w:t>
      </w:r>
      <w:r w:rsidR="0047413F" w:rsidRPr="00ED0D37">
        <w:rPr>
          <w:rFonts w:ascii="Times New Roman" w:hAnsi="Times New Roman"/>
        </w:rPr>
        <w:t>A</w:t>
      </w:r>
      <w:r w:rsidR="00E94C3F" w:rsidRPr="00ED0D37">
        <w:rPr>
          <w:rFonts w:ascii="Times New Roman" w:hAnsi="Times New Roman"/>
        </w:rPr>
        <w:t xml:space="preserve">ctive </w:t>
      </w:r>
      <w:r w:rsidR="0047413F" w:rsidRPr="00ED0D37">
        <w:rPr>
          <w:rFonts w:ascii="Times New Roman" w:hAnsi="Times New Roman"/>
        </w:rPr>
        <w:t>S</w:t>
      </w:r>
      <w:r w:rsidR="00E94C3F" w:rsidRPr="00ED0D37">
        <w:rPr>
          <w:rFonts w:ascii="Times New Roman" w:hAnsi="Times New Roman"/>
        </w:rPr>
        <w:t xml:space="preserve">ubspace; </w:t>
      </w:r>
      <w:r w:rsidR="0047413F" w:rsidRPr="00ED0D37">
        <w:rPr>
          <w:rFonts w:ascii="Times New Roman" w:hAnsi="Times New Roman"/>
        </w:rPr>
        <w:t>T</w:t>
      </w:r>
      <w:r w:rsidR="00E94C3F" w:rsidRPr="00ED0D37">
        <w:rPr>
          <w:rFonts w:ascii="Times New Roman" w:hAnsi="Times New Roman"/>
        </w:rPr>
        <w:t xml:space="preserve">ransition </w:t>
      </w:r>
      <w:r w:rsidR="0047413F" w:rsidRPr="00ED0D37">
        <w:rPr>
          <w:rFonts w:ascii="Times New Roman" w:hAnsi="Times New Roman"/>
        </w:rPr>
        <w:t>S</w:t>
      </w:r>
      <w:r w:rsidR="00E94C3F" w:rsidRPr="00ED0D37">
        <w:rPr>
          <w:rFonts w:ascii="Times New Roman" w:hAnsi="Times New Roman"/>
        </w:rPr>
        <w:t>tate</w:t>
      </w:r>
    </w:p>
    <w:p w14:paraId="24176915" w14:textId="16D2D1A8" w:rsidR="00667FF9" w:rsidRPr="00ED0D37" w:rsidRDefault="00667FF9" w:rsidP="000116B0">
      <w:pPr>
        <w:rPr>
          <w:rFonts w:eastAsia="Calibri"/>
        </w:rPr>
      </w:pPr>
      <w:r w:rsidRPr="00ED0D37">
        <w:br w:type="page"/>
      </w:r>
    </w:p>
    <w:p w14:paraId="54D154E5" w14:textId="181292B2" w:rsidR="00B817FF" w:rsidRPr="00ED0D37" w:rsidRDefault="003A5658" w:rsidP="000116B0">
      <w:pPr>
        <w:pStyle w:val="Heading1"/>
      </w:pPr>
      <w:r w:rsidRPr="00ED0D37">
        <w:lastRenderedPageBreak/>
        <w:t>Int</w:t>
      </w:r>
      <w:r w:rsidR="00AC114A" w:rsidRPr="00ED0D37">
        <w:t>roduction</w:t>
      </w:r>
    </w:p>
    <w:p w14:paraId="33E3676C" w14:textId="3CF73593" w:rsidR="00450121" w:rsidRPr="00ED0D37" w:rsidRDefault="00450121" w:rsidP="00237869">
      <w:pPr>
        <w:autoSpaceDE w:val="0"/>
        <w:autoSpaceDN w:val="0"/>
        <w:adjustRightInd w:val="0"/>
        <w:spacing w:line="360" w:lineRule="auto"/>
        <w:ind w:firstLineChars="200" w:firstLine="480"/>
        <w:jc w:val="both"/>
      </w:pPr>
      <w:r w:rsidRPr="00ED0D37">
        <w:t xml:space="preserve">Predictive reacting flow simulations often require well-designed chemical kinetics models as a foundation. Over the past </w:t>
      </w:r>
      <w:r w:rsidR="00967A97" w:rsidRPr="00ED0D37">
        <w:t xml:space="preserve">several </w:t>
      </w:r>
      <w:r w:rsidRPr="00ED0D37">
        <w:t xml:space="preserve">decades, substantial advance of detailed chemical mechanisms for hydrocarbon fuels has been made, and the number of species and chemical reactions involved have dramatically increased with the </w:t>
      </w:r>
      <w:r w:rsidR="00967A97" w:rsidRPr="00ED0D37">
        <w:t xml:space="preserve">corresponding increase in the </w:t>
      </w:r>
      <w:r w:rsidRPr="00ED0D37">
        <w:t>complexity of fuel molecules</w:t>
      </w:r>
      <w:r w:rsidR="00967A97" w:rsidRPr="00ED0D37">
        <w:t xml:space="preserve"> considered</w:t>
      </w:r>
      <w:r w:rsidRPr="00ED0D37">
        <w:t xml:space="preserve"> </w:t>
      </w:r>
      <w:r w:rsidRPr="00ED0D37">
        <w:fldChar w:fldCharType="begin"/>
      </w:r>
      <w:r w:rsidRPr="00ED0D37">
        <w:instrText xml:space="preserve"> ADDIN EN.CITE &lt;EndNote&gt;&lt;Cite&gt;&lt;Author&gt;Lu&lt;/Author&gt;&lt;Year&gt;2009&lt;/Year&gt;&lt;RecNum&gt;15&lt;/RecNum&gt;&lt;DisplayText&gt;[1]&lt;/DisplayText&gt;&lt;record&gt;&lt;rec-number&gt;15&lt;/rec-number&gt;&lt;foreign-keys&gt;&lt;key app="EN" db-id="5rse5efpy9ptf7e9f5c5xxx3ewfed2fe9fsw" timestamp="1572448970" guid="daf94313-ea58-48ff-8011-84a798436420"&gt;15&lt;/key&gt;&lt;key app="ENWeb" db-id=""&gt;0&lt;/key&gt;&lt;/foreign-keys&gt;&lt;ref-type name="Journal Article"&gt;17&lt;/ref-type&gt;&lt;contributors&gt;&lt;authors&gt;&lt;author&gt;Lu, Tianfeng&lt;/author&gt;&lt;author&gt;Law, Chung K.&lt;/author&gt;&lt;/authors&gt;&lt;/contributors&gt;&lt;titles&gt;&lt;title&gt;Toward accommodating realistic fuel chemistry in large-scale computations&lt;/title&gt;&lt;secondary-title&gt;Progress in Energy and Combustion Science&lt;/secondary-title&gt;&lt;/titles&gt;&lt;periodical&gt;&lt;full-title&gt;Progress in Energy and Combustion Science&lt;/full-title&gt;&lt;abbr-1&gt;Prog. Energy Combust. Sci.&lt;/abbr-1&gt;&lt;abbr-2&gt;Progr Energy Combust Sci&lt;/abbr-2&gt;&lt;abbr-3&gt;Progress in Energy &amp;amp; Combustion Science&lt;/abbr-3&gt;&lt;/periodical&gt;&lt;pages&gt;192-215&lt;/pages&gt;&lt;volume&gt;35&lt;/volume&gt;&lt;number&gt;2&lt;/number&gt;&lt;section&gt;192&lt;/section&gt;&lt;dates&gt;&lt;year&gt;2009&lt;/year&gt;&lt;/dates&gt;&lt;isbn&gt;03601285&lt;/isbn&gt;&lt;urls&gt;&lt;/urls&gt;&lt;electronic-resource-num&gt;10.1016/j.pecs.2008.10.002&lt;/electronic-resource-num&gt;&lt;/record&gt;&lt;/Cite&gt;&lt;/EndNote&gt;</w:instrText>
      </w:r>
      <w:r w:rsidRPr="00ED0D37">
        <w:fldChar w:fldCharType="separate"/>
      </w:r>
      <w:r w:rsidRPr="00ED0D37">
        <w:rPr>
          <w:noProof/>
        </w:rPr>
        <w:t>[1]</w:t>
      </w:r>
      <w:r w:rsidRPr="00ED0D37">
        <w:fldChar w:fldCharType="end"/>
      </w:r>
      <w:r w:rsidRPr="00ED0D37">
        <w:t xml:space="preserve">. Accuracy of such kinetic models can be assured, in principle, by systematic studies of individual rate coefficients. However, many sources embedded with experimental uncertainties in the rate parameters inevitably bring uncertainties into the kinetics models. The uncertainty quantification (UQ) of chemical kinetics on the prediction of quantities of interests (QoIs) such as ignition delay times (IDTs) and laminar flame speeds in simple reactors and flames have been systematically studied </w:t>
      </w:r>
      <w:r w:rsidRPr="00ED0D37">
        <w:fldChar w:fldCharType="begin"/>
      </w:r>
      <w:r w:rsidRPr="00ED0D37">
        <w:instrText xml:space="preserve"> ADDIN EN.CITE &lt;EndNote&gt;&lt;Cite&gt;&lt;Author&gt;Wang&lt;/Author&gt;&lt;Year&gt;2015&lt;/Year&gt;&lt;RecNum&gt;16&lt;/RecNum&gt;&lt;DisplayText&gt;[2]&lt;/DisplayText&gt;&lt;record&gt;&lt;rec-number&gt;16&lt;/rec-number&gt;&lt;foreign-keys&gt;&lt;key app="EN" db-id="5rse5efpy9ptf7e9f5c5xxx3ewfed2fe9fsw" timestamp="1572448977" guid="53e32f86-0a55-4f8f-b50f-74dc130391bd"&gt;16&lt;/key&gt;&lt;key app="ENWeb" db-id=""&gt;0&lt;/key&gt;&lt;/foreign-keys&gt;&lt;ref-type name="Journal Article"&gt;17&lt;/ref-type&gt;&lt;contributors&gt;&lt;authors&gt;&lt;author&gt;Wang, Hai&lt;/author&gt;&lt;author&gt;Sheen, David A.&lt;/author&gt;&lt;/authors&gt;&lt;/contributors&gt;&lt;titles&gt;&lt;title&gt;Combustion kinetic model uncertainty quantification, propagation and minimization&lt;/title&gt;&lt;secondary-title&gt;Progress in Energy and Combustion Science&lt;/secondary-title&gt;&lt;/titles&gt;&lt;periodical&gt;&lt;full-title&gt;Progress in Energy and Combustion Science&lt;/full-title&gt;&lt;abbr-1&gt;Prog. Energy Combust. Sci.&lt;/abbr-1&gt;&lt;abbr-2&gt;Progr Energy Combust Sci&lt;/abbr-2&gt;&lt;abbr-3&gt;Progress in Energy &amp;amp; Combustion Science&lt;/abbr-3&gt;&lt;/periodical&gt;&lt;pages&gt;1-31&lt;/pages&gt;&lt;volume&gt;47&lt;/volume&gt;&lt;section&gt;1&lt;/section&gt;&lt;dates&gt;&lt;year&gt;2015&lt;/year&gt;&lt;/dates&gt;&lt;isbn&gt;03601285&lt;/isbn&gt;&lt;urls&gt;&lt;/urls&gt;&lt;electronic-resource-num&gt;10.1016/j.pecs.2014.10.002&lt;/electronic-resource-num&gt;&lt;/record&gt;&lt;/Cite&gt;&lt;/EndNote&gt;</w:instrText>
      </w:r>
      <w:r w:rsidRPr="00ED0D37">
        <w:fldChar w:fldCharType="separate"/>
      </w:r>
      <w:r w:rsidRPr="00ED0D37">
        <w:rPr>
          <w:noProof/>
        </w:rPr>
        <w:t>[2]</w:t>
      </w:r>
      <w:r w:rsidRPr="00ED0D37">
        <w:fldChar w:fldCharType="end"/>
      </w:r>
      <w:r w:rsidRPr="00ED0D37">
        <w:t xml:space="preserve">. Response surface methods such as those in high dimensional model representation (HDMR) </w:t>
      </w:r>
      <w:r w:rsidRPr="00ED0D37">
        <w:fldChar w:fldCharType="begin">
          <w:fldData xml:space="preserve">PEVuZE5vdGU+PENpdGU+PEF1dGhvcj5Ub21saW48L0F1dGhvcj48WWVhcj4yMDE0PC9ZZWFyPjxS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</w:fldData>
        </w:fldChar>
      </w:r>
      <w:r w:rsidRPr="00ED0D37">
        <w:instrText xml:space="preserve"> ADDIN EN.CITE </w:instrText>
      </w:r>
      <w:r w:rsidRPr="00ED0D37">
        <w:fldChar w:fldCharType="begin">
          <w:fldData xml:space="preserve">PEVuZE5vdGU+PENpdGU+PEF1dGhvcj5Ub21saW48L0F1dGhvcj48WWVhcj4yMDE0PC9ZZWFyPjxS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</w:fldData>
        </w:fldChar>
      </w:r>
      <w:r w:rsidRPr="00ED0D37">
        <w:instrText xml:space="preserve"> ADDIN EN.CITE.DATA </w:instrText>
      </w:r>
      <w:r w:rsidRPr="00ED0D37">
        <w:fldChar w:fldCharType="end"/>
      </w:r>
      <w:r w:rsidRPr="00ED0D37">
        <w:fldChar w:fldCharType="separate"/>
      </w:r>
      <w:r w:rsidRPr="00ED0D37">
        <w:rPr>
          <w:noProof/>
        </w:rPr>
        <w:t>[3, 4]</w:t>
      </w:r>
      <w:r w:rsidRPr="00ED0D37">
        <w:fldChar w:fldCharType="end"/>
      </w:r>
      <w:r w:rsidRPr="00ED0D37">
        <w:t xml:space="preserve"> and polynomial chaos expansion (PCE)</w:t>
      </w:r>
      <w:r w:rsidRPr="00ED0D37" w:rsidDel="00954E25">
        <w:t xml:space="preserve"> </w:t>
      </w:r>
      <w:r w:rsidRPr="00ED0D37">
        <w:fldChar w:fldCharType="begin">
          <w:fldData xml:space="preserve">PEVuZE5vdGU+PENpdGU+PEF1dGhvcj5OYWptPC9BdXRob3I+PFllYXI+MjAwOTwvWWVhcj48UmVj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</w:fldData>
        </w:fldChar>
      </w:r>
      <w:r w:rsidRPr="00ED0D37">
        <w:instrText xml:space="preserve"> ADDIN EN.CITE </w:instrText>
      </w:r>
      <w:r w:rsidRPr="00ED0D37">
        <w:fldChar w:fldCharType="begin">
          <w:fldData xml:space="preserve">PEVuZE5vdGU+PENpdGU+PEF1dGhvcj5OYWptPC9BdXRob3I+PFllYXI+MjAwOTwvWWVhcj48UmVj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</w:fldData>
        </w:fldChar>
      </w:r>
      <w:r w:rsidRPr="00ED0D37">
        <w:instrText xml:space="preserve"> ADDIN EN.CITE.DATA </w:instrText>
      </w:r>
      <w:r w:rsidRPr="00ED0D37">
        <w:fldChar w:fldCharType="end"/>
      </w:r>
      <w:r w:rsidRPr="00ED0D37">
        <w:fldChar w:fldCharType="separate"/>
      </w:r>
      <w:r w:rsidRPr="00ED0D37">
        <w:rPr>
          <w:noProof/>
        </w:rPr>
        <w:t>[5, 6]</w:t>
      </w:r>
      <w:r w:rsidRPr="00ED0D37">
        <w:fldChar w:fldCharType="end"/>
      </w:r>
      <w:r w:rsidRPr="00ED0D37">
        <w:t xml:space="preserve"> have been employed to accelerate the uncertainty quantification (UQ) process.</w:t>
      </w:r>
    </w:p>
    <w:p w14:paraId="3603664A" w14:textId="20C3493F" w:rsidR="00450121" w:rsidRPr="00ED0D37" w:rsidRDefault="00450121" w:rsidP="00237869">
      <w:pPr>
        <w:spacing w:line="360" w:lineRule="auto"/>
        <w:ind w:firstLineChars="200" w:firstLine="480"/>
        <w:jc w:val="both"/>
      </w:pPr>
      <w:r w:rsidRPr="00ED0D37">
        <w:t>The propagation of kinetic uncertainty in mechanism reduction</w:t>
      </w:r>
      <w:r w:rsidR="00031C13" w:rsidRPr="00ED0D37">
        <w:t xml:space="preserve"> and the subsequent</w:t>
      </w:r>
      <w:r w:rsidRPr="00ED0D37">
        <w:t xml:space="preserve"> turbulent combustion simulations has been gaining increasing attention </w:t>
      </w:r>
      <w:r w:rsidRPr="00ED0D37">
        <w:fldChar w:fldCharType="begin">
          <w:fldData xml:space="preserve">PEVuZE5vdGU+PENpdGU+PEF1dGhvcj5KaTwvQXV0aG9yPjxZZWFyPjIwMTk8L1llYXI+PFJlY051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</w:fldData>
        </w:fldChar>
      </w:r>
      <w:r w:rsidRPr="00ED0D37">
        <w:instrText xml:space="preserve"> ADDIN EN.CITE </w:instrText>
      </w:r>
      <w:r w:rsidRPr="00ED0D37">
        <w:fldChar w:fldCharType="begin">
          <w:fldData xml:space="preserve">PEVuZE5vdGU+PENpdGU+PEF1dGhvcj5KaTwvQXV0aG9yPjxZZWFyPjIwMTk8L1llYXI+PFJlY051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</w:fldData>
        </w:fldChar>
      </w:r>
      <w:r w:rsidRPr="00ED0D37">
        <w:instrText xml:space="preserve"> ADDIN EN.CITE.DATA </w:instrText>
      </w:r>
      <w:r w:rsidRPr="00ED0D37">
        <w:fldChar w:fldCharType="end"/>
      </w:r>
      <w:r w:rsidRPr="00ED0D37">
        <w:fldChar w:fldCharType="separate"/>
      </w:r>
      <w:r w:rsidRPr="00ED0D37">
        <w:rPr>
          <w:noProof/>
        </w:rPr>
        <w:t>[7, 8]</w:t>
      </w:r>
      <w:r w:rsidRPr="00ED0D37">
        <w:fldChar w:fldCharType="end"/>
      </w:r>
      <w:r w:rsidRPr="00ED0D37">
        <w:t xml:space="preserve">. The presence of a large number of species and a wide range of chemical time scales makes it expensive to directly apply detailed mechanisms in multi-dimensional simulations. Skeletal mechanisms for hydrocarbon fuels, which consist of a small subset of species and reactions from detailed ones to capture the dominant reaction pathways, can now be systematically obtained through the methods of directed relation graph (DRG) </w:t>
      </w:r>
      <w:r w:rsidRPr="00ED0D37">
        <w:fldChar w:fldCharType="begin"/>
      </w:r>
      <w:r w:rsidRPr="00ED0D37">
        <w:instrText xml:space="preserve"> ADDIN EN.CITE &lt;EndNote&gt;&lt;Cite&gt;&lt;Author&gt;Lu&lt;/Author&gt;&lt;Year&gt;2005&lt;/Year&gt;&lt;RecNum&gt;14&lt;/RecNum&gt;&lt;DisplayText&gt;[9]&lt;/DisplayText&gt;&lt;record&gt;&lt;rec-number&gt;14&lt;/rec-number&gt;&lt;foreign-keys&gt;&lt;key app="EN" db-id="5rse5efpy9ptf7e9f5c5xxx3ewfed2fe9fsw" timestamp="1572448965" guid="cc62a7d1-1326-4c5c-9e7e-530a1025368f"&gt;14&lt;/key&gt;&lt;key app="ENWeb" db-id=""&gt;0&lt;/key&gt;&lt;/foreign-keys&gt;&lt;ref-type name="Journal Article"&gt;17&lt;/ref-type&gt;&lt;contributors&gt;&lt;authors&gt;&lt;author&gt;Lu, Tianfeng&lt;/author&gt;&lt;author&gt;Law, Chung K.&lt;/author&gt;&lt;/authors&gt;&lt;/contributors&gt;&lt;titles&gt;&lt;title&gt;A directed relation graph method for mechanism reduction&lt;/title&gt;&lt;secondary-title&gt;Proceedings of the Combustion Institute&lt;/secondary-title&gt;&lt;/titles&gt;&lt;periodical&gt;&lt;full-title&gt;Proceedings of the Combustion Institute&lt;/full-title&gt;&lt;abbr-1&gt;Proc. Combust. Inst.&lt;/abbr-1&gt;&lt;/periodical&gt;&lt;pages&gt;1333-1341&lt;/pages&gt;&lt;volume&gt;30&lt;/volume&gt;&lt;number&gt;1&lt;/number&gt;&lt;section&gt;1333&lt;/section&gt;&lt;dates&gt;&lt;year&gt;2005&lt;/year&gt;&lt;/dates&gt;&lt;isbn&gt;15407489&lt;/isbn&gt;&lt;urls&gt;&lt;/urls&gt;&lt;electronic-resource-num&gt;10.1016/j.proci.2004.08.145&lt;/electronic-resource-num&gt;&lt;/record&gt;&lt;/Cite&gt;&lt;/EndNote&gt;</w:instrText>
      </w:r>
      <w:r w:rsidRPr="00ED0D37">
        <w:fldChar w:fldCharType="separate"/>
      </w:r>
      <w:r w:rsidRPr="00ED0D37">
        <w:rPr>
          <w:noProof/>
        </w:rPr>
        <w:t>[9]</w:t>
      </w:r>
      <w:r w:rsidRPr="00ED0D37">
        <w:fldChar w:fldCharType="end"/>
      </w:r>
      <w:r w:rsidRPr="00ED0D37">
        <w:t xml:space="preserve">, </w:t>
      </w:r>
      <w:bookmarkStart w:id="3" w:name="_Hlk23279675"/>
      <w:r w:rsidRPr="00ED0D37">
        <w:t>computational singular perturbation</w:t>
      </w:r>
      <w:bookmarkEnd w:id="3"/>
      <w:r w:rsidRPr="00ED0D37">
        <w:t xml:space="preserve"> (CSP) </w:t>
      </w:r>
      <w:r w:rsidRPr="00ED0D37">
        <w:fldChar w:fldCharType="begin"/>
      </w:r>
      <w:r w:rsidRPr="00ED0D37">
        <w:instrText xml:space="preserve"> ADDIN EN.CITE &lt;EndNote&gt;&lt;Cite&gt;&lt;Author&gt;Lam&lt;/Author&gt;&lt;Year&gt;1989&lt;/Year&gt;&lt;RecNum&gt;29&lt;/RecNum&gt;&lt;DisplayText&gt;[10]&lt;/DisplayText&gt;&lt;record&gt;&lt;rec-number&gt;29&lt;/rec-number&gt;&lt;foreign-keys&gt;&lt;key app="EN" db-id="5rse5efpy9ptf7e9f5c5xxx3ewfed2fe9fsw" timestamp="1572580394" guid="8b6c507b-7c3d-408c-b212-9dc7ce0c36ca"&gt;29&lt;/key&gt;&lt;/foreign-keys&gt;&lt;ref-type name="Journal Article"&gt;17&lt;/ref-type&gt;&lt;contributors&gt;&lt;authors&gt;&lt;author&gt;Lam, S. H.&lt;/author&gt;&lt;author&gt;Goussis, D. A.&lt;/author&gt;&lt;/authors&gt;&lt;/contributors&gt;&lt;titles&gt;&lt;title&gt;Understanding complex chemical kinetics with computational singular perturbation&lt;/title&gt;&lt;secondary-title&gt;Symposium (International) on Combustion&lt;/secondary-title&gt;&lt;/titles&gt;&lt;periodical&gt;&lt;full-title&gt;Symposium (International) on Combustion&lt;/full-title&gt;&lt;abbr-1&gt;Proc. Combust. Inst.&lt;/abbr-1&gt;&lt;/periodical&gt;&lt;pages&gt;931-941&lt;/pages&gt;&lt;volume&gt;22&lt;/volume&gt;&lt;number&gt;1&lt;/number&gt;&lt;dates&gt;&lt;year&gt;1989&lt;/year&gt;&lt;pub-dates&gt;&lt;date&gt;1989/01/01/&lt;/date&gt;&lt;/pub-dates&gt;&lt;/dates&gt;&lt;isbn&gt;0082-0784&lt;/isbn&gt;&lt;urls&gt;&lt;related-urls&gt;&lt;url&gt;http://www.sciencedirect.com/science/article/pii/S008207848980102X&lt;/url&gt;&lt;/related-urls&gt;&lt;/urls&gt;&lt;electronic-resource-num&gt;https://doi.org/10.1016/S0082-0784(89)80102-X&lt;/electronic-resource-num&gt;&lt;/record&gt;&lt;/Cite&gt;&lt;/EndNote&gt;</w:instrText>
      </w:r>
      <w:r w:rsidRPr="00ED0D37">
        <w:fldChar w:fldCharType="separate"/>
      </w:r>
      <w:r w:rsidRPr="00ED0D37">
        <w:rPr>
          <w:noProof/>
        </w:rPr>
        <w:t>[10]</w:t>
      </w:r>
      <w:r w:rsidRPr="00ED0D37">
        <w:fldChar w:fldCharType="end"/>
      </w:r>
      <w:r w:rsidRPr="00ED0D37">
        <w:t>, sensitivity analysis</w:t>
      </w:r>
      <w:r w:rsidR="00E87C55" w:rsidRPr="00ED0D37">
        <w:t xml:space="preserve"> </w:t>
      </w:r>
      <w:r w:rsidR="00E87C55" w:rsidRPr="00ED0D37">
        <w:fldChar w:fldCharType="begin">
          <w:fldData xml:space="preserve">PEVuZE5vdGU+PENpdGU+PEF1dGhvcj5UdXLDoW55aTwvQXV0aG9yPjxZZWFyPjE5OTc8L1llYXI+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</w:fldData>
        </w:fldChar>
      </w:r>
      <w:r w:rsidR="00E87C55" w:rsidRPr="00ED0D37">
        <w:instrText xml:space="preserve"> ADDIN EN.CITE </w:instrText>
      </w:r>
      <w:r w:rsidR="00E87C55" w:rsidRPr="00ED0D37">
        <w:fldChar w:fldCharType="begin">
          <w:fldData xml:space="preserve">PEVuZE5vdGU+PENpdGU+PEF1dGhvcj5UdXLDoW55aTwvQXV0aG9yPjxZZWFyPjE5OTc8L1llYXI+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</w:fldData>
        </w:fldChar>
      </w:r>
      <w:r w:rsidR="00E87C55" w:rsidRPr="00ED0D37">
        <w:instrText xml:space="preserve"> ADDIN EN.CITE.DATA </w:instrText>
      </w:r>
      <w:r w:rsidR="00E87C55" w:rsidRPr="00ED0D37">
        <w:fldChar w:fldCharType="end"/>
      </w:r>
      <w:r w:rsidR="00E87C55" w:rsidRPr="00ED0D37">
        <w:fldChar w:fldCharType="separate"/>
      </w:r>
      <w:r w:rsidR="00E87C55" w:rsidRPr="00ED0D37">
        <w:rPr>
          <w:noProof/>
        </w:rPr>
        <w:t>[11, 12]</w:t>
      </w:r>
      <w:r w:rsidR="00E87C55" w:rsidRPr="00ED0D37">
        <w:fldChar w:fldCharType="end"/>
      </w:r>
      <w:r w:rsidRPr="00ED0D37">
        <w:t xml:space="preserve">, etc. Over the past years, much attention has been drawn on the accuracy comparison for </w:t>
      </w:r>
      <w:r w:rsidR="002B3580" w:rsidRPr="00ED0D37">
        <w:t xml:space="preserve">the </w:t>
      </w:r>
      <w:r w:rsidRPr="00ED0D37">
        <w:t>QoIs, between the detailed and skeletal ones with fixed kinetic parameters.</w:t>
      </w:r>
    </w:p>
    <w:p w14:paraId="3B77E65F" w14:textId="74918AA9" w:rsidR="00450121" w:rsidRPr="00ED0D37" w:rsidRDefault="00450121" w:rsidP="00237869">
      <w:pPr>
        <w:spacing w:line="360" w:lineRule="auto"/>
        <w:ind w:firstLineChars="200" w:firstLine="480"/>
        <w:jc w:val="both"/>
      </w:pPr>
      <w:r w:rsidRPr="00ED0D37">
        <w:t>In view of the above considerations, it is of both scientific and practical interest</w:t>
      </w:r>
      <w:r w:rsidR="004D7605" w:rsidRPr="00ED0D37">
        <w:t>s</w:t>
      </w:r>
      <w:r w:rsidRPr="00ED0D37">
        <w:t xml:space="preserve"> to investigate the dependence of uncertainty in the prediction of QoIs on the elimination of species and reactions during the reduction process; in other words, the dependence of uncertainty on the size of skeletal mechanisms. Xin et al </w:t>
      </w:r>
      <w:r w:rsidRPr="00ED0D37">
        <w:fldChar w:fldCharType="begin"/>
      </w:r>
      <w:r w:rsidRPr="00ED0D37">
        <w:instrText xml:space="preserve"> ADDIN EN.CITE &lt;EndNote&gt;&lt;Cite&gt;&lt;Author&gt;Xin&lt;/Author&gt;&lt;Year&gt;2014&lt;/Year&gt;&lt;RecNum&gt;20&lt;/RecNum&gt;&lt;DisplayText&gt;[8]&lt;/DisplayText&gt;&lt;record&gt;&lt;rec-number&gt;20&lt;/rec-number&gt;&lt;foreign-keys&gt;&lt;key app="EN" db-id="5rse5efpy9ptf7e9f5c5xxx3ewfed2fe9fsw" timestamp="1572449001" guid="816112b2-1a8d-4ba3-b02d-a81e200d4fad"&gt;20&lt;/key&gt;&lt;key app="ENWeb" db-id=""&gt;0&lt;/key&gt;&lt;/foreign-keys&gt;&lt;ref-type name="Journal Article"&gt;17&lt;/ref-type&gt;&lt;contributors&gt;&lt;authors&gt;&lt;author&gt;Xin, Yuxuan&lt;/author&gt;&lt;author&gt;Sheen, David A.&lt;/author&gt;&lt;author&gt;Wang, Hai&lt;/author&gt;&lt;author&gt;Law, Chung K.&lt;/author&gt;&lt;/authors&gt;&lt;/contributors&gt;&lt;titles&gt;&lt;title&gt;Skeletal reaction model generation, uncertainty quantification and minimization: Combustion of butane&lt;/title&gt;&lt;secondary-title&gt;Combustion and Flame&lt;/secondary-title&gt;&lt;/titles&gt;&lt;periodical&gt;&lt;full-title&gt;Combustion and Flame&lt;/full-title&gt;&lt;abbr-1&gt;Combust. Flame&lt;/abbr-1&gt;&lt;abbr-2&gt;Combust Flame&lt;/abbr-2&gt;&lt;abbr-3&gt;Combustion &amp;amp; Flame&lt;/abbr-3&gt;&lt;/periodical&gt;&lt;pages&gt;3031-3039&lt;/pages&gt;&lt;volume&gt;161&lt;/volume&gt;&lt;number&gt;12&lt;/number&gt;&lt;section&gt;3031&lt;/section&gt;&lt;dates&gt;&lt;year&gt;2014&lt;/year&gt;&lt;/dates&gt;&lt;isbn&gt;00102180&lt;/isbn&gt;&lt;urls&gt;&lt;/urls&gt;&lt;electronic-resource-num&gt;10.1016/j.combustflame.2014.07.018&lt;/electronic-resource-num&gt;&lt;/record&gt;&lt;/Cite&gt;&lt;/EndNote&gt;</w:instrText>
      </w:r>
      <w:r w:rsidRPr="00ED0D37">
        <w:fldChar w:fldCharType="separate"/>
      </w:r>
      <w:r w:rsidRPr="00ED0D37">
        <w:rPr>
          <w:noProof/>
        </w:rPr>
        <w:t>[8]</w:t>
      </w:r>
      <w:r w:rsidRPr="00ED0D37">
        <w:fldChar w:fldCharType="end"/>
      </w:r>
      <w:r w:rsidRPr="00ED0D37">
        <w:t xml:space="preserve"> first studied this dependence by analyzing the uncertainty change in the skeletal reduction of </w:t>
      </w:r>
      <w:r w:rsidRPr="00ED0D37">
        <w:rPr>
          <w:i/>
          <w:iCs/>
        </w:rPr>
        <w:t>n</w:t>
      </w:r>
      <w:r w:rsidRPr="00ED0D37">
        <w:t xml:space="preserve">-butane and </w:t>
      </w:r>
      <w:proofErr w:type="spellStart"/>
      <w:r w:rsidRPr="00ED0D37">
        <w:rPr>
          <w:i/>
          <w:iCs/>
        </w:rPr>
        <w:t>i</w:t>
      </w:r>
      <w:proofErr w:type="spellEnd"/>
      <w:r w:rsidRPr="00ED0D37">
        <w:t xml:space="preserve">-butane mechanisms, in which sensitivity analysis is employed to identify the important reactions and thus reduce the number of kinetic parameters for propagating uncertainty. It is revealed that the uncertainty decreases monotonically with </w:t>
      </w:r>
      <w:r w:rsidR="002B3580" w:rsidRPr="00ED0D37">
        <w:t xml:space="preserve">the </w:t>
      </w:r>
      <w:r w:rsidRPr="00ED0D37">
        <w:t xml:space="preserve">model size only when the coupling among reactions is weak. Note that sensitivity analysis alone in </w:t>
      </w:r>
      <w:r w:rsidRPr="00ED0D37">
        <w:fldChar w:fldCharType="begin"/>
      </w:r>
      <w:r w:rsidRPr="00ED0D37">
        <w:instrText xml:space="preserve"> ADDIN EN.CITE &lt;EndNote&gt;&lt;Cite&gt;&lt;Author&gt;Xin&lt;/Author&gt;&lt;Year&gt;2014&lt;/Year&gt;&lt;RecNum&gt;20&lt;/RecNum&gt;&lt;DisplayText&gt;[8]&lt;/DisplayText&gt;&lt;record&gt;&lt;rec-number&gt;20&lt;/rec-number&gt;&lt;foreign-keys&gt;&lt;key app="EN" db-id="5rse5efpy9ptf7e9f5c5xxx3ewfed2fe9fsw" timestamp="1572449001" guid="816112b2-1a8d-4ba3-b02d-a81e200d4fad"&gt;20&lt;/key&gt;&lt;key app="ENWeb" db-id=""&gt;0&lt;/key&gt;&lt;/foreign-keys&gt;&lt;ref-type name="Journal Article"&gt;17&lt;/ref-type&gt;&lt;contributors&gt;&lt;authors&gt;&lt;author&gt;Xin, Yuxuan&lt;/author&gt;&lt;author&gt;Sheen, David A.&lt;/author&gt;&lt;author&gt;Wang, Hai&lt;/author&gt;&lt;author&gt;Law, Chung K.&lt;/author&gt;&lt;/authors&gt;&lt;/contributors&gt;&lt;titles&gt;&lt;title&gt;Skeletal reaction model generation, uncertainty quantification and minimization: Combustion of butane&lt;/title&gt;&lt;secondary-title&gt;Combustion and Flame&lt;/secondary-title&gt;&lt;/titles&gt;&lt;periodical&gt;&lt;full-title&gt;Combustion and Flame&lt;/full-title&gt;&lt;abbr-1&gt;Combust. Flame&lt;/abbr-1&gt;&lt;abbr-2&gt;Combust Flame&lt;/abbr-2&gt;&lt;abbr-3&gt;Combustion &amp;amp; Flame&lt;/abbr-3&gt;&lt;/periodical&gt;&lt;pages&gt;3031-3039&lt;/pages&gt;&lt;volume&gt;161&lt;/volume&gt;&lt;number&gt;12&lt;/number&gt;&lt;section&gt;3031&lt;/section&gt;&lt;dates&gt;&lt;year&gt;2014&lt;/year&gt;&lt;/dates&gt;&lt;isbn&gt;00102180&lt;/isbn&gt;&lt;urls&gt;&lt;/urls&gt;&lt;electronic-resource-num&gt;10.1016/j.combustflame.2014.07.018&lt;/electronic-resource-num&gt;&lt;/record&gt;&lt;/Cite&gt;&lt;/EndNote&gt;</w:instrText>
      </w:r>
      <w:r w:rsidRPr="00ED0D37">
        <w:fldChar w:fldCharType="separate"/>
      </w:r>
      <w:r w:rsidRPr="00ED0D37">
        <w:rPr>
          <w:noProof/>
        </w:rPr>
        <w:t>[8]</w:t>
      </w:r>
      <w:r w:rsidRPr="00ED0D37">
        <w:fldChar w:fldCharType="end"/>
      </w:r>
      <w:r w:rsidRPr="00ED0D37">
        <w:t xml:space="preserve"> can only reduce the number of important kinetic parameters to 10-30, which is still </w:t>
      </w:r>
      <w:r w:rsidRPr="00ED0D37">
        <w:lastRenderedPageBreak/>
        <w:t>computationally intractable as the computational models for QoIs are expensive. Moreover, the analysis with PCE coefficients employed cannot decouple the uncertainty sources from parameter truncation and reaction coupling explicitly.</w:t>
      </w:r>
    </w:p>
    <w:p w14:paraId="01CD9AEA" w14:textId="58A18271" w:rsidR="00450121" w:rsidRPr="00ED0D37" w:rsidRDefault="00450121" w:rsidP="00237869">
      <w:pPr>
        <w:spacing w:line="360" w:lineRule="auto"/>
        <w:ind w:firstLineChars="200" w:firstLine="480"/>
        <w:jc w:val="both"/>
      </w:pPr>
      <w:r w:rsidRPr="00ED0D37">
        <w:t xml:space="preserve">In this study, the methods of active subspace and transition state analysis are proposed for the efficient and quantitative uncertainty analysis in mechanism reduction. The active subspace method together with sensitivity analysis is employed to identify low-dimensional active subspace of </w:t>
      </w:r>
      <w:r w:rsidR="002B3580" w:rsidRPr="00ED0D37">
        <w:t xml:space="preserve">the </w:t>
      </w:r>
      <w:r w:rsidRPr="00ED0D37">
        <w:t xml:space="preserve">input parameter space and to construct the response surface with sufficiently small size of samples. To quantify the </w:t>
      </w:r>
      <w:proofErr w:type="gramStart"/>
      <w:r w:rsidRPr="00ED0D37">
        <w:t>uncertainty</w:t>
      </w:r>
      <w:proofErr w:type="gramEnd"/>
      <w:r w:rsidRPr="00ED0D37">
        <w:t xml:space="preserve"> change during skeletal reduction, a</w:t>
      </w:r>
      <w:r w:rsidR="00031C13" w:rsidRPr="00ED0D37">
        <w:t>n intermediate</w:t>
      </w:r>
      <w:r w:rsidRPr="00ED0D37">
        <w:rPr>
          <w:shd w:val="clear" w:color="auto" w:fill="FFFFFF"/>
        </w:rPr>
        <w:t xml:space="preserve"> </w:t>
      </w:r>
      <w:r w:rsidR="00567650" w:rsidRPr="00ED0D37">
        <w:rPr>
          <w:shd w:val="clear" w:color="auto" w:fill="FFFFFF"/>
        </w:rPr>
        <w:t>“</w:t>
      </w:r>
      <w:r w:rsidRPr="00ED0D37">
        <w:rPr>
          <w:shd w:val="clear" w:color="auto" w:fill="FFFFFF"/>
        </w:rPr>
        <w:t>transition state</w:t>
      </w:r>
      <w:r w:rsidR="00567650" w:rsidRPr="00ED0D37">
        <w:rPr>
          <w:shd w:val="clear" w:color="auto" w:fill="FFFFFF"/>
        </w:rPr>
        <w:t>”</w:t>
      </w:r>
      <w:r w:rsidRPr="00ED0D37">
        <w:rPr>
          <w:shd w:val="clear" w:color="auto" w:fill="FFFFFF"/>
        </w:rPr>
        <w:t xml:space="preserve"> </w:t>
      </w:r>
      <w:r w:rsidR="00031C13" w:rsidRPr="00ED0D37">
        <w:rPr>
          <w:shd w:val="clear" w:color="auto" w:fill="FFFFFF"/>
        </w:rPr>
        <w:t xml:space="preserve">during reduction </w:t>
      </w:r>
      <w:r w:rsidRPr="00ED0D37">
        <w:rPr>
          <w:shd w:val="clear" w:color="auto" w:fill="FFFFFF"/>
        </w:rPr>
        <w:t>is defined</w:t>
      </w:r>
      <w:r w:rsidR="00567650" w:rsidRPr="00ED0D37">
        <w:rPr>
          <w:shd w:val="clear" w:color="auto" w:fill="FFFFFF"/>
        </w:rPr>
        <w:t>,</w:t>
      </w:r>
      <w:r w:rsidR="00031C13" w:rsidRPr="00ED0D37">
        <w:rPr>
          <w:shd w:val="clear" w:color="auto" w:fill="FFFFFF"/>
        </w:rPr>
        <w:t xml:space="preserve"> in which the truncated reactions are maintained but with their uncertainties in kinetic parameters </w:t>
      </w:r>
      <w:r w:rsidR="00B36AF5" w:rsidRPr="00ED0D37">
        <w:rPr>
          <w:shd w:val="clear" w:color="auto" w:fill="FFFFFF"/>
        </w:rPr>
        <w:t xml:space="preserve">being </w:t>
      </w:r>
      <w:r w:rsidR="00031C13" w:rsidRPr="00ED0D37">
        <w:rPr>
          <w:shd w:val="clear" w:color="auto" w:fill="FFFFFF"/>
        </w:rPr>
        <w:t>neglected,</w:t>
      </w:r>
      <w:r w:rsidR="008A05AC" w:rsidRPr="00ED0D37">
        <w:rPr>
          <w:shd w:val="clear" w:color="auto" w:fill="FFFFFF"/>
        </w:rPr>
        <w:t xml:space="preserve"> </w:t>
      </w:r>
      <w:r w:rsidR="00031C13" w:rsidRPr="00ED0D37">
        <w:rPr>
          <w:shd w:val="clear" w:color="auto" w:fill="FFFFFF"/>
        </w:rPr>
        <w:t>s</w:t>
      </w:r>
      <w:r w:rsidRPr="00ED0D37">
        <w:rPr>
          <w:shd w:val="clear" w:color="auto" w:fill="FFFFFF"/>
        </w:rPr>
        <w:t>uch that the uncertainty change is decoupled into contributions from parameter truncation and reaction coupling, respectively</w:t>
      </w:r>
      <w:r w:rsidRPr="00ED0D37">
        <w:t>.</w:t>
      </w:r>
      <w:r w:rsidR="00E83F46" w:rsidRPr="00ED0D37">
        <w:t xml:space="preserve"> </w:t>
      </w:r>
      <w:r w:rsidR="00B36AF5" w:rsidRPr="00ED0D37">
        <w:t>That is</w:t>
      </w:r>
      <w:r w:rsidR="00342B76" w:rsidRPr="00ED0D37">
        <w:rPr>
          <w:rFonts w:eastAsia="SimSun"/>
        </w:rPr>
        <w:t>,</w:t>
      </w:r>
      <w:r w:rsidR="00B36AF5" w:rsidRPr="00ED0D37">
        <w:t xml:space="preserve"> </w:t>
      </w:r>
      <w:r w:rsidR="001A235F" w:rsidRPr="00ED0D37">
        <w:t>t</w:t>
      </w:r>
      <w:r w:rsidR="00B36AF5" w:rsidRPr="00ED0D37">
        <w:t>he transition state</w:t>
      </w:r>
      <w:r w:rsidR="001A235F" w:rsidRPr="00ED0D37">
        <w:t xml:space="preserve"> has the same set of species and reactions as the detailed one, but the kinetic parameters for the truncated reactions during reduction are fixed at the nominal values without accounting for uncertainties</w:t>
      </w:r>
      <w:r w:rsidR="00E83F46" w:rsidRPr="00ED0D37">
        <w:t xml:space="preserve">. </w:t>
      </w:r>
      <w:r w:rsidRPr="00ED0D37">
        <w:t>The uncertainty analysis will be demonstrated in the skeletal reduction of a 55-species dimethyl ether (DME) mechanism</w:t>
      </w:r>
      <w:r w:rsidR="00FC60CC" w:rsidRPr="00ED0D37">
        <w:t xml:space="preserve"> </w:t>
      </w:r>
      <w:r w:rsidR="00FC60CC" w:rsidRPr="00ED0D37">
        <w:rPr>
          <w:rFonts w:eastAsia="SimSun"/>
        </w:rPr>
        <w:t>[</w:t>
      </w:r>
      <w:r w:rsidR="009C3B1A" w:rsidRPr="00ED0D37">
        <w:rPr>
          <w:rFonts w:eastAsia="SimSun"/>
        </w:rPr>
        <w:t>13</w:t>
      </w:r>
      <w:r w:rsidR="00FC60CC" w:rsidRPr="00ED0D37">
        <w:rPr>
          <w:rFonts w:eastAsia="SimSun"/>
        </w:rPr>
        <w:t>]</w:t>
      </w:r>
      <w:r w:rsidR="001A235F" w:rsidRPr="00ED0D37">
        <w:t>.</w:t>
      </w:r>
    </w:p>
    <w:p w14:paraId="00AFB079" w14:textId="77777777" w:rsidR="008A7475" w:rsidRPr="00ED0D37" w:rsidRDefault="008A7475" w:rsidP="00237869">
      <w:pPr>
        <w:pStyle w:val="BodyTextIndent"/>
        <w:ind w:firstLine="0"/>
        <w:jc w:val="both"/>
      </w:pPr>
    </w:p>
    <w:p w14:paraId="34A2160D" w14:textId="5FF6E04B" w:rsidR="00765399" w:rsidRPr="00ED0D37" w:rsidRDefault="00AE7B29" w:rsidP="00DA0957">
      <w:pPr>
        <w:pStyle w:val="Heading1"/>
      </w:pPr>
      <w:r w:rsidRPr="00ED0D37">
        <w:t>Method</w:t>
      </w:r>
      <w:r w:rsidR="00AE5D64" w:rsidRPr="00ED0D37">
        <w:t>ology</w:t>
      </w:r>
    </w:p>
    <w:p w14:paraId="0A6A5BCF" w14:textId="69A83DB7" w:rsidR="0000495C" w:rsidRPr="00ED0D37" w:rsidRDefault="00FC60CC" w:rsidP="001930F8">
      <w:pPr>
        <w:spacing w:line="360" w:lineRule="auto"/>
        <w:ind w:firstLineChars="200" w:firstLine="480"/>
        <w:jc w:val="both"/>
        <w:outlineLvl w:val="1"/>
      </w:pPr>
      <w:r w:rsidRPr="00ED0D37">
        <w:rPr>
          <w:rFonts w:eastAsiaTheme="minorEastAsia"/>
        </w:rPr>
        <w:t xml:space="preserve">In this section, the four major components for uncertainty propagation in mechanism reduction are described. </w:t>
      </w:r>
      <w:r w:rsidR="0000495C" w:rsidRPr="00ED0D37">
        <w:rPr>
          <w:rFonts w:eastAsiaTheme="minorEastAsia"/>
        </w:rPr>
        <w:t>S</w:t>
      </w:r>
      <w:r w:rsidRPr="00ED0D37">
        <w:rPr>
          <w:rFonts w:eastAsiaTheme="minorEastAsia"/>
        </w:rPr>
        <w:t xml:space="preserve">keletal reduction with DRG is </w:t>
      </w:r>
      <w:r w:rsidR="0000495C" w:rsidRPr="00ED0D37">
        <w:rPr>
          <w:rFonts w:eastAsiaTheme="minorEastAsia"/>
        </w:rPr>
        <w:t xml:space="preserve">first </w:t>
      </w:r>
      <w:r w:rsidRPr="00ED0D37">
        <w:rPr>
          <w:rFonts w:eastAsiaTheme="minorEastAsia"/>
        </w:rPr>
        <w:t>briefly reviewed for the generation of a series of skeletal mechanisms for uncertainty analysis</w:t>
      </w:r>
      <w:r w:rsidR="0000495C" w:rsidRPr="00ED0D37">
        <w:rPr>
          <w:rFonts w:eastAsiaTheme="minorEastAsia"/>
        </w:rPr>
        <w:t xml:space="preserve">, followed by the description of </w:t>
      </w:r>
      <w:r w:rsidRPr="00ED0D37">
        <w:rPr>
          <w:rFonts w:eastAsiaTheme="minorEastAsia"/>
        </w:rPr>
        <w:t>uncertainty characterization of kinetic parameters. The kinetic parameter reduction via active subspace method is</w:t>
      </w:r>
      <w:r w:rsidR="0000495C" w:rsidRPr="00ED0D37">
        <w:rPr>
          <w:rFonts w:eastAsiaTheme="minorEastAsia"/>
        </w:rPr>
        <w:t xml:space="preserve"> then</w:t>
      </w:r>
      <w:r w:rsidRPr="00ED0D37">
        <w:rPr>
          <w:rFonts w:eastAsiaTheme="minorEastAsia"/>
        </w:rPr>
        <w:t xml:space="preserve"> introduced to a</w:t>
      </w:r>
      <w:r w:rsidR="007E399C" w:rsidRPr="00ED0D37">
        <w:rPr>
          <w:rFonts w:eastAsiaTheme="minorEastAsia"/>
        </w:rPr>
        <w:t xml:space="preserve">ccelerate the </w:t>
      </w:r>
      <w:r w:rsidRPr="00ED0D37">
        <w:rPr>
          <w:rFonts w:eastAsiaTheme="minorEastAsia"/>
        </w:rPr>
        <w:t xml:space="preserve">uncertainty </w:t>
      </w:r>
      <w:r w:rsidR="007E399C" w:rsidRPr="00ED0D37">
        <w:rPr>
          <w:rFonts w:eastAsiaTheme="minorEastAsia"/>
        </w:rPr>
        <w:t>propagat</w:t>
      </w:r>
      <w:r w:rsidRPr="00ED0D37">
        <w:rPr>
          <w:rFonts w:eastAsiaTheme="minorEastAsia"/>
        </w:rPr>
        <w:t>ion</w:t>
      </w:r>
      <w:r w:rsidR="007E399C" w:rsidRPr="00ED0D37">
        <w:rPr>
          <w:rFonts w:eastAsiaTheme="minorEastAsia"/>
        </w:rPr>
        <w:t xml:space="preserve"> from</w:t>
      </w:r>
      <w:r w:rsidRPr="00ED0D37">
        <w:rPr>
          <w:rFonts w:eastAsiaTheme="minorEastAsia"/>
        </w:rPr>
        <w:t xml:space="preserve"> the</w:t>
      </w:r>
      <w:r w:rsidR="007E399C" w:rsidRPr="00ED0D37">
        <w:rPr>
          <w:rFonts w:eastAsiaTheme="minorEastAsia"/>
        </w:rPr>
        <w:t xml:space="preserve"> parameter space to the QoI space. </w:t>
      </w:r>
      <w:r w:rsidR="0000495C" w:rsidRPr="00ED0D37">
        <w:rPr>
          <w:rFonts w:eastAsiaTheme="minorEastAsia"/>
        </w:rPr>
        <w:t>With uncertainties of the detailed and skeletal models acquired, the uncertainty analysis via transition state is elaborated in Section 2.4.</w:t>
      </w:r>
    </w:p>
    <w:p w14:paraId="38035772" w14:textId="77777777" w:rsidR="007E399C" w:rsidRPr="00ED0D37" w:rsidRDefault="007E399C" w:rsidP="00DA0957">
      <w:pPr>
        <w:spacing w:line="360" w:lineRule="auto"/>
        <w:jc w:val="both"/>
        <w:rPr>
          <w:rFonts w:eastAsiaTheme="minorEastAsia"/>
        </w:rPr>
      </w:pPr>
    </w:p>
    <w:p w14:paraId="4485F5C9" w14:textId="7B8346E6" w:rsidR="001A235F" w:rsidRPr="00ED0D37" w:rsidRDefault="001A235F" w:rsidP="00DA0957">
      <w:pPr>
        <w:pStyle w:val="BodyText"/>
        <w:spacing w:line="360" w:lineRule="auto"/>
        <w:jc w:val="both"/>
        <w:outlineLvl w:val="1"/>
        <w:rPr>
          <w:rFonts w:eastAsiaTheme="minorEastAsia"/>
        </w:rPr>
      </w:pPr>
      <w:r w:rsidRPr="00ED0D37">
        <w:rPr>
          <w:rFonts w:eastAsiaTheme="minorEastAsia"/>
        </w:rPr>
        <w:t xml:space="preserve">2.1 Skeletal </w:t>
      </w:r>
      <w:r w:rsidR="00990D04" w:rsidRPr="00ED0D37">
        <w:rPr>
          <w:rFonts w:eastAsiaTheme="minorEastAsia"/>
        </w:rPr>
        <w:t xml:space="preserve">mechanism </w:t>
      </w:r>
      <w:r w:rsidRPr="00ED0D37">
        <w:rPr>
          <w:rFonts w:eastAsiaTheme="minorEastAsia"/>
        </w:rPr>
        <w:t>reduction</w:t>
      </w:r>
    </w:p>
    <w:p w14:paraId="735BE49B" w14:textId="07148784" w:rsidR="001A235F" w:rsidRPr="00ED0D37" w:rsidRDefault="00C25DD6" w:rsidP="00B6479C">
      <w:pPr>
        <w:pStyle w:val="BodyText"/>
        <w:spacing w:line="360" w:lineRule="auto"/>
        <w:ind w:firstLineChars="200" w:firstLine="480"/>
        <w:jc w:val="both"/>
      </w:pPr>
      <w:r w:rsidRPr="00ED0D37">
        <w:t xml:space="preserve">The 55-species, 290-reaction dimethyl ether (DME) mechanism of Zhao et al. </w:t>
      </w:r>
      <w:r w:rsidRPr="00ED0D37">
        <w:fldChar w:fldCharType="begin"/>
      </w:r>
      <w:r w:rsidR="00E87C55" w:rsidRPr="00ED0D37">
        <w:instrText xml:space="preserve"> ADDIN EN.CITE &lt;EndNote&gt;&lt;Cite&gt;&lt;Author&gt;Zhao&lt;/Author&gt;&lt;Year&gt;2008&lt;/Year&gt;&lt;RecNum&gt;21&lt;/RecNum&gt;&lt;DisplayText&gt;[13]&lt;/DisplayText&gt;&lt;record&gt;&lt;rec-number&gt;21&lt;/rec-number&gt;&lt;foreign-keys&gt;&lt;key app="EN" db-id="5rse5efpy9ptf7e9f5c5xxx3ewfed2fe9fsw" timestamp="1572449008" guid="2a340bea-90cb-4129-81ba-7727af593766"&gt;21&lt;/key&gt;&lt;key app="ENWeb" db-id=""&gt;0&lt;/key&gt;&lt;/foreign-keys&gt;&lt;ref-type name="Journal Article"&gt;17&lt;/ref-type&gt;&lt;contributors&gt;&lt;authors&gt;&lt;author&gt;Zhao, Zhenwei&lt;/author&gt;&lt;author&gt;Chaos, Marcos&lt;/author&gt;&lt;author&gt;Kazakov, Andrei&lt;/author&gt;&lt;author&gt;Dryer, Frederick L.&lt;/author&gt;&lt;/authors&gt;&lt;/contributors&gt;&lt;titles&gt;&lt;title&gt;Thermal decomposition reaction and a comprehensive kinetic model of dimethyl ether&lt;/title&gt;&lt;secondary-title&gt;International Journal of Chemical Kinetics&lt;/secondary-title&gt;&lt;/titles&gt;&lt;periodical&gt;&lt;full-title&gt;International Journal of Chemical Kinetics&lt;/full-title&gt;&lt;abbr-1&gt;Int. J. Chem. Kinet.&lt;/abbr-1&gt;&lt;abbr-2&gt;Int J Chem Kinet&lt;/abbr-2&gt;&lt;/periodical&gt;&lt;pages&gt;1-18&lt;/pages&gt;&lt;volume&gt;40&lt;/volume&gt;&lt;number&gt;1&lt;/number&gt;&lt;section&gt;1&lt;/section&gt;&lt;dates&gt;&lt;year&gt;2008&lt;/year&gt;&lt;/dates&gt;&lt;isbn&gt;05388066&amp;#xD;10974601&lt;/isbn&gt;&lt;urls&gt;&lt;/urls&gt;&lt;electronic-resource-num&gt;10.1002/kin.20285&lt;/electronic-resource-num&gt;&lt;/record&gt;&lt;/Cite&gt;&lt;/EndNote&gt;</w:instrText>
      </w:r>
      <w:r w:rsidRPr="00ED0D37">
        <w:fldChar w:fldCharType="separate"/>
      </w:r>
      <w:r w:rsidR="00E87C55" w:rsidRPr="00ED0D37">
        <w:rPr>
          <w:noProof/>
        </w:rPr>
        <w:t>[13]</w:t>
      </w:r>
      <w:r w:rsidRPr="00ED0D37">
        <w:fldChar w:fldCharType="end"/>
      </w:r>
      <w:r w:rsidRPr="00ED0D37">
        <w:t xml:space="preserve"> is used </w:t>
      </w:r>
      <w:r w:rsidR="001A235F" w:rsidRPr="00ED0D37">
        <w:t xml:space="preserve">as an example </w:t>
      </w:r>
      <w:r w:rsidRPr="00ED0D37">
        <w:t xml:space="preserve">to illustrate the uncertainty analysis in mechanism reduction. </w:t>
      </w:r>
      <w:r w:rsidR="00240A75" w:rsidRPr="00ED0D37">
        <w:t>I</w:t>
      </w:r>
      <w:r w:rsidR="001A235F" w:rsidRPr="00ED0D37">
        <w:t xml:space="preserve">n this study, mechanism reduction is performed at the nominal kinetic parameters, then the uncertainty propagations for </w:t>
      </w:r>
      <w:r w:rsidR="00240A75" w:rsidRPr="00ED0D37">
        <w:t xml:space="preserve">the </w:t>
      </w:r>
      <w:r w:rsidR="001A235F" w:rsidRPr="00ED0D37">
        <w:t xml:space="preserve">QoIs are analyzed among the mechanisms with different levels of details. That is, </w:t>
      </w:r>
      <w:r w:rsidR="0000495C" w:rsidRPr="00ED0D37">
        <w:t>model</w:t>
      </w:r>
      <w:r w:rsidR="001A235F" w:rsidRPr="00ED0D37">
        <w:t xml:space="preserve"> reduction and model uncertainty analysis are decoupled for the convenience of analysis.</w:t>
      </w:r>
      <w:r w:rsidR="0000495C" w:rsidRPr="00ED0D37">
        <w:t xml:space="preserve"> It is also worth </w:t>
      </w:r>
      <w:r w:rsidR="0000495C" w:rsidRPr="00ED0D37">
        <w:lastRenderedPageBreak/>
        <w:t>mentioning that this study is of practical interest for the mechanism reduction methods that account for model uncertainties since it is necessary to analyze uncertainty changes during the reduction process.</w:t>
      </w:r>
    </w:p>
    <w:p w14:paraId="703A5048" w14:textId="5E528125" w:rsidR="00C25DD6" w:rsidRPr="00ED0D37" w:rsidRDefault="00C25DD6" w:rsidP="00403946">
      <w:pPr>
        <w:pStyle w:val="BodyText"/>
        <w:spacing w:line="360" w:lineRule="auto"/>
        <w:ind w:firstLineChars="200" w:firstLine="480"/>
        <w:jc w:val="both"/>
      </w:pPr>
      <w:r w:rsidRPr="00ED0D37">
        <w:t xml:space="preserve">The DRG method </w:t>
      </w:r>
      <w:r w:rsidRPr="00ED0D37">
        <w:fldChar w:fldCharType="begin"/>
      </w:r>
      <w:r w:rsidRPr="00ED0D37">
        <w:instrText xml:space="preserve"> ADDIN EN.CITE &lt;EndNote&gt;&lt;Cite&gt;&lt;Author&gt;Lu&lt;/Author&gt;&lt;Year&gt;2005&lt;/Year&gt;&lt;RecNum&gt;14&lt;/RecNum&gt;&lt;DisplayText&gt;[9]&lt;/DisplayText&gt;&lt;record&gt;&lt;rec-number&gt;14&lt;/rec-number&gt;&lt;foreign-keys&gt;&lt;key app="EN" db-id="5rse5efpy9ptf7e9f5c5xxx3ewfed2fe9fsw" timestamp="1572448965" guid="cc62a7d1-1326-4c5c-9e7e-530a1025368f"&gt;14&lt;/key&gt;&lt;key app="ENWeb" db-id=""&gt;0&lt;/key&gt;&lt;/foreign-keys&gt;&lt;ref-type name="Journal Article"&gt;17&lt;/ref-type&gt;&lt;contributors&gt;&lt;authors&gt;&lt;author&gt;Lu, Tianfeng&lt;/author&gt;&lt;author&gt;Law, Chung K.&lt;/author&gt;&lt;/authors&gt;&lt;/contributors&gt;&lt;titles&gt;&lt;title&gt;A directed relation graph method for mechanism reduction&lt;/title&gt;&lt;secondary-title&gt;Proceedings of the Combustion Institute&lt;/secondary-title&gt;&lt;/titles&gt;&lt;periodical&gt;&lt;full-title&gt;Proceedings of the Combustion Institute&lt;/full-title&gt;&lt;abbr-1&gt;Proc. Combust. Inst.&lt;/abbr-1&gt;&lt;/periodical&gt;&lt;pages&gt;1333-1341&lt;/pages&gt;&lt;volume&gt;30&lt;/volume&gt;&lt;number&gt;1&lt;/number&gt;&lt;section&gt;1333&lt;/section&gt;&lt;dates&gt;&lt;year&gt;2005&lt;/year&gt;&lt;/dates&gt;&lt;isbn&gt;15407489&lt;/isbn&gt;&lt;urls&gt;&lt;/urls&gt;&lt;electronic-resource-num&gt;10.1016/j.proci.2004.08.145&lt;/electronic-resource-num&gt;&lt;/record&gt;&lt;/Cite&gt;&lt;/EndNote&gt;</w:instrText>
      </w:r>
      <w:r w:rsidRPr="00ED0D37">
        <w:fldChar w:fldCharType="separate"/>
      </w:r>
      <w:r w:rsidRPr="00ED0D37">
        <w:rPr>
          <w:noProof/>
        </w:rPr>
        <w:t>[9]</w:t>
      </w:r>
      <w:r w:rsidRPr="00ED0D37">
        <w:fldChar w:fldCharType="end"/>
      </w:r>
      <w:r w:rsidRPr="00ED0D37">
        <w:t xml:space="preserve"> is employed to generate representative skeletal mechanisms of different sizes. Note that</w:t>
      </w:r>
      <w:r w:rsidR="002B3580" w:rsidRPr="00ED0D37">
        <w:t xml:space="preserve"> </w:t>
      </w:r>
      <w:r w:rsidRPr="00ED0D37">
        <w:t xml:space="preserve">DME55 and the DRG method are employed for </w:t>
      </w:r>
      <w:r w:rsidR="001A235F" w:rsidRPr="00ED0D37">
        <w:t xml:space="preserve">the convenience of </w:t>
      </w:r>
      <w:r w:rsidRPr="00ED0D37">
        <w:t xml:space="preserve">demonstration, </w:t>
      </w:r>
      <w:r w:rsidR="009A01F3" w:rsidRPr="00ED0D37">
        <w:t xml:space="preserve">and </w:t>
      </w:r>
      <w:r w:rsidRPr="00ED0D37">
        <w:t xml:space="preserve">the proposed approach is applicable to other detailed mechanisms and skeletal reduction methods. The DRG eliminates unimportant species through reaction flux analysis. For a given thermochemical state, the pair-wise correlation coefficient </w:t>
      </w:r>
      <m:oMath>
        <m:sSub>
          <m:sSubPr>
            <m:ctrlPr>
              <w:rPr>
                <w:rFonts w:ascii="Cambria Math" w:hAnsi="Cambria Math"/>
                <w:i/>
              </w:rPr>
            </m:ctrlPr>
          </m:sSubPr>
          <m:e>
            <m:r>
              <w:rPr>
                <w:rFonts w:ascii="Cambria Math" w:hAnsi="Cambria Math"/>
              </w:rPr>
              <m:t>r</m:t>
            </m:r>
          </m:e>
          <m:sub>
            <m:r>
              <w:rPr>
                <w:rFonts w:ascii="Cambria Math" w:hAnsi="Cambria Math"/>
              </w:rPr>
              <m:t>A,B</m:t>
            </m:r>
          </m:sub>
        </m:sSub>
      </m:oMath>
      <w:r w:rsidRPr="00ED0D37">
        <w:t xml:space="preserve"> is calculated to quantify the influence of eliminating species B on the reaction rate of species A</w:t>
      </w:r>
      <w:bookmarkStart w:id="4" w:name="_Ref22578571"/>
      <w:bookmarkStart w:id="5" w:name="_Ref22578589"/>
      <w:bookmarkStart w:id="6" w:name="_Ref22578948"/>
      <w:r w:rsidR="002B3580" w:rsidRPr="00ED0D37">
        <w:t>,</w:t>
      </w:r>
    </w:p>
    <w:p w14:paraId="0826CF6C" w14:textId="77777777" w:rsidR="00C25DD6" w:rsidRPr="00ED0D37" w:rsidRDefault="00C25DD6" w:rsidP="00237869">
      <w:pPr>
        <w:pStyle w:val="BodyText"/>
        <w:tabs>
          <w:tab w:val="center" w:pos="4746"/>
          <w:tab w:val="right" w:pos="9492"/>
        </w:tabs>
        <w:jc w:val="both"/>
        <w:rPr>
          <w:vanish/>
          <w:specVanish/>
        </w:rPr>
      </w:pPr>
      <w:r w:rsidRPr="00ED0D37">
        <w:tab/>
      </w:r>
      <m:oMath>
        <m:sSub>
          <m:sSubPr>
            <m:ctrlPr>
              <w:rPr>
                <w:rFonts w:ascii="Cambria Math" w:hAnsi="Cambria Math"/>
              </w:rPr>
            </m:ctrlPr>
          </m:sSubPr>
          <m:e>
            <m:r>
              <w:rPr>
                <w:rFonts w:ascii="Cambria Math" w:hAnsi="Cambria Math"/>
              </w:rPr>
              <m:t>r</m:t>
            </m:r>
          </m:e>
          <m:sub>
            <m:r>
              <w:rPr>
                <w:rFonts w:ascii="Cambria Math" w:hAnsi="Cambria Math"/>
              </w:rPr>
              <m:t>AB</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ν</m:t>
                        </m:r>
                      </m:e>
                      <m:sub>
                        <m:r>
                          <m:rPr>
                            <m:sty m:val="p"/>
                          </m:rPr>
                          <w:rPr>
                            <w:rFonts w:ascii="Cambria Math" w:hAnsi="Cambria Math"/>
                          </w:rPr>
                          <m:t>A,</m:t>
                        </m:r>
                        <m:r>
                          <w:rPr>
                            <w:rFonts w:ascii="Cambria Math" w:hAnsi="Cambria Math"/>
                          </w:rPr>
                          <m:t>i</m:t>
                        </m:r>
                      </m:sub>
                    </m:sSub>
                    <m:sSub>
                      <m:sSubPr>
                        <m:ctrlPr>
                          <w:rPr>
                            <w:rFonts w:ascii="Cambria Math" w:hAnsi="Cambria Math"/>
                          </w:rPr>
                        </m:ctrlPr>
                      </m:sSubPr>
                      <m:e>
                        <m:r>
                          <w:rPr>
                            <w:rFonts w:ascii="Cambria Math" w:hAnsi="Cambria Math"/>
                          </w:rPr>
                          <m:t>ω</m:t>
                        </m:r>
                      </m:e>
                      <m:sub>
                        <m:r>
                          <w:rPr>
                            <w:rFonts w:ascii="Cambria Math" w:hAnsi="Cambria Math"/>
                          </w:rPr>
                          <m:t>i</m:t>
                        </m:r>
                      </m:sub>
                    </m:sSub>
                    <m:sSub>
                      <m:sSubPr>
                        <m:ctrlPr>
                          <w:rPr>
                            <w:rFonts w:ascii="Cambria Math" w:hAnsi="Cambria Math"/>
                          </w:rPr>
                        </m:ctrlPr>
                      </m:sSubPr>
                      <m:e>
                        <m:r>
                          <w:rPr>
                            <w:rFonts w:ascii="Cambria Math" w:hAnsi="Cambria Math"/>
                          </w:rPr>
                          <m:t>δ</m:t>
                        </m:r>
                      </m:e>
                      <m:sub>
                        <m:r>
                          <m:rPr>
                            <m:sty m:val="p"/>
                          </m:rPr>
                          <w:rPr>
                            <w:rFonts w:ascii="Cambria Math" w:hAnsi="Cambria Math"/>
                          </w:rPr>
                          <m:t>B,</m:t>
                        </m:r>
                        <m:r>
                          <w:rPr>
                            <w:rFonts w:ascii="Cambria Math" w:hAnsi="Cambria Math"/>
                          </w:rPr>
                          <m:t>i</m:t>
                        </m:r>
                      </m:sub>
                    </m:sSub>
                  </m:e>
                </m:d>
              </m:e>
            </m:func>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ν</m:t>
                        </m:r>
                      </m:e>
                      <m:sub>
                        <m:r>
                          <m:rPr>
                            <m:sty m:val="p"/>
                          </m:rPr>
                          <w:rPr>
                            <w:rFonts w:ascii="Cambria Math" w:hAnsi="Cambria Math"/>
                          </w:rPr>
                          <m:t>A,</m:t>
                        </m:r>
                        <m:r>
                          <w:rPr>
                            <w:rFonts w:ascii="Cambria Math" w:hAnsi="Cambria Math"/>
                          </w:rPr>
                          <m:t>i</m:t>
                        </m:r>
                      </m:sub>
                    </m:sSub>
                    <m:sSub>
                      <m:sSubPr>
                        <m:ctrlPr>
                          <w:rPr>
                            <w:rFonts w:ascii="Cambria Math" w:hAnsi="Cambria Math"/>
                          </w:rPr>
                        </m:ctrlPr>
                      </m:sSubPr>
                      <m:e>
                        <m:r>
                          <w:rPr>
                            <w:rFonts w:ascii="Cambria Math" w:hAnsi="Cambria Math"/>
                          </w:rPr>
                          <m:t>ω</m:t>
                        </m:r>
                      </m:e>
                      <m:sub>
                        <m:r>
                          <w:rPr>
                            <w:rFonts w:ascii="Cambria Math" w:hAnsi="Cambria Math"/>
                          </w:rPr>
                          <m:t>i</m:t>
                        </m:r>
                      </m:sub>
                    </m:sSub>
                  </m:e>
                </m:d>
              </m:e>
            </m:func>
          </m:den>
        </m:f>
      </m:oMath>
      <w:bookmarkStart w:id="7" w:name="_Ref22579179"/>
      <w:bookmarkEnd w:id="4"/>
      <w:bookmarkEnd w:id="5"/>
      <w:bookmarkEnd w:id="6"/>
      <w:r w:rsidRPr="00ED0D37">
        <w:tab/>
      </w:r>
    </w:p>
    <w:p w14:paraId="53F0200D" w14:textId="11EF334E" w:rsidR="00C25DD6" w:rsidRPr="00ED0D37" w:rsidRDefault="00C25DD6" w:rsidP="00237869">
      <w:pPr>
        <w:pStyle w:val="BodyText"/>
        <w:tabs>
          <w:tab w:val="center" w:pos="4746"/>
          <w:tab w:val="right" w:pos="9492"/>
        </w:tabs>
        <w:jc w:val="both"/>
      </w:pPr>
      <w:r w:rsidRPr="00ED0D37">
        <w:t>(</w:t>
      </w:r>
      <w:r w:rsidRPr="00ED0D37">
        <w:rPr>
          <w:noProof/>
        </w:rPr>
        <w:fldChar w:fldCharType="begin"/>
      </w:r>
      <w:r w:rsidRPr="00ED0D37">
        <w:rPr>
          <w:noProof/>
        </w:rPr>
        <w:instrText xml:space="preserve"> SEQ ( \* ARABIC </w:instrText>
      </w:r>
      <w:r w:rsidRPr="00ED0D37">
        <w:rPr>
          <w:noProof/>
        </w:rPr>
        <w:fldChar w:fldCharType="separate"/>
      </w:r>
      <w:r w:rsidR="00926976" w:rsidRPr="00ED0D37">
        <w:rPr>
          <w:noProof/>
        </w:rPr>
        <w:t>1</w:t>
      </w:r>
      <w:r w:rsidRPr="00ED0D37">
        <w:rPr>
          <w:noProof/>
        </w:rPr>
        <w:fldChar w:fldCharType="end"/>
      </w:r>
      <w:r w:rsidRPr="00ED0D37">
        <w:t>)</w:t>
      </w:r>
      <w:bookmarkEnd w:id="7"/>
    </w:p>
    <w:p w14:paraId="3E0A66F1" w14:textId="77777777" w:rsidR="00C25DD6" w:rsidRPr="00ED0D37" w:rsidRDefault="00626AC7" w:rsidP="00237869">
      <w:pPr>
        <w:pStyle w:val="BodyText"/>
        <w:keepNext/>
        <w:tabs>
          <w:tab w:val="center" w:pos="4153"/>
          <w:tab w:val="right" w:pos="8306"/>
        </w:tabs>
        <w:jc w:val="both"/>
        <w:rPr>
          <w:sz w:val="22"/>
        </w:rPr>
      </w:pPr>
      <m:oMathPara>
        <m:oMath>
          <m:sSub>
            <m:sSubPr>
              <m:ctrlPr>
                <w:rPr>
                  <w:rFonts w:ascii="Cambria Math" w:hAnsi="Cambria Math"/>
                  <w:sz w:val="22"/>
                </w:rPr>
              </m:ctrlPr>
            </m:sSubPr>
            <m:e>
              <m:r>
                <w:rPr>
                  <w:rFonts w:ascii="Cambria Math" w:hAnsi="Cambria Math"/>
                  <w:sz w:val="22"/>
                </w:rPr>
                <m:t>δ</m:t>
              </m:r>
            </m:e>
            <m:sub>
              <m:r>
                <m:rPr>
                  <m:sty m:val="p"/>
                </m:rPr>
                <w:rPr>
                  <w:rFonts w:ascii="Cambria Math" w:hAnsi="Cambria Math"/>
                  <w:sz w:val="22"/>
                </w:rPr>
                <m:t>B</m:t>
              </m:r>
              <m:r>
                <w:rPr>
                  <w:rFonts w:ascii="Cambria Math" w:hAnsi="Cambria Math"/>
                  <w:sz w:val="22"/>
                </w:rPr>
                <m:t>,i</m:t>
              </m:r>
            </m:sub>
          </m:sSub>
          <m:r>
            <m:rPr>
              <m:sty m:val="p"/>
            </m:rPr>
            <w:rPr>
              <w:rFonts w:ascii="Cambria Math" w:hAnsi="Cambria Math"/>
              <w:sz w:val="22"/>
            </w:rPr>
            <m:t>=</m:t>
          </m:r>
          <m:d>
            <m:dPr>
              <m:begChr m:val="{"/>
              <m:endChr m:val=""/>
              <m:ctrlPr>
                <w:rPr>
                  <w:rFonts w:ascii="Cambria Math" w:hAnsi="Cambria Math"/>
                  <w:sz w:val="22"/>
                </w:rPr>
              </m:ctrlPr>
            </m:dP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i</m:t>
                    </m:r>
                    <m:r>
                      <m:rPr>
                        <m:nor/>
                      </m:rPr>
                      <w:rPr>
                        <w:sz w:val="22"/>
                      </w:rPr>
                      <m:t xml:space="preserve">th reaction involves </m:t>
                    </m:r>
                    <m:r>
                      <m:rPr>
                        <m:sty m:val="p"/>
                      </m:rPr>
                      <w:rPr>
                        <w:rFonts w:ascii="Cambria Math" w:hAnsi="Cambria Math"/>
                        <w:sz w:val="22"/>
                      </w:rPr>
                      <m:t>B</m:t>
                    </m:r>
                  </m:e>
                </m:mr>
                <m:mr>
                  <m:e>
                    <m:r>
                      <w:rPr>
                        <w:rFonts w:ascii="Cambria Math" w:hAnsi="Cambria Math"/>
                        <w:sz w:val="22"/>
                      </w:rPr>
                      <m:t>0</m:t>
                    </m:r>
                  </m:e>
                  <m:e>
                    <m:r>
                      <m:rPr>
                        <m:nor/>
                      </m:rPr>
                      <w:rPr>
                        <w:sz w:val="22"/>
                      </w:rPr>
                      <m:t>otherwise</m:t>
                    </m:r>
                  </m:e>
                </m:mr>
              </m:m>
            </m:e>
          </m:d>
        </m:oMath>
      </m:oMathPara>
    </w:p>
    <w:p w14:paraId="344FB16B" w14:textId="77777777" w:rsidR="001E699C" w:rsidRPr="00ED0D37" w:rsidRDefault="00C25DD6" w:rsidP="00237869">
      <w:pPr>
        <w:spacing w:line="360" w:lineRule="auto"/>
        <w:jc w:val="both"/>
      </w:pPr>
      <w:r w:rsidRPr="00ED0D37">
        <w:t xml:space="preserve">where </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ED0D37">
        <w:t xml:space="preserve"> is the net reaction rate of the </w:t>
      </w:r>
      <w:proofErr w:type="spellStart"/>
      <w:r w:rsidRPr="00ED0D37">
        <w:rPr>
          <w:i/>
        </w:rPr>
        <w:t>i</w:t>
      </w:r>
      <w:r w:rsidRPr="00ED0D37">
        <w:t>th</w:t>
      </w:r>
      <w:proofErr w:type="spellEnd"/>
      <w:r w:rsidRPr="00ED0D37">
        <w:t xml:space="preserve"> reaction and </w:t>
      </w:r>
      <m:oMath>
        <m:sSub>
          <m:sSubPr>
            <m:ctrlPr>
              <w:rPr>
                <w:rFonts w:ascii="Cambria Math" w:hAnsi="Cambria Math"/>
              </w:rPr>
            </m:ctrlPr>
          </m:sSubPr>
          <m:e>
            <m:r>
              <w:rPr>
                <w:rFonts w:ascii="Cambria Math" w:hAnsi="Cambria Math"/>
              </w:rPr>
              <m:t>ν</m:t>
            </m:r>
          </m:e>
          <m:sub>
            <m:r>
              <m:rPr>
                <m:sty m:val="p"/>
              </m:rPr>
              <w:rPr>
                <w:rFonts w:ascii="Cambria Math" w:hAnsi="Cambria Math"/>
              </w:rPr>
              <m:t>A,</m:t>
            </m:r>
            <m:r>
              <w:rPr>
                <w:rFonts w:ascii="Cambria Math" w:hAnsi="Cambria Math"/>
              </w:rPr>
              <m:t>i</m:t>
            </m:r>
          </m:sub>
        </m:sSub>
      </m:oMath>
      <w:r w:rsidRPr="00ED0D37">
        <w:t xml:space="preserve"> is the stoichiometric coefficient of species A in the </w:t>
      </w:r>
      <w:proofErr w:type="spellStart"/>
      <w:r w:rsidRPr="00ED0D37">
        <w:rPr>
          <w:i/>
        </w:rPr>
        <w:t>i</w:t>
      </w:r>
      <w:r w:rsidRPr="00ED0D37">
        <w:t>th</w:t>
      </w:r>
      <w:proofErr w:type="spellEnd"/>
      <w:r w:rsidRPr="00ED0D37">
        <w:t xml:space="preserve"> reaction. Species B is regarded as important to species A if </w:t>
      </w:r>
      <m:oMath>
        <m:sSub>
          <m:sSubPr>
            <m:ctrlPr>
              <w:rPr>
                <w:rFonts w:ascii="Cambria Math" w:hAnsi="Cambria Math"/>
              </w:rPr>
            </m:ctrlPr>
          </m:sSubPr>
          <m:e>
            <m:r>
              <w:rPr>
                <w:rFonts w:ascii="Cambria Math" w:hAnsi="Cambria Math"/>
              </w:rPr>
              <m:t>r</m:t>
            </m:r>
          </m:e>
          <m:sub>
            <m:r>
              <w:rPr>
                <w:rFonts w:ascii="Cambria Math" w:hAnsi="Cambria Math"/>
              </w:rPr>
              <m:t>AB</m:t>
            </m:r>
          </m:sub>
        </m:sSub>
        <m:r>
          <w:rPr>
            <w:rFonts w:ascii="Cambria Math" w:hAnsi="Cambria Math"/>
          </w:rPr>
          <m:t>&gt;</m:t>
        </m:r>
        <m:sSub>
          <m:sSubPr>
            <m:ctrlPr>
              <w:rPr>
                <w:rFonts w:ascii="Cambria Math" w:hAnsi="Cambria Math"/>
              </w:rPr>
            </m:ctrlPr>
          </m:sSubPr>
          <m:e>
            <m:r>
              <w:rPr>
                <w:rFonts w:ascii="Cambria Math" w:hAnsi="Cambria Math"/>
              </w:rPr>
              <m:t>ε</m:t>
            </m:r>
          </m:e>
          <m:sub>
            <m:r>
              <w:rPr>
                <w:rFonts w:ascii="Cambria Math" w:hAnsi="Cambria Math"/>
              </w:rPr>
              <m:t>DRG</m:t>
            </m:r>
          </m:sub>
        </m:sSub>
      </m:oMath>
      <w:r w:rsidRPr="00ED0D37">
        <w:t xml:space="preserve"> and cannot be eliminated if species A is important. Species strongly coupled, to the user-specified search initiating or starting species, </w:t>
      </w:r>
      <w:r w:rsidR="002B3580" w:rsidRPr="00ED0D37">
        <w:t xml:space="preserve">directly or indirectly, </w:t>
      </w:r>
      <w:r w:rsidRPr="00ED0D37">
        <w:t xml:space="preserve">are retained in the skeletal mechanism. More </w:t>
      </w:r>
      <w:r w:rsidR="00856117" w:rsidRPr="00ED0D37">
        <w:t xml:space="preserve">algorithm </w:t>
      </w:r>
      <w:r w:rsidRPr="00ED0D37">
        <w:t xml:space="preserve">details are given in </w:t>
      </w:r>
      <w:r w:rsidRPr="00ED0D37">
        <w:fldChar w:fldCharType="begin"/>
      </w:r>
      <w:r w:rsidRPr="00ED0D37">
        <w:instrText xml:space="preserve"> ADDIN EN.CITE &lt;EndNote&gt;&lt;Cite&gt;&lt;Author&gt;Lu&lt;/Author&gt;&lt;Year&gt;2005&lt;/Year&gt;&lt;RecNum&gt;14&lt;/RecNum&gt;&lt;DisplayText&gt;[9]&lt;/DisplayText&gt;&lt;record&gt;&lt;rec-number&gt;14&lt;/rec-number&gt;&lt;foreign-keys&gt;&lt;key app="EN" db-id="5rse5efpy9ptf7e9f5c5xxx3ewfed2fe9fsw" timestamp="1572448965" guid="cc62a7d1-1326-4c5c-9e7e-530a1025368f"&gt;14&lt;/key&gt;&lt;key app="ENWeb" db-id=""&gt;0&lt;/key&gt;&lt;/foreign-keys&gt;&lt;ref-type name="Journal Article"&gt;17&lt;/ref-type&gt;&lt;contributors&gt;&lt;authors&gt;&lt;author&gt;Lu, Tianfeng&lt;/author&gt;&lt;author&gt;Law, Chung K.&lt;/author&gt;&lt;/authors&gt;&lt;/contributors&gt;&lt;titles&gt;&lt;title&gt;A directed relation graph method for mechanism reduction&lt;/title&gt;&lt;secondary-title&gt;Proceedings of the Combustion Institute&lt;/secondary-title&gt;&lt;/titles&gt;&lt;periodical&gt;&lt;full-title&gt;Proceedings of the Combustion Institute&lt;/full-title&gt;&lt;abbr-1&gt;Proc. Combust. Inst.&lt;/abbr-1&gt;&lt;/periodical&gt;&lt;pages&gt;1333-1341&lt;/pages&gt;&lt;volume&gt;30&lt;/volume&gt;&lt;number&gt;1&lt;/number&gt;&lt;section&gt;1333&lt;/section&gt;&lt;dates&gt;&lt;year&gt;2005&lt;/year&gt;&lt;/dates&gt;&lt;isbn&gt;15407489&lt;/isbn&gt;&lt;urls&gt;&lt;/urls&gt;&lt;electronic-resource-num&gt;10.1016/j.proci.2004.08.145&lt;/electronic-resource-num&gt;&lt;/record&gt;&lt;/Cite&gt;&lt;/EndNote&gt;</w:instrText>
      </w:r>
      <w:r w:rsidRPr="00ED0D37">
        <w:fldChar w:fldCharType="separate"/>
      </w:r>
      <w:r w:rsidRPr="00ED0D37">
        <w:rPr>
          <w:noProof/>
        </w:rPr>
        <w:t>[9]</w:t>
      </w:r>
      <w:r w:rsidRPr="00ED0D37">
        <w:fldChar w:fldCharType="end"/>
      </w:r>
      <w:r w:rsidR="001D5557" w:rsidRPr="00ED0D37">
        <w:t>.</w:t>
      </w:r>
    </w:p>
    <w:p w14:paraId="301C0BAF" w14:textId="4FFA9282" w:rsidR="00C25DD6" w:rsidRPr="00ED0D37" w:rsidRDefault="0037192B" w:rsidP="00B278BB">
      <w:pPr>
        <w:spacing w:line="360" w:lineRule="auto"/>
        <w:ind w:firstLineChars="200" w:firstLine="480"/>
        <w:jc w:val="both"/>
      </w:pPr>
      <w:r w:rsidRPr="00ED0D37">
        <w:t xml:space="preserve">Note that model uncertainty and model reduction are inherently coupled with each other if one also considers the uncertainties in kinetic parameters during mechanism reduction, as detailed in </w:t>
      </w:r>
      <w:r w:rsidRPr="00ED0D37">
        <w:rPr>
          <w:rFonts w:eastAsia="SimSun"/>
        </w:rPr>
        <w:t>[14]</w:t>
      </w:r>
      <w:r w:rsidRPr="00ED0D37">
        <w:t xml:space="preserve">. </w:t>
      </w:r>
      <w:r w:rsidR="00C63B43" w:rsidRPr="00ED0D37">
        <w:t>One possible approach for</w:t>
      </w:r>
      <w:r w:rsidR="00F41ECC" w:rsidRPr="00ED0D37">
        <w:t xml:space="preserve"> </w:t>
      </w:r>
      <w:r w:rsidR="00C63B43" w:rsidRPr="00ED0D37">
        <w:t xml:space="preserve">considering parameter </w:t>
      </w:r>
      <w:r w:rsidR="00F41ECC" w:rsidRPr="00ED0D37">
        <w:t>uncertaint</w:t>
      </w:r>
      <w:r w:rsidR="00C63B43" w:rsidRPr="00ED0D37">
        <w:t xml:space="preserve">ies during </w:t>
      </w:r>
      <w:r w:rsidR="00F41ECC" w:rsidRPr="00ED0D37">
        <w:t xml:space="preserve">DRG </w:t>
      </w:r>
      <w:r w:rsidR="00C63B43" w:rsidRPr="00ED0D37">
        <w:t xml:space="preserve">reduction is to </w:t>
      </w:r>
      <w:r w:rsidR="00F41ECC" w:rsidRPr="00ED0D37">
        <w:t xml:space="preserve">generate samples in the parameter space and </w:t>
      </w:r>
      <w:r w:rsidR="00C63B43" w:rsidRPr="00ED0D37">
        <w:t>obtain</w:t>
      </w:r>
      <w:r w:rsidR="003524FE" w:rsidRPr="00ED0D37">
        <w:t xml:space="preserve"> a w</w:t>
      </w:r>
      <w:r w:rsidR="00F41ECC" w:rsidRPr="00ED0D37">
        <w:t>eighted</w:t>
      </w:r>
      <w:r w:rsidR="0012001D" w:rsidRPr="00ED0D37">
        <w:t xml:space="preserve"> </w:t>
      </w:r>
      <m:oMath>
        <m:sSub>
          <m:sSubPr>
            <m:ctrlPr>
              <w:rPr>
                <w:rFonts w:ascii="Cambria Math" w:hAnsi="Cambria Math"/>
              </w:rPr>
            </m:ctrlPr>
          </m:sSubPr>
          <m:e>
            <m:r>
              <w:rPr>
                <w:rFonts w:ascii="Cambria Math" w:hAnsi="Cambria Math"/>
              </w:rPr>
              <m:t>r</m:t>
            </m:r>
          </m:e>
          <m:sub>
            <m:r>
              <w:rPr>
                <w:rFonts w:ascii="Cambria Math" w:hAnsi="Cambria Math"/>
              </w:rPr>
              <m:t>AB</m:t>
            </m:r>
          </m:sub>
        </m:sSub>
      </m:oMath>
      <w:r w:rsidR="0012001D" w:rsidRPr="00ED0D37">
        <w:rPr>
          <w:rFonts w:eastAsiaTheme="minorEastAsia"/>
        </w:rPr>
        <w:t xml:space="preserve"> with a proper filter</w:t>
      </w:r>
      <w:r w:rsidR="00CA02D7" w:rsidRPr="00ED0D37">
        <w:rPr>
          <w:rFonts w:eastAsiaTheme="minorEastAsia"/>
        </w:rPr>
        <w:t xml:space="preserve">. Then skeletal reduction can be performed based on the weighted </w:t>
      </w:r>
      <m:oMath>
        <m:sSub>
          <m:sSubPr>
            <m:ctrlPr>
              <w:rPr>
                <w:rFonts w:ascii="Cambria Math" w:hAnsi="Cambria Math"/>
              </w:rPr>
            </m:ctrlPr>
          </m:sSubPr>
          <m:e>
            <m:r>
              <w:rPr>
                <w:rFonts w:ascii="Cambria Math" w:hAnsi="Cambria Math"/>
              </w:rPr>
              <m:t>r</m:t>
            </m:r>
          </m:e>
          <m:sub>
            <m:r>
              <w:rPr>
                <w:rFonts w:ascii="Cambria Math" w:hAnsi="Cambria Math"/>
              </w:rPr>
              <m:t>AB</m:t>
            </m:r>
          </m:sub>
        </m:sSub>
      </m:oMath>
      <w:r w:rsidR="004C76E9" w:rsidRPr="00ED0D37">
        <w:rPr>
          <w:rFonts w:eastAsiaTheme="minorEastAsia"/>
        </w:rPr>
        <w:t>.</w:t>
      </w:r>
      <w:r w:rsidR="001E699C" w:rsidRPr="00ED0D37">
        <w:rPr>
          <w:rFonts w:eastAsiaTheme="minorEastAsia"/>
        </w:rPr>
        <w:t xml:space="preserve"> </w:t>
      </w:r>
      <w:r w:rsidR="00B278BB" w:rsidRPr="00ED0D37">
        <w:rPr>
          <w:rFonts w:eastAsiaTheme="minorEastAsia"/>
        </w:rPr>
        <w:t>Recall that th</w:t>
      </w:r>
      <w:r w:rsidR="00C63B43" w:rsidRPr="00ED0D37">
        <w:rPr>
          <w:rFonts w:eastAsiaTheme="minorEastAsia"/>
        </w:rPr>
        <w:t>e focus of th</w:t>
      </w:r>
      <w:r w:rsidR="009A0AA2" w:rsidRPr="00ED0D37">
        <w:rPr>
          <w:rFonts w:eastAsiaTheme="minorEastAsia"/>
        </w:rPr>
        <w:t>is</w:t>
      </w:r>
      <w:r w:rsidR="00C63B43" w:rsidRPr="00ED0D37">
        <w:rPr>
          <w:rFonts w:eastAsiaTheme="minorEastAsia"/>
        </w:rPr>
        <w:t xml:space="preserve"> study</w:t>
      </w:r>
      <w:r w:rsidR="00B278BB" w:rsidRPr="00ED0D37">
        <w:rPr>
          <w:rFonts w:eastAsiaTheme="minorEastAsia"/>
        </w:rPr>
        <w:t xml:space="preserve"> is not</w:t>
      </w:r>
      <w:r w:rsidR="00C63B43" w:rsidRPr="00ED0D37">
        <w:rPr>
          <w:rFonts w:eastAsiaTheme="minorEastAsia"/>
        </w:rPr>
        <w:t xml:space="preserve"> to</w:t>
      </w:r>
      <w:r w:rsidR="00B278BB" w:rsidRPr="00ED0D37">
        <w:rPr>
          <w:rFonts w:eastAsiaTheme="minorEastAsia"/>
        </w:rPr>
        <w:t xml:space="preserve"> </w:t>
      </w:r>
      <w:r w:rsidR="00C63B43" w:rsidRPr="00ED0D37">
        <w:rPr>
          <w:rFonts w:eastAsiaTheme="minorEastAsia"/>
        </w:rPr>
        <w:t>formulate</w:t>
      </w:r>
      <w:r w:rsidR="00B278BB" w:rsidRPr="00ED0D37">
        <w:rPr>
          <w:rFonts w:eastAsiaTheme="minorEastAsia"/>
        </w:rPr>
        <w:t xml:space="preserve"> a reduction method </w:t>
      </w:r>
      <w:r w:rsidR="00C63B43" w:rsidRPr="00ED0D37">
        <w:rPr>
          <w:rFonts w:eastAsiaTheme="minorEastAsia"/>
        </w:rPr>
        <w:t>that accounts for</w:t>
      </w:r>
      <w:r w:rsidR="00B278BB" w:rsidRPr="00ED0D37">
        <w:rPr>
          <w:rFonts w:eastAsiaTheme="minorEastAsia"/>
        </w:rPr>
        <w:t xml:space="preserve"> </w:t>
      </w:r>
      <w:r w:rsidR="00C63B43" w:rsidRPr="00ED0D37">
        <w:rPr>
          <w:rFonts w:eastAsiaTheme="minorEastAsia"/>
        </w:rPr>
        <w:t xml:space="preserve">parameter </w:t>
      </w:r>
      <w:r w:rsidR="00B278BB" w:rsidRPr="00ED0D37">
        <w:rPr>
          <w:rFonts w:eastAsiaTheme="minorEastAsia"/>
        </w:rPr>
        <w:t>uncertainty</w:t>
      </w:r>
      <w:r w:rsidR="0094070C" w:rsidRPr="00ED0D37">
        <w:rPr>
          <w:rFonts w:eastAsiaTheme="minorEastAsia"/>
        </w:rPr>
        <w:t xml:space="preserve"> and </w:t>
      </w:r>
      <w:r w:rsidR="006D53EB" w:rsidRPr="00ED0D37">
        <w:t>m</w:t>
      </w:r>
      <w:r w:rsidR="001E699C" w:rsidRPr="00ED0D37">
        <w:t xml:space="preserve">echanism reduction is </w:t>
      </w:r>
      <w:r w:rsidR="0094070C" w:rsidRPr="00ED0D37">
        <w:t>currently</w:t>
      </w:r>
      <w:r w:rsidR="001E699C" w:rsidRPr="00ED0D37">
        <w:t xml:space="preserve"> performed at nominal kinetic parameters without accounting for their uncertainties.</w:t>
      </w:r>
    </w:p>
    <w:p w14:paraId="0DED6BA1" w14:textId="27D952DD" w:rsidR="002F4698" w:rsidRPr="00ED0D37" w:rsidRDefault="00F40C47" w:rsidP="002F4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both"/>
      </w:pPr>
      <w:r w:rsidRPr="00ED0D37">
        <w:rPr>
          <w:szCs w:val="21"/>
        </w:rPr>
        <w:t>T</w:t>
      </w:r>
      <w:r w:rsidR="00233E3E" w:rsidRPr="00ED0D37">
        <w:rPr>
          <w:szCs w:val="21"/>
        </w:rPr>
        <w:t xml:space="preserve">he </w:t>
      </w:r>
      <w:r w:rsidR="00C63B43" w:rsidRPr="00ED0D37">
        <w:rPr>
          <w:szCs w:val="21"/>
        </w:rPr>
        <w:t xml:space="preserve">DRG </w:t>
      </w:r>
      <w:r w:rsidR="00233E3E" w:rsidRPr="00ED0D37">
        <w:rPr>
          <w:szCs w:val="21"/>
        </w:rPr>
        <w:t>method</w:t>
      </w:r>
      <w:r w:rsidR="00C63B43" w:rsidRPr="00ED0D37">
        <w:rPr>
          <w:szCs w:val="21"/>
        </w:rPr>
        <w:t xml:space="preserve"> </w:t>
      </w:r>
      <w:r w:rsidR="00233E3E" w:rsidRPr="00ED0D37">
        <w:rPr>
          <w:szCs w:val="21"/>
        </w:rPr>
        <w:t xml:space="preserve">uses </w:t>
      </w:r>
      <w:r w:rsidR="0094070C" w:rsidRPr="00ED0D37">
        <w:rPr>
          <w:szCs w:val="21"/>
        </w:rPr>
        <w:t xml:space="preserve">representative thermochemical </w:t>
      </w:r>
      <w:r w:rsidR="00233E3E" w:rsidRPr="00ED0D37">
        <w:rPr>
          <w:szCs w:val="21"/>
        </w:rPr>
        <w:t xml:space="preserve">data </w:t>
      </w:r>
      <w:r w:rsidR="0094070C" w:rsidRPr="00ED0D37">
        <w:rPr>
          <w:szCs w:val="21"/>
        </w:rPr>
        <w:t xml:space="preserve">for </w:t>
      </w:r>
      <w:r w:rsidR="0094070C" w:rsidRPr="00ED0D37">
        <w:t>reaction flux analysis, which may draw from solutions of auto-ign</w:t>
      </w:r>
      <w:r w:rsidR="002F4698" w:rsidRPr="00ED0D37">
        <w:t>i</w:t>
      </w:r>
      <w:r w:rsidR="0094070C" w:rsidRPr="00ED0D37">
        <w:t>tion, perfectly stirred reactors and laminar premixed flames etc</w:t>
      </w:r>
      <w:r w:rsidR="002F4698" w:rsidRPr="00ED0D37">
        <w:t>.,</w:t>
      </w:r>
      <w:r w:rsidR="0094070C" w:rsidRPr="00ED0D37">
        <w:t xml:space="preserve"> under relevant conditions [9].  In this study,</w:t>
      </w:r>
      <w:r w:rsidR="00432831" w:rsidRPr="00ED0D37">
        <w:rPr>
          <w:rFonts w:eastAsiaTheme="minorEastAsia"/>
          <w:szCs w:val="21"/>
        </w:rPr>
        <w:t xml:space="preserve"> </w:t>
      </w:r>
      <w:r w:rsidR="0094070C" w:rsidRPr="00ED0D37">
        <w:t>t</w:t>
      </w:r>
      <w:r w:rsidR="00C25DD6" w:rsidRPr="00ED0D37">
        <w:t xml:space="preserve">he sample compositions for </w:t>
      </w:r>
      <w:r w:rsidR="004D73A3" w:rsidRPr="00ED0D37">
        <w:t>DRG</w:t>
      </w:r>
      <w:r w:rsidR="00472C55" w:rsidRPr="00ED0D37">
        <w:t xml:space="preserve"> </w:t>
      </w:r>
      <w:r w:rsidR="00C25DD6" w:rsidRPr="00ED0D37">
        <w:t>reduction are obtained from the autoignition of DME</w:t>
      </w:r>
      <w:r w:rsidR="00F84052" w:rsidRPr="00ED0D37">
        <w:t>/</w:t>
      </w:r>
      <w:r w:rsidR="00C25DD6" w:rsidRPr="00ED0D37">
        <w:t>air mixtures with the DME55 mechanism covering the conditions of 650K</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sidR="00C25DD6" w:rsidRPr="00ED0D37">
        <w:t>1200K, 1</w:t>
      </w:r>
      <w:r w:rsidR="00E95C38" w:rsidRPr="00ED0D37">
        <w:t xml:space="preserve"> </w:t>
      </w:r>
      <w:r w:rsidR="00C25DD6" w:rsidRPr="00ED0D37">
        <w:t xml:space="preserve">atm </w:t>
      </w:r>
      <m:oMath>
        <m:r>
          <w:rPr>
            <w:rFonts w:ascii="Cambria Math" w:hAnsi="Cambria Math"/>
          </w:rPr>
          <m:t>≤p≤</m:t>
        </m:r>
      </m:oMath>
      <w:r w:rsidR="00C25DD6" w:rsidRPr="00ED0D37">
        <w:t xml:space="preserve"> 20</w:t>
      </w:r>
      <w:r w:rsidR="00E95C38" w:rsidRPr="00ED0D37">
        <w:t xml:space="preserve"> </w:t>
      </w:r>
      <w:r w:rsidR="00C25DD6" w:rsidRPr="00ED0D37">
        <w:t xml:space="preserve">atm, and 0.5 </w:t>
      </w:r>
      <m:oMath>
        <m:r>
          <m:rPr>
            <m:sty m:val="p"/>
          </m:rPr>
          <w:rPr>
            <w:rFonts w:ascii="Cambria Math" w:hAnsi="Cambria Math"/>
          </w:rPr>
          <m:t>≤</m:t>
        </m:r>
        <m:r>
          <w:rPr>
            <w:rFonts w:ascii="Cambria Math" w:hAnsi="Cambria Math"/>
          </w:rPr>
          <m:t>ϕ</m:t>
        </m:r>
        <m:r>
          <m:rPr>
            <m:sty m:val="p"/>
          </m:rPr>
          <w:rPr>
            <w:rFonts w:ascii="Cambria Math" w:hAnsi="Cambria Math"/>
          </w:rPr>
          <m:t>≤</m:t>
        </m:r>
      </m:oMath>
      <w:r w:rsidR="00C25DD6" w:rsidRPr="00ED0D37">
        <w:t xml:space="preserve"> 1.5. With a given reduction threshold </w:t>
      </w:r>
      <m:oMath>
        <m:sSub>
          <m:sSubPr>
            <m:ctrlPr>
              <w:rPr>
                <w:rFonts w:ascii="Cambria Math" w:hAnsi="Cambria Math"/>
              </w:rPr>
            </m:ctrlPr>
          </m:sSubPr>
          <m:e>
            <m:r>
              <w:rPr>
                <w:rFonts w:ascii="Cambria Math" w:hAnsi="Cambria Math"/>
              </w:rPr>
              <m:t>ε</m:t>
            </m:r>
          </m:e>
          <m:sub>
            <m:r>
              <w:rPr>
                <w:rFonts w:ascii="Cambria Math" w:hAnsi="Cambria Math"/>
              </w:rPr>
              <m:t>DRG</m:t>
            </m:r>
          </m:sub>
        </m:sSub>
      </m:oMath>
      <w:r w:rsidR="00C25DD6" w:rsidRPr="00ED0D37">
        <w:t xml:space="preserve">, a skeletal mechanism consists of all the retained species and reactions from individual sample compositions. In the reduction process, the QoI considered is the ignition </w:t>
      </w:r>
      <w:r w:rsidR="00C25DD6" w:rsidRPr="00ED0D37">
        <w:lastRenderedPageBreak/>
        <w:t>delay time (IDT) that has practical importance</w:t>
      </w:r>
      <w:r w:rsidRPr="00ED0D37">
        <w:t xml:space="preserve"> </w:t>
      </w:r>
      <w:r w:rsidR="00F75911" w:rsidRPr="00ED0D37">
        <w:t>especially in</w:t>
      </w:r>
      <w:r w:rsidRPr="00ED0D37">
        <w:t xml:space="preserve"> internal combustion engines</w:t>
      </w:r>
      <w:r w:rsidR="00C25DD6" w:rsidRPr="00ED0D37">
        <w:t>. DME is one of the simplest hydrocarbons exhibiting the negative temperature coefficient behavior</w:t>
      </w:r>
      <w:r w:rsidR="001D5557" w:rsidRPr="00ED0D37">
        <w:t xml:space="preserve"> </w:t>
      </w:r>
      <w:r w:rsidR="001D5557" w:rsidRPr="00ED0D37">
        <w:fldChar w:fldCharType="begin">
          <w:fldData xml:space="preserve">PEVuZE5vdGU+PENpdGU+PEF1dGhvcj5EZW5nPC9BdXRob3I+PFllYXI+MjAxNDwvWWVhcj48UmVj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</w:fldData>
        </w:fldChar>
      </w:r>
      <w:r w:rsidR="00E87C55" w:rsidRPr="00ED0D37">
        <w:instrText xml:space="preserve"> ADDIN EN.CITE </w:instrText>
      </w:r>
      <w:r w:rsidR="00E87C55" w:rsidRPr="00ED0D37">
        <w:fldChar w:fldCharType="begin">
          <w:fldData xml:space="preserve">PEVuZE5vdGU+PENpdGU+PEF1dGhvcj5EZW5nPC9BdXRob3I+PFllYXI+MjAxNDwvWWVhcj48UmVj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</w:fldData>
        </w:fldChar>
      </w:r>
      <w:r w:rsidR="00E87C55" w:rsidRPr="00ED0D37">
        <w:instrText xml:space="preserve"> ADDIN EN.CITE.DATA </w:instrText>
      </w:r>
      <w:r w:rsidR="00E87C55" w:rsidRPr="00ED0D37">
        <w:fldChar w:fldCharType="end"/>
      </w:r>
      <w:r w:rsidR="001D5557" w:rsidRPr="00ED0D37">
        <w:fldChar w:fldCharType="separate"/>
      </w:r>
      <w:r w:rsidR="00E87C55" w:rsidRPr="00ED0D37">
        <w:rPr>
          <w:noProof/>
        </w:rPr>
        <w:t>[1</w:t>
      </w:r>
      <w:r w:rsidR="00C97820" w:rsidRPr="00ED0D37">
        <w:rPr>
          <w:noProof/>
        </w:rPr>
        <w:t>5</w:t>
      </w:r>
      <w:r w:rsidR="00E87C55" w:rsidRPr="00ED0D37">
        <w:rPr>
          <w:noProof/>
        </w:rPr>
        <w:t>-1</w:t>
      </w:r>
      <w:r w:rsidR="00C97820" w:rsidRPr="00ED0D37">
        <w:rPr>
          <w:noProof/>
        </w:rPr>
        <w:t>7</w:t>
      </w:r>
      <w:r w:rsidR="00E87C55" w:rsidRPr="00ED0D37">
        <w:rPr>
          <w:noProof/>
        </w:rPr>
        <w:t>]</w:t>
      </w:r>
      <w:r w:rsidR="001D5557" w:rsidRPr="00ED0D37">
        <w:fldChar w:fldCharType="end"/>
      </w:r>
      <w:r w:rsidR="00031C13" w:rsidRPr="00ED0D37">
        <w:t>. It is</w:t>
      </w:r>
      <w:r w:rsidR="00CF77A5" w:rsidRPr="00ED0D37">
        <w:t xml:space="preserve"> </w:t>
      </w:r>
      <w:r w:rsidR="00031C13" w:rsidRPr="00ED0D37">
        <w:t>employed</w:t>
      </w:r>
      <w:r w:rsidR="00CF77A5" w:rsidRPr="00ED0D37">
        <w:t xml:space="preserve"> for</w:t>
      </w:r>
      <w:r w:rsidR="00031C13" w:rsidRPr="00ED0D37">
        <w:t xml:space="preserve"> </w:t>
      </w:r>
      <w:r w:rsidR="00CF77A5" w:rsidRPr="00ED0D37">
        <w:t>demonstrati</w:t>
      </w:r>
      <w:r w:rsidR="00031C13" w:rsidRPr="00ED0D37">
        <w:t xml:space="preserve">ng the uncertainty propagation in </w:t>
      </w:r>
      <w:r w:rsidR="00360414" w:rsidRPr="00ED0D37">
        <w:t xml:space="preserve">the </w:t>
      </w:r>
      <w:r w:rsidR="00031C13" w:rsidRPr="00ED0D37">
        <w:t xml:space="preserve">reduction of hydrocarbon mechanisms with complex dynamics. </w:t>
      </w:r>
      <w:r w:rsidR="006B4779" w:rsidRPr="00ED0D37">
        <w:t>Note that even though the sample data from autoignition processes are employed for DRG reduction,</w:t>
      </w:r>
      <w:r w:rsidR="0094070C" w:rsidRPr="00ED0D37">
        <w:t xml:space="preserve"> the skeletal mechanisms obtained are also validated with</w:t>
      </w:r>
      <w:r w:rsidR="00C17C4B" w:rsidRPr="00ED0D37">
        <w:t xml:space="preserve"> laminar</w:t>
      </w:r>
      <w:r w:rsidR="0094070C" w:rsidRPr="00ED0D37">
        <w:t xml:space="preserve"> premixed flames in Section </w:t>
      </w:r>
      <w:r w:rsidR="002F4698" w:rsidRPr="00ED0D37">
        <w:t>3</w:t>
      </w:r>
      <w:r w:rsidR="0094070C" w:rsidRPr="00ED0D37">
        <w:t xml:space="preserve">. The </w:t>
      </w:r>
      <w:r w:rsidR="006B4779" w:rsidRPr="00ED0D37">
        <w:t xml:space="preserve">uncertainty </w:t>
      </w:r>
      <w:r w:rsidR="0094070C" w:rsidRPr="00ED0D37">
        <w:t>analysis</w:t>
      </w:r>
      <w:r w:rsidR="002F4698" w:rsidRPr="00ED0D37">
        <w:t xml:space="preserve"> approach</w:t>
      </w:r>
      <w:r w:rsidR="0094070C" w:rsidRPr="00ED0D37">
        <w:t xml:space="preserve"> is general and cou</w:t>
      </w:r>
      <w:r w:rsidR="002F4698" w:rsidRPr="00ED0D37">
        <w:t>l</w:t>
      </w:r>
      <w:r w:rsidR="0094070C" w:rsidRPr="00ED0D37">
        <w:t>d be applied to other reduction</w:t>
      </w:r>
      <w:r w:rsidR="002F4698" w:rsidRPr="00ED0D37">
        <w:t xml:space="preserve"> methods</w:t>
      </w:r>
      <w:r w:rsidR="0094070C" w:rsidRPr="00ED0D37">
        <w:t xml:space="preserve"> </w:t>
      </w:r>
      <w:r w:rsidR="002F4698" w:rsidRPr="00ED0D37">
        <w:t>with different representative sample thermochemical data.</w:t>
      </w:r>
    </w:p>
    <w:p w14:paraId="53A9AF84" w14:textId="63FDD22E" w:rsidR="00C25DD6" w:rsidRPr="00ED0D37" w:rsidRDefault="00C25DD6" w:rsidP="00905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heme="minorEastAsia"/>
          <w:szCs w:val="21"/>
        </w:rPr>
      </w:pPr>
    </w:p>
    <w:p w14:paraId="6165C795" w14:textId="0F41F96C" w:rsidR="00C25DD6" w:rsidRPr="00ED0D37" w:rsidRDefault="00C25DD6" w:rsidP="00237869">
      <w:pPr>
        <w:spacing w:line="360" w:lineRule="auto"/>
        <w:jc w:val="both"/>
        <w:outlineLvl w:val="1"/>
      </w:pPr>
      <w:r w:rsidRPr="00ED0D37">
        <w:t>2.</w:t>
      </w:r>
      <w:r w:rsidR="001A235F" w:rsidRPr="00ED0D37">
        <w:t>2</w:t>
      </w:r>
      <w:r w:rsidRPr="00ED0D37">
        <w:t xml:space="preserve"> Uncertainty characterization of kinetic parameters</w:t>
      </w:r>
    </w:p>
    <w:p w14:paraId="18A69C56" w14:textId="2636EF3D" w:rsidR="00C25DD6" w:rsidRPr="00ED0D37" w:rsidRDefault="00C25DD6" w:rsidP="00237869">
      <w:pPr>
        <w:spacing w:line="360" w:lineRule="auto"/>
        <w:ind w:firstLineChars="200" w:firstLine="480"/>
        <w:jc w:val="both"/>
      </w:pPr>
      <w:r w:rsidRPr="00ED0D37">
        <w:t xml:space="preserve">For homogeneous adiabatic, </w:t>
      </w:r>
      <w:r w:rsidR="00B643E5" w:rsidRPr="00ED0D37">
        <w:t>isochoric</w:t>
      </w:r>
      <w:r w:rsidRPr="00ED0D37">
        <w:t xml:space="preserve"> autoignition, the set of governing ordinary differential equations (ODEs) </w:t>
      </w:r>
      <w:r w:rsidR="0037461B" w:rsidRPr="00ED0D37">
        <w:t xml:space="preserve">can be </w:t>
      </w:r>
      <w:r w:rsidR="00B643E5" w:rsidRPr="00ED0D37">
        <w:t>re</w:t>
      </w:r>
      <w:r w:rsidR="0037461B" w:rsidRPr="00ED0D37">
        <w:t xml:space="preserve">written </w:t>
      </w:r>
      <w:r w:rsidR="00B643E5" w:rsidRPr="00ED0D37">
        <w:t xml:space="preserve">in a compact form </w:t>
      </w:r>
      <w:r w:rsidR="0037461B" w:rsidRPr="00ED0D37">
        <w:t>as</w:t>
      </w:r>
    </w:p>
    <w:p w14:paraId="4AC856B9" w14:textId="573FBC9C" w:rsidR="00C25DD6" w:rsidRPr="00ED0D37" w:rsidRDefault="00C25DD6" w:rsidP="00237869">
      <w:pPr>
        <w:pStyle w:val="Caption"/>
        <w:tabs>
          <w:tab w:val="center" w:pos="4741"/>
          <w:tab w:val="right" w:pos="9492"/>
        </w:tabs>
        <w:spacing w:line="360" w:lineRule="auto"/>
        <w:jc w:val="both"/>
        <w:rPr>
          <w:rFonts w:ascii="Times New Roman" w:eastAsia="SimSun" w:hAnsi="Times New Roman" w:cs="Times New Roman"/>
          <w:i/>
          <w:vanish/>
          <w:sz w:val="24"/>
          <w:szCs w:val="24"/>
          <w:specVanish/>
        </w:rPr>
      </w:pPr>
      <w:bookmarkStart w:id="8" w:name="_Ref22578608"/>
      <w:bookmarkStart w:id="9" w:name="_Ref22578660"/>
      <w:r w:rsidRPr="00ED0D37">
        <w:rPr>
          <w:rFonts w:ascii="Times New Roman" w:eastAsia="SimSun" w:hAnsi="Times New Roman" w:cs="Times New Roman"/>
          <w:sz w:val="24"/>
          <w:szCs w:val="24"/>
        </w:rPr>
        <w:tab/>
      </w:r>
      <m:oMath>
        <m:f>
          <m:fPr>
            <m:ctrlPr>
              <w:rPr>
                <w:rFonts w:ascii="Cambria Math" w:eastAsia="SimSun" w:hAnsi="Cambria Math" w:cs="Times New Roman"/>
                <w:i/>
                <w:sz w:val="24"/>
                <w:szCs w:val="24"/>
              </w:rPr>
            </m:ctrlPr>
          </m:fPr>
          <m:num>
            <m:r>
              <w:rPr>
                <w:rFonts w:ascii="Cambria Math" w:eastAsia="SimSun" w:hAnsi="Cambria Math" w:cs="Times New Roman"/>
                <w:sz w:val="24"/>
                <w:szCs w:val="24"/>
              </w:rPr>
              <m:t>d</m:t>
            </m:r>
            <m:r>
              <m:rPr>
                <m:sty m:val="bi"/>
              </m:rPr>
              <w:rPr>
                <w:rFonts w:ascii="Cambria Math" w:eastAsia="SimSun" w:hAnsi="Cambria Math" w:cs="Times New Roman"/>
                <w:sz w:val="24"/>
                <w:szCs w:val="24"/>
              </w:rPr>
              <m:t>φ</m:t>
            </m:r>
          </m:num>
          <m:den>
            <m:r>
              <w:rPr>
                <w:rFonts w:ascii="Cambria Math" w:eastAsia="SimSun" w:hAnsi="Cambria Math" w:cs="Times New Roman"/>
                <w:sz w:val="24"/>
                <w:szCs w:val="24"/>
              </w:rPr>
              <m:t>dt</m:t>
            </m:r>
          </m:den>
        </m:f>
        <m:r>
          <w:rPr>
            <w:rFonts w:ascii="Cambria Math" w:eastAsia="SimSun" w:hAnsi="Cambria Math" w:cs="Times New Roman"/>
            <w:sz w:val="24"/>
            <w:szCs w:val="24"/>
          </w:rPr>
          <m:t>=</m:t>
        </m:r>
        <m:r>
          <m:rPr>
            <m:sty m:val="bi"/>
          </m:rPr>
          <w:rPr>
            <w:rFonts w:ascii="Cambria Math" w:eastAsia="SimSun" w:hAnsi="Cambria Math" w:cs="Times New Roman"/>
            <w:sz w:val="24"/>
            <w:szCs w:val="24"/>
          </w:rPr>
          <m:t>F</m:t>
        </m:r>
        <m:d>
          <m:dPr>
            <m:ctrlPr>
              <w:rPr>
                <w:rFonts w:ascii="Cambria Math" w:eastAsia="SimSun" w:hAnsi="Cambria Math" w:cs="Times New Roman"/>
                <w:i/>
                <w:sz w:val="24"/>
                <w:szCs w:val="24"/>
              </w:rPr>
            </m:ctrlPr>
          </m:dPr>
          <m:e>
            <m:r>
              <m:rPr>
                <m:sty m:val="bi"/>
              </m:rPr>
              <w:rPr>
                <w:rFonts w:ascii="Cambria Math" w:eastAsia="SimSun" w:hAnsi="Cambria Math" w:cs="Times New Roman"/>
                <w:sz w:val="24"/>
                <w:szCs w:val="24"/>
              </w:rPr>
              <m:t>φ</m:t>
            </m:r>
            <m:r>
              <w:rPr>
                <w:rFonts w:ascii="Cambria Math" w:eastAsia="SimSun" w:hAnsi="Cambria Math" w:cs="Times New Roman"/>
                <w:sz w:val="24"/>
                <w:szCs w:val="24"/>
              </w:rPr>
              <m:t>;</m:t>
            </m:r>
            <m:r>
              <m:rPr>
                <m:sty m:val="bi"/>
              </m:rPr>
              <w:rPr>
                <w:rFonts w:ascii="Cambria Math" w:eastAsia="SimSun" w:hAnsi="Cambria Math" w:cs="Times New Roman"/>
                <w:sz w:val="24"/>
                <w:szCs w:val="24"/>
              </w:rPr>
              <m:t>k</m:t>
            </m:r>
          </m:e>
        </m:d>
      </m:oMath>
      <w:bookmarkEnd w:id="8"/>
      <w:bookmarkEnd w:id="9"/>
      <w:r w:rsidRPr="00ED0D37">
        <w:rPr>
          <w:rFonts w:ascii="Times New Roman" w:eastAsia="SimSun" w:hAnsi="Times New Roman" w:cs="Times New Roman"/>
          <w:i/>
          <w:sz w:val="24"/>
          <w:szCs w:val="24"/>
        </w:rPr>
        <w:tab/>
      </w:r>
    </w:p>
    <w:p w14:paraId="02B3DBFD" w14:textId="5D34638B" w:rsidR="00C25DD6" w:rsidRPr="00ED0D37" w:rsidRDefault="00C25DD6" w:rsidP="00237869">
      <w:pPr>
        <w:pStyle w:val="Caption"/>
        <w:tabs>
          <w:tab w:val="center" w:pos="4741"/>
          <w:tab w:val="right" w:pos="9492"/>
        </w:tabs>
        <w:spacing w:line="360" w:lineRule="auto"/>
        <w:jc w:val="both"/>
        <w:rPr>
          <w:rFonts w:ascii="Times New Roman" w:eastAsia="SimSun" w:hAnsi="Times New Roman" w:cs="Times New Roman"/>
          <w:sz w:val="24"/>
        </w:rPr>
      </w:pPr>
      <w:bookmarkStart w:id="10" w:name="_Ref22579490"/>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2</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bookmarkEnd w:id="10"/>
    </w:p>
    <w:p w14:paraId="607C5D86" w14:textId="122F97A0" w:rsidR="00DE0D35" w:rsidRPr="00ED0D37" w:rsidRDefault="00C25DD6" w:rsidP="00237869">
      <w:pPr>
        <w:spacing w:line="360" w:lineRule="auto"/>
        <w:jc w:val="both"/>
      </w:pPr>
      <w:r w:rsidRPr="00ED0D37">
        <w:t xml:space="preserve">where </w:t>
      </w:r>
      <m:oMath>
        <m:r>
          <m:rPr>
            <m:sty m:val="bi"/>
          </m:rPr>
          <w:rPr>
            <w:rFonts w:ascii="Cambria Math" w:eastAsia="Cambria Math" w:hAnsi="Cambria Math"/>
          </w:rPr>
          <m:t>φ</m:t>
        </m:r>
        <m:d>
          <m:dPr>
            <m:ctrlPr>
              <w:rPr>
                <w:rFonts w:ascii="Cambria Math" w:eastAsia="Cambria Math" w:hAnsi="Cambria Math"/>
                <w:i/>
              </w:rPr>
            </m:ctrlPr>
          </m:dPr>
          <m:e>
            <m:r>
              <w:rPr>
                <w:rFonts w:ascii="Cambria Math" w:eastAsia="Cambria Math" w:hAnsi="Cambria Math"/>
              </w:rPr>
              <m:t>t</m:t>
            </m:r>
          </m:e>
        </m:d>
      </m:oMath>
      <w:r w:rsidRPr="00ED0D37">
        <w:t xml:space="preserve">, of dimension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+1</m:t>
        </m:r>
      </m:oMath>
      <w:r w:rsidRPr="00ED0D37">
        <w:t xml:space="preserve">, is the composition vector consisting of species </w:t>
      </w:r>
      <w:r w:rsidR="00B643E5" w:rsidRPr="00ED0D37">
        <w:t xml:space="preserve">molar concentrations </w:t>
      </w:r>
      <w:r w:rsidRPr="00ED0D37">
        <w:t xml:space="preserve">and temperature, and </w:t>
      </w:r>
      <m:oMath>
        <m:r>
          <m:rPr>
            <m:sty m:val="bi"/>
          </m:rPr>
          <w:rPr>
            <w:rFonts w:ascii="Cambria Math" w:eastAsia="Cambria Math" w:hAnsi="Cambria Math"/>
          </w:rPr>
          <m:t>k</m:t>
        </m:r>
      </m:oMath>
      <w:r w:rsidR="0000495C" w:rsidRPr="00ED0D37">
        <w:rPr>
          <w:rFonts w:eastAsiaTheme="minorEastAsia"/>
          <w:b/>
        </w:rPr>
        <w:t xml:space="preserve">, </w:t>
      </w:r>
      <w:r w:rsidR="0000495C" w:rsidRPr="00ED0D37">
        <w:rPr>
          <w:rFonts w:eastAsiaTheme="minorEastAsia"/>
          <w:bCs/>
        </w:rPr>
        <w:t xml:space="preserve">of dimension </w:t>
      </w:r>
      <w:r w:rsidR="0000495C" w:rsidRPr="00ED0D37">
        <w:rPr>
          <w:rFonts w:eastAsiaTheme="minorEastAsia"/>
          <w:bCs/>
          <w:i/>
          <w:iCs/>
        </w:rPr>
        <w:t>d</w:t>
      </w:r>
      <w:r w:rsidR="0000495C" w:rsidRPr="00ED0D37">
        <w:rPr>
          <w:bCs/>
        </w:rPr>
        <w:t xml:space="preserve">, </w:t>
      </w:r>
      <w:r w:rsidRPr="00ED0D37">
        <w:t xml:space="preserve">is the vector of </w:t>
      </w:r>
      <w:r w:rsidR="0000495C" w:rsidRPr="00ED0D37">
        <w:t xml:space="preserve">forward </w:t>
      </w:r>
      <w:r w:rsidRPr="00ED0D37">
        <w:t>reaction rate constants</w:t>
      </w:r>
      <w:r w:rsidR="0000495C" w:rsidRPr="00ED0D37">
        <w:t xml:space="preserve"> of the </w:t>
      </w:r>
      <w:r w:rsidR="0000495C" w:rsidRPr="00ED0D37">
        <w:rPr>
          <w:i/>
          <w:iCs/>
        </w:rPr>
        <w:t>d</w:t>
      </w:r>
      <w:r w:rsidR="0000495C" w:rsidRPr="00ED0D37">
        <w:t xml:space="preserve"> elementary reactions involved in a mechanism</w:t>
      </w:r>
      <w:r w:rsidRPr="00ED0D37">
        <w:t xml:space="preserve">. </w:t>
      </w:r>
      <w:r w:rsidR="00B643E5" w:rsidRPr="00ED0D37">
        <w:t xml:space="preserve">See Appendix A for more details. </w:t>
      </w:r>
      <w:r w:rsidRPr="00ED0D37">
        <w:t xml:space="preserve">Equation </w:t>
      </w:r>
      <w:r w:rsidRPr="00ED0D37">
        <w:fldChar w:fldCharType="begin"/>
      </w:r>
      <w:r w:rsidRPr="00ED0D37">
        <w:instrText xml:space="preserve"> REF _Ref22579490 \h  \* MERGEFORMAT </w:instrText>
      </w:r>
      <w:r w:rsidRPr="00ED0D37">
        <w:fldChar w:fldCharType="separate"/>
      </w:r>
      <w:r w:rsidR="00682334" w:rsidRPr="00ED0D37">
        <w:t>(</w:t>
      </w:r>
      <w:r w:rsidR="00682334" w:rsidRPr="00ED0D37">
        <w:rPr>
          <w:noProof/>
        </w:rPr>
        <w:t>2</w:t>
      </w:r>
      <w:r w:rsidR="00682334" w:rsidRPr="00ED0D37">
        <w:t>)</w:t>
      </w:r>
      <w:r w:rsidRPr="00ED0D37">
        <w:fldChar w:fldCharType="end"/>
      </w:r>
      <w:r w:rsidRPr="00ED0D37">
        <w:t xml:space="preserve"> is integrated with a stiff ODE solver in Cantera </w:t>
      </w:r>
      <w:r w:rsidRPr="00ED0D37">
        <w:fldChar w:fldCharType="begin"/>
      </w:r>
      <w:r w:rsidR="00E87C55" w:rsidRPr="00ED0D37">
        <w:instrText xml:space="preserve"> ADDIN EN.CITE &lt;EndNote&gt;&lt;Cite&gt;&lt;Author&gt;Goodwin&lt;/Author&gt;&lt;Year&gt;2018&lt;/Year&gt;&lt;RecNum&gt;28&lt;/RecNum&gt;&lt;DisplayText&gt;[17]&lt;/DisplayText&gt;&lt;record&gt;&lt;rec-number&gt;28&lt;/rec-number&gt;&lt;foreign-keys&gt;&lt;key app="EN" db-id="5rse5efpy9ptf7e9f5c5xxx3ewfed2fe9fsw" timestamp="1572450215" guid="c85ed1d2-76f6-41a6-87ee-149e3f9fdd0b"&gt;28&lt;/key&gt;&lt;/foreign-keys&gt;&lt;ref-type name="Web Page"&gt;12&lt;/ref-type&gt;&lt;contributors&gt;&lt;authors&gt;&lt;author&gt;David G. Goodwin&lt;/author&gt;&lt;author&gt;Raymond L. Speth&lt;/author&gt;&lt;author&gt;Harry K. Moffat&lt;/author&gt;&lt;author&gt;Bryan W. Weber&lt;/author&gt;&lt;/authors&gt;&lt;/contributors&gt;&lt;titles&gt;&lt;title&gt;Cantera: An Object-oriented Software Toolkit for Chemical Kinetics, Thermodynamics, and Transport Processes&lt;/title&gt;&lt;/titles&gt;&lt;dates&gt;&lt;year&gt;2018&lt;/year&gt;&lt;/dates&gt;&lt;urls&gt;&lt;related-urls&gt;&lt;url&gt;https://www.cantera.org&lt;/url&gt;&lt;/related-urls&gt;&lt;/urls&gt;&lt;electronic-resource-num&gt;10.5281/zenodo.1174508&lt;/electronic-resource-num&gt;&lt;/record&gt;&lt;/Cite&gt;&lt;/EndNote&gt;</w:instrText>
      </w:r>
      <w:r w:rsidRPr="00ED0D37">
        <w:fldChar w:fldCharType="separate"/>
      </w:r>
      <w:r w:rsidR="00E87C55" w:rsidRPr="00ED0D37">
        <w:rPr>
          <w:noProof/>
        </w:rPr>
        <w:t>[1</w:t>
      </w:r>
      <w:r w:rsidR="00C97820" w:rsidRPr="00ED0D37">
        <w:rPr>
          <w:noProof/>
        </w:rPr>
        <w:t>8</w:t>
      </w:r>
      <w:r w:rsidR="00E87C55" w:rsidRPr="00ED0D37">
        <w:rPr>
          <w:noProof/>
        </w:rPr>
        <w:t>]</w:t>
      </w:r>
      <w:r w:rsidRPr="00ED0D37">
        <w:fldChar w:fldCharType="end"/>
      </w:r>
      <w:r w:rsidRPr="00ED0D37">
        <w:t xml:space="preserve"> with a given chemical mechanism. The IDT, </w:t>
      </w:r>
      <m:oMath>
        <m:r>
          <w:rPr>
            <w:rFonts w:ascii="Cambria Math" w:hAnsi="Cambria Math"/>
          </w:rPr>
          <m:t>τ</m:t>
        </m:r>
      </m:oMath>
      <w:r w:rsidRPr="00ED0D37">
        <w:t xml:space="preserve">, is defined as the time instance when the temperature gradient reaches maximum. With a given distribution for the rate constants </w:t>
      </w:r>
      <m:oMath>
        <m:r>
          <m:rPr>
            <m:sty m:val="bi"/>
          </m:rPr>
          <w:rPr>
            <w:rFonts w:ascii="Cambria Math" w:eastAsia="Cambria Math" w:hAnsi="Cambria Math"/>
          </w:rPr>
          <m:t>k</m:t>
        </m:r>
      </m:oMath>
      <w:r w:rsidRPr="00ED0D37">
        <w:t>, the PDF distribution of the QoI can be obtained and it is very often characterized by the mean value and its uncertainty, i.e., root mean square value.</w:t>
      </w:r>
    </w:p>
    <w:p w14:paraId="7F184864" w14:textId="6860C948" w:rsidR="00DE0D35" w:rsidRPr="00ED0D37" w:rsidRDefault="00C62D17" w:rsidP="00873AEB">
      <w:pPr>
        <w:spacing w:line="360" w:lineRule="auto"/>
        <w:ind w:firstLineChars="200" w:firstLine="480"/>
        <w:jc w:val="both"/>
      </w:pPr>
      <w:r w:rsidRPr="00ED0D37">
        <w:t xml:space="preserve">Uncertainties in Arrhenius parameters </w:t>
      </w:r>
      <m:oMath>
        <m:r>
          <w:rPr>
            <w:rFonts w:ascii="Cambria Math" w:hAnsi="Cambria Math"/>
          </w:rPr>
          <m:t>A</m:t>
        </m:r>
      </m:oMath>
      <w:r w:rsidRPr="00ED0D37">
        <w:t xml:space="preserve">, </w:t>
      </w:r>
      <m:oMath>
        <m:r>
          <w:rPr>
            <w:rFonts w:ascii="Cambria Math" w:hAnsi="Cambria Math"/>
          </w:rPr>
          <m:t>b</m:t>
        </m:r>
      </m:oMath>
      <w:r w:rsidRPr="00ED0D37">
        <w:t xml:space="preserve"> and </w:t>
      </w:r>
      <m:oMath>
        <m:sSub>
          <m:sSubPr>
            <m:ctrlPr>
              <w:rPr>
                <w:rFonts w:ascii="Cambria Math" w:hAnsi="Cambria Math"/>
              </w:rPr>
            </m:ctrlPr>
          </m:sSubPr>
          <m:e>
            <m:r>
              <w:rPr>
                <w:rFonts w:ascii="Cambria Math" w:hAnsi="Cambria Math"/>
              </w:rPr>
              <m:t>E</m:t>
            </m:r>
          </m:e>
          <m:sub>
            <m:r>
              <w:rPr>
                <w:rFonts w:ascii="Cambria Math" w:hAnsi="Cambria Math"/>
              </w:rPr>
              <m:t>a</m:t>
            </m:r>
          </m:sub>
        </m:sSub>
      </m:oMath>
      <w:r w:rsidRPr="00ED0D37">
        <w:t xml:space="preserve"> are systematically studied </w:t>
      </w:r>
      <w:r w:rsidR="009964F4" w:rsidRPr="00ED0D37">
        <w:t>in</w:t>
      </w:r>
      <w:r w:rsidRPr="00ED0D37">
        <w:t xml:space="preserve"> [</w:t>
      </w:r>
      <w:r w:rsidR="005B21B3" w:rsidRPr="00ED0D37">
        <w:t>19</w:t>
      </w:r>
      <w:r w:rsidR="0033600B" w:rsidRPr="00ED0D37">
        <w:t xml:space="preserve">, </w:t>
      </w:r>
      <w:r w:rsidR="005B21B3" w:rsidRPr="00ED0D37">
        <w:t>20</w:t>
      </w:r>
      <w:r w:rsidRPr="00ED0D37">
        <w:t xml:space="preserve">] and the </w:t>
      </w:r>
      <w:r w:rsidR="00A540AA" w:rsidRPr="00ED0D37">
        <w:t xml:space="preserve">uncertainties of </w:t>
      </w:r>
      <w:r w:rsidRPr="00ED0D37">
        <w:t xml:space="preserve">rate coefficient </w:t>
      </w:r>
      <w:r w:rsidRPr="00ED0D37">
        <w:rPr>
          <w:b/>
          <w:i/>
        </w:rPr>
        <w:t xml:space="preserve">k </w:t>
      </w:r>
      <w:r w:rsidR="00A540AA" w:rsidRPr="00ED0D37">
        <w:t xml:space="preserve">from </w:t>
      </w:r>
      <w:r w:rsidR="00973F55" w:rsidRPr="00ED0D37">
        <w:t xml:space="preserve">the </w:t>
      </w:r>
      <w:r w:rsidR="00A540AA" w:rsidRPr="00ED0D37">
        <w:t>pre-exponential factor and activation energy are in the same order</w:t>
      </w:r>
      <w:r w:rsidR="00873AEB" w:rsidRPr="00ED0D37">
        <w:t xml:space="preserve"> and correlate well to each other</w:t>
      </w:r>
      <w:r w:rsidR="00A540AA" w:rsidRPr="00ED0D37">
        <w:t>.</w:t>
      </w:r>
      <w:r w:rsidR="00873AEB" w:rsidRPr="00ED0D37">
        <w:t xml:space="preserve"> Thus, in this study only the uncertainty in </w:t>
      </w:r>
      <m:oMath>
        <m:r>
          <w:rPr>
            <w:rFonts w:ascii="Cambria Math" w:hAnsi="Cambria Math"/>
          </w:rPr>
          <m:t>A</m:t>
        </m:r>
      </m:oMath>
      <w:r w:rsidR="00873AEB" w:rsidRPr="00ED0D37">
        <w:t xml:space="preserve"> factor is considered and modeled by the uncertainty factor UF for the demonstration of uncertainty propagation in mechanism reduction. Furthermore, the method developed can be applied to the uncertainties in temperature exponent and activation energy if needed.</w:t>
      </w:r>
    </w:p>
    <w:p w14:paraId="490B3826" w14:textId="6E78B990" w:rsidR="00C25DD6" w:rsidRPr="00ED0D37" w:rsidRDefault="00C25DD6" w:rsidP="00873AEB">
      <w:pPr>
        <w:spacing w:line="360" w:lineRule="auto"/>
        <w:ind w:firstLineChars="200" w:firstLine="480"/>
        <w:jc w:val="both"/>
      </w:pPr>
      <w:r w:rsidRPr="00ED0D37">
        <w:t xml:space="preserve">Following </w:t>
      </w:r>
      <w:r w:rsidRPr="00ED0D37">
        <w:fldChar w:fldCharType="begin">
          <w:fldData xml:space="preserve">PEVuZE5vdGU+PENpdGU+PEF1dGhvcj5TaGVlbjwvQXV0aG9yPjxZZWFyPjIwMTE8L1llYXI+PFJl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</w:fldData>
        </w:fldChar>
      </w:r>
      <w:r w:rsidR="00E87C55" w:rsidRPr="00ED0D37">
        <w:instrText xml:space="preserve"> ADDIN EN.CITE </w:instrText>
      </w:r>
      <w:r w:rsidR="00E87C55" w:rsidRPr="00ED0D37">
        <w:fldChar w:fldCharType="begin">
          <w:fldData xml:space="preserve">PEVuZE5vdGU+PENpdGU+PEF1dGhvcj5TaGVlbjwvQXV0aG9yPjxZZWFyPjIwMTE8L1llYXI+PFJl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</w:fldData>
        </w:fldChar>
      </w:r>
      <w:r w:rsidR="00E87C55" w:rsidRPr="00ED0D37">
        <w:instrText xml:space="preserve"> ADDIN EN.CITE.DATA </w:instrText>
      </w:r>
      <w:r w:rsidR="00E87C55" w:rsidRPr="00ED0D37">
        <w:fldChar w:fldCharType="end"/>
      </w:r>
      <w:r w:rsidRPr="00ED0D37">
        <w:fldChar w:fldCharType="separate"/>
      </w:r>
      <w:r w:rsidR="00E87C55" w:rsidRPr="00ED0D37">
        <w:rPr>
          <w:noProof/>
        </w:rPr>
        <w:t xml:space="preserve">[6, </w:t>
      </w:r>
      <w:r w:rsidR="005B21B3" w:rsidRPr="00ED0D37">
        <w:rPr>
          <w:noProof/>
        </w:rPr>
        <w:t>21</w:t>
      </w:r>
      <w:r w:rsidR="00E87C55" w:rsidRPr="00ED0D37">
        <w:rPr>
          <w:noProof/>
        </w:rPr>
        <w:t>]</w:t>
      </w:r>
      <w:r w:rsidRPr="00ED0D37">
        <w:fldChar w:fldCharType="end"/>
      </w:r>
      <w:r w:rsidRPr="00ED0D37">
        <w:t>, the rate constants in this study are assumed to be independent log</w:t>
      </w:r>
      <w:r w:rsidR="00197CAA" w:rsidRPr="00ED0D37">
        <w:t>-</w:t>
      </w:r>
      <w:r w:rsidRPr="00ED0D37">
        <w:t xml:space="preserve">normal distributions. Once centered and normalized as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D0D37">
        <w:t>, they follow the standard normal distributions,</w:t>
      </w:r>
    </w:p>
    <w:p w14:paraId="4E75EF56" w14:textId="16A1B22C" w:rsidR="00C25DD6" w:rsidRPr="00ED0D37" w:rsidRDefault="00C25DD6" w:rsidP="00237869">
      <w:pPr>
        <w:pStyle w:val="Caption"/>
        <w:tabs>
          <w:tab w:val="center" w:pos="4741"/>
          <w:tab w:val="right" w:pos="9492"/>
        </w:tabs>
        <w:spacing w:line="360" w:lineRule="auto"/>
        <w:jc w:val="both"/>
        <w:rPr>
          <w:rFonts w:ascii="Times New Roman" w:eastAsia="SimSun" w:hAnsi="Times New Roman" w:cs="Times New Roman"/>
          <w:i/>
          <w:vanish/>
          <w:sz w:val="24"/>
          <w:specVanish/>
        </w:rPr>
      </w:pPr>
      <w:r w:rsidRPr="00ED0D37">
        <w:rPr>
          <w:rFonts w:ascii="Times New Roman" w:eastAsia="SimSun" w:hAnsi="Times New Roman" w:cs="Times New Roman"/>
          <w:sz w:val="24"/>
        </w:rPr>
        <w:tab/>
      </w:r>
      <m:oMath>
        <m:m>
          <m:mPr>
            <m:plcHide m:val="1"/>
            <m:mcs>
              <m:mc>
                <m:mcPr>
                  <m:count m:val="1"/>
                  <m:mcJc m:val="center"/>
                </m:mcPr>
              </m:mc>
            </m:mcs>
            <m:ctrlPr>
              <w:rPr>
                <w:rFonts w:ascii="Cambria Math" w:eastAsia="SimSun" w:hAnsi="Cambria Math" w:cs="Times New Roman"/>
                <w:i/>
                <w:sz w:val="24"/>
              </w:rPr>
            </m:ctrlPr>
          </m:mPr>
          <m:mr>
            <m:e>
              <m:sSub>
                <m:sSubPr>
                  <m:ctrlPr>
                    <w:rPr>
                      <w:rFonts w:ascii="Cambria Math" w:eastAsia="SimSun" w:hAnsi="Cambria Math" w:cs="Times New Roman"/>
                      <w:i/>
                      <w:sz w:val="24"/>
                    </w:rPr>
                  </m:ctrlPr>
                </m:sSubPr>
                <m:e>
                  <m:r>
                    <w:rPr>
                      <w:rFonts w:ascii="Cambria Math" w:eastAsia="SimSun" w:hAnsi="Cambria Math" w:cs="Times New Roman"/>
                      <w:sz w:val="24"/>
                    </w:rPr>
                    <m:t>x</m:t>
                  </m:r>
                </m:e>
                <m:sub>
                  <m:r>
                    <w:rPr>
                      <w:rFonts w:ascii="Cambria Math" w:eastAsia="SimSun" w:hAnsi="Cambria Math" w:cs="Times New Roman"/>
                      <w:sz w:val="24"/>
                    </w:rPr>
                    <m:t>i</m:t>
                  </m:r>
                </m:sub>
              </m:sSub>
              <m:r>
                <w:rPr>
                  <w:rFonts w:ascii="Cambria Math" w:eastAsia="SimSun" w:hAnsi="Cambria Math" w:cs="Times New Roman"/>
                  <w:sz w:val="24"/>
                </w:rPr>
                <m:t>=</m:t>
              </m:r>
              <m:f>
                <m:fPr>
                  <m:ctrlPr>
                    <w:rPr>
                      <w:rFonts w:ascii="Cambria Math" w:eastAsia="SimSun" w:hAnsi="Cambria Math" w:cs="Times New Roman"/>
                      <w:i/>
                      <w:sz w:val="24"/>
                    </w:rPr>
                  </m:ctrlPr>
                </m:fPr>
                <m:num>
                  <m:func>
                    <m:funcPr>
                      <m:ctrlPr>
                        <w:rPr>
                          <w:rFonts w:ascii="Cambria Math" w:eastAsia="SimSun" w:hAnsi="Cambria Math" w:cs="Times New Roman"/>
                          <w:i/>
                          <w:sz w:val="24"/>
                        </w:rPr>
                      </m:ctrlPr>
                    </m:funcPr>
                    <m:fName>
                      <m:r>
                        <m:rPr>
                          <m:sty m:val="p"/>
                        </m:rPr>
                        <w:rPr>
                          <w:rFonts w:ascii="Cambria Math" w:eastAsia="SimSun" w:hAnsi="Cambria Math" w:cs="Times New Roman"/>
                          <w:sz w:val="24"/>
                        </w:rPr>
                        <m:t>ln</m:t>
                      </m:r>
                    </m:fName>
                    <m:e>
                      <m:f>
                        <m:fPr>
                          <m:type m:val="lin"/>
                          <m:ctrlPr>
                            <w:rPr>
                              <w:rFonts w:ascii="Cambria Math" w:eastAsia="SimSun" w:hAnsi="Cambria Math" w:cs="Times New Roman"/>
                              <w:i/>
                              <w:sz w:val="24"/>
                            </w:rPr>
                          </m:ctrlPr>
                        </m:fPr>
                        <m:num>
                          <m:sSub>
                            <m:sSubPr>
                              <m:ctrlPr>
                                <w:rPr>
                                  <w:rFonts w:ascii="Cambria Math" w:eastAsia="SimSun" w:hAnsi="Cambria Math" w:cs="Times New Roman"/>
                                  <w:i/>
                                  <w:sz w:val="24"/>
                                </w:rPr>
                              </m:ctrlPr>
                            </m:sSubPr>
                            <m:e>
                              <m:r>
                                <w:rPr>
                                  <w:rFonts w:ascii="Cambria Math" w:eastAsia="SimSun" w:hAnsi="Cambria Math" w:cs="Times New Roman"/>
                                  <w:sz w:val="24"/>
                                </w:rPr>
                                <m:t>k</m:t>
                              </m:r>
                            </m:e>
                            <m:sub>
                              <m:r>
                                <w:rPr>
                                  <w:rFonts w:ascii="Cambria Math" w:eastAsia="SimSun" w:hAnsi="Cambria Math" w:cs="Times New Roman"/>
                                  <w:sz w:val="24"/>
                                </w:rPr>
                                <m:t>i</m:t>
                              </m:r>
                            </m:sub>
                          </m:sSub>
                        </m:num>
                        <m:den>
                          <m:sSub>
                            <m:sSubPr>
                              <m:ctrlPr>
                                <w:rPr>
                                  <w:rFonts w:ascii="Cambria Math" w:eastAsia="SimSun" w:hAnsi="Cambria Math" w:cs="Times New Roman"/>
                                  <w:i/>
                                  <w:sz w:val="24"/>
                                </w:rPr>
                              </m:ctrlPr>
                            </m:sSubPr>
                            <m:e>
                              <m:r>
                                <w:rPr>
                                  <w:rFonts w:ascii="Cambria Math" w:eastAsia="SimSun" w:hAnsi="Cambria Math" w:cs="Times New Roman"/>
                                  <w:sz w:val="24"/>
                                </w:rPr>
                                <m:t>k</m:t>
                              </m:r>
                            </m:e>
                            <m:sub>
                              <m:r>
                                <w:rPr>
                                  <w:rFonts w:ascii="Cambria Math" w:eastAsia="SimSun" w:hAnsi="Cambria Math" w:cs="Times New Roman"/>
                                  <w:sz w:val="24"/>
                                </w:rPr>
                                <m:t>i0</m:t>
                              </m:r>
                            </m:sub>
                          </m:sSub>
                        </m:den>
                      </m:f>
                    </m:e>
                  </m:func>
                </m:num>
                <m:den>
                  <m:f>
                    <m:fPr>
                      <m:ctrlPr>
                        <w:rPr>
                          <w:rFonts w:ascii="Cambria Math" w:eastAsia="SimSun" w:hAnsi="Cambria Math" w:cs="Times New Roman"/>
                          <w:i/>
                          <w:sz w:val="24"/>
                        </w:rPr>
                      </m:ctrlPr>
                    </m:fPr>
                    <m:num>
                      <m:r>
                        <w:rPr>
                          <w:rFonts w:ascii="Cambria Math" w:eastAsia="SimSun" w:hAnsi="Cambria Math" w:cs="Times New Roman"/>
                          <w:sz w:val="24"/>
                        </w:rPr>
                        <m:t>1</m:t>
                      </m:r>
                    </m:num>
                    <m:den>
                      <m:r>
                        <w:rPr>
                          <w:rFonts w:ascii="Cambria Math" w:eastAsia="SimSun" w:hAnsi="Cambria Math" w:cs="Times New Roman"/>
                          <w:sz w:val="24"/>
                        </w:rPr>
                        <m:t>3</m:t>
                      </m:r>
                    </m:den>
                  </m:f>
                  <m:func>
                    <m:funcPr>
                      <m:ctrlPr>
                        <w:rPr>
                          <w:rFonts w:ascii="Cambria Math" w:eastAsia="SimSun" w:hAnsi="Cambria Math" w:cs="Times New Roman"/>
                          <w:i/>
                          <w:sz w:val="24"/>
                        </w:rPr>
                      </m:ctrlPr>
                    </m:funcPr>
                    <m:fName>
                      <m:r>
                        <m:rPr>
                          <m:sty m:val="p"/>
                        </m:rPr>
                        <w:rPr>
                          <w:rFonts w:ascii="Cambria Math" w:eastAsia="SimSun" w:hAnsi="Cambria Math" w:cs="Times New Roman"/>
                          <w:sz w:val="24"/>
                        </w:rPr>
                        <m:t>ln</m:t>
                      </m:r>
                    </m:fName>
                    <m:e>
                      <m:sSub>
                        <m:sSubPr>
                          <m:ctrlPr>
                            <w:rPr>
                              <w:rFonts w:ascii="Cambria Math" w:eastAsia="SimSun" w:hAnsi="Cambria Math" w:cs="Times New Roman"/>
                              <w:iCs/>
                              <w:sz w:val="24"/>
                            </w:rPr>
                          </m:ctrlPr>
                        </m:sSubPr>
                        <m:e>
                          <m:r>
                            <m:rPr>
                              <m:nor/>
                            </m:rPr>
                            <w:rPr>
                              <w:rFonts w:ascii="Times New Roman" w:eastAsia="SimSun" w:hAnsi="Times New Roman" w:cs="Times New Roman"/>
                              <w:iCs/>
                              <w:sz w:val="24"/>
                            </w:rPr>
                            <m:t>UF</m:t>
                          </m:r>
                        </m:e>
                        <m:sub>
                          <m:r>
                            <w:rPr>
                              <w:rFonts w:ascii="Cambria Math" w:eastAsia="SimSun" w:hAnsi="Cambria Math" w:cs="Times New Roman"/>
                              <w:sz w:val="24"/>
                            </w:rPr>
                            <m:t>i</m:t>
                          </m:r>
                        </m:sub>
                      </m:sSub>
                    </m:e>
                  </m:func>
                </m:den>
              </m:f>
              <m:r>
                <w:rPr>
                  <w:rFonts w:ascii="Cambria Math" w:eastAsia="SimSun" w:hAnsi="Cambria Math" w:cs="Times New Roman"/>
                  <w:sz w:val="24"/>
                </w:rPr>
                <m:t>~N</m:t>
              </m:r>
              <m:d>
                <m:dPr>
                  <m:ctrlPr>
                    <w:rPr>
                      <w:rFonts w:ascii="Cambria Math" w:eastAsia="SimSun" w:hAnsi="Cambria Math" w:cs="Times New Roman"/>
                      <w:i/>
                      <w:sz w:val="24"/>
                    </w:rPr>
                  </m:ctrlPr>
                </m:dPr>
                <m:e>
                  <m:r>
                    <w:rPr>
                      <w:rFonts w:ascii="Cambria Math" w:eastAsia="SimSun" w:hAnsi="Cambria Math" w:cs="Times New Roman"/>
                      <w:sz w:val="24"/>
                    </w:rPr>
                    <m:t>0, 1</m:t>
                  </m:r>
                </m:e>
              </m:d>
              <m:r>
                <w:rPr>
                  <w:rFonts w:ascii="Cambria Math" w:eastAsia="SimSun" w:hAnsi="Cambria Math" w:cs="Times New Roman"/>
                  <w:sz w:val="24"/>
                </w:rPr>
                <m:t>,  i=1,…,d</m:t>
              </m:r>
            </m:e>
          </m:mr>
        </m:m>
      </m:oMath>
      <w:r w:rsidRPr="00ED0D37">
        <w:rPr>
          <w:rFonts w:ascii="Times New Roman" w:eastAsia="SimSun" w:hAnsi="Times New Roman" w:cs="Times New Roman"/>
          <w:i/>
          <w:sz w:val="24"/>
        </w:rPr>
        <w:tab/>
      </w:r>
    </w:p>
    <w:p w14:paraId="1D6B8572" w14:textId="4844CB8D" w:rsidR="00C25DD6" w:rsidRPr="00ED0D37" w:rsidRDefault="00C25DD6" w:rsidP="00237869">
      <w:pPr>
        <w:pStyle w:val="Caption"/>
        <w:tabs>
          <w:tab w:val="center" w:pos="4741"/>
          <w:tab w:val="right" w:pos="9492"/>
        </w:tabs>
        <w:spacing w:line="360" w:lineRule="auto"/>
        <w:jc w:val="both"/>
        <w:rPr>
          <w:rFonts w:ascii="Times New Roman" w:eastAsia="SimSun" w:hAnsi="Times New Roman" w:cs="Times New Roman"/>
          <w:sz w:val="24"/>
        </w:rPr>
      </w:pPr>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3</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p>
    <w:p w14:paraId="40EB19AA" w14:textId="1BF3B948" w:rsidR="00C25DD6" w:rsidRPr="00ED0D37" w:rsidRDefault="00C25DD6" w:rsidP="00237869">
      <w:pPr>
        <w:spacing w:line="360" w:lineRule="auto"/>
        <w:jc w:val="both"/>
      </w:pPr>
      <w:r w:rsidRPr="00ED0D37">
        <w:t xml:space="preserve">where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ED0D37">
        <w:t xml:space="preserve"> is the </w:t>
      </w:r>
      <m:oMath>
        <m:r>
          <w:rPr>
            <w:rFonts w:ascii="Cambria Math" w:hAnsi="Cambria Math"/>
          </w:rPr>
          <m:t>i</m:t>
        </m:r>
      </m:oMath>
      <w:r w:rsidRPr="00ED0D37">
        <w:t xml:space="preserve">th reaction rate coefficient, </w:t>
      </w:r>
      <m:oMath>
        <m:sSub>
          <m:sSubPr>
            <m:ctrlPr>
              <w:rPr>
                <w:rFonts w:ascii="Cambria Math" w:hAnsi="Cambria Math"/>
              </w:rPr>
            </m:ctrlPr>
          </m:sSubPr>
          <m:e>
            <m:r>
              <w:rPr>
                <w:rFonts w:ascii="Cambria Math" w:hAnsi="Cambria Math"/>
              </w:rPr>
              <m:t>k</m:t>
            </m:r>
          </m:e>
          <m:sub>
            <m:r>
              <w:rPr>
                <w:rFonts w:ascii="Cambria Math" w:hAnsi="Cambria Math"/>
              </w:rPr>
              <m:t>i0</m:t>
            </m:r>
          </m:sub>
        </m:sSub>
      </m:oMath>
      <w:r w:rsidRPr="00ED0D37">
        <w:t xml:space="preserve"> and </w:t>
      </w:r>
      <m:oMath>
        <m:sSub>
          <m:sSubPr>
            <m:ctrlPr>
              <w:rPr>
                <w:rFonts w:ascii="Cambria Math" w:hAnsi="Cambria Math"/>
              </w:rPr>
            </m:ctrlPr>
          </m:sSubPr>
          <m:e>
            <m:r>
              <m:rPr>
                <m:nor/>
              </m:rPr>
              <m:t>UF</m:t>
            </m:r>
          </m:e>
          <m:sub>
            <m:r>
              <w:rPr>
                <w:rFonts w:ascii="Cambria Math" w:hAnsi="Cambria Math"/>
              </w:rPr>
              <m:t>i</m:t>
            </m:r>
          </m:sub>
        </m:sSub>
      </m:oMath>
      <w:r w:rsidRPr="00ED0D37">
        <w:t xml:space="preserve"> are its nominal value and uncertainty factor, </w:t>
      </w:r>
      <m:oMath>
        <m:r>
          <w:rPr>
            <w:rFonts w:ascii="Cambria Math" w:hAnsi="Cambria Math"/>
          </w:rPr>
          <m:t>d</m:t>
        </m:r>
      </m:oMath>
      <w:r w:rsidRPr="00ED0D37">
        <w:t xml:space="preserve"> is the number of elementary reactions and is also the dimension of the</w:t>
      </w:r>
      <w:r w:rsidR="00711912" w:rsidRPr="00ED0D37">
        <w:t xml:space="preserve"> original</w:t>
      </w:r>
      <w:r w:rsidRPr="00ED0D37">
        <w:t xml:space="preserve"> input </w:t>
      </w:r>
      <w:r w:rsidRPr="00ED0D37">
        <w:lastRenderedPageBreak/>
        <w:t xml:space="preserve">parameter space. The simulation inputs are then represented as a </w:t>
      </w:r>
      <w:r w:rsidRPr="00ED0D37">
        <w:rPr>
          <w:i/>
        </w:rPr>
        <w:t>d</w:t>
      </w:r>
      <w:r w:rsidRPr="00ED0D37">
        <w:t xml:space="preserve">-dimensional random vector </w:t>
      </w:r>
      <m:oMath>
        <m:r>
          <m:rPr>
            <m:sty m:val="bi"/>
          </m:rPr>
          <w:rPr>
            <w:rFonts w:ascii="Cambria Math" w:hAnsi="Cambria Math"/>
          </w:rPr>
          <m:t>x</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d</m:t>
                    </m:r>
                  </m:sub>
                </m:sSub>
              </m:e>
            </m:d>
          </m:e>
          <m:sup>
            <m:r>
              <w:rPr>
                <w:rFonts w:ascii="Cambria Math" w:hAnsi="Cambria Math"/>
              </w:rPr>
              <m:t>T</m:t>
            </m:r>
          </m:sup>
        </m:sSup>
      </m:oMath>
      <w:r w:rsidRPr="00ED0D37">
        <w:t xml:space="preserve">. Denote the distribution of </w:t>
      </w:r>
      <m:oMath>
        <m:r>
          <m:rPr>
            <m:sty m:val="bi"/>
          </m:rPr>
          <w:rPr>
            <w:rFonts w:ascii="Cambria Math" w:hAnsi="Cambria Math"/>
          </w:rPr>
          <m:t>x</m:t>
        </m:r>
      </m:oMath>
      <w:r w:rsidRPr="00ED0D37">
        <w:rPr>
          <w:iCs/>
        </w:rPr>
        <w:t xml:space="preserve"> as </w:t>
      </w:r>
      <m:oMath>
        <m:sSub>
          <m:sSubPr>
            <m:ctrlPr>
              <w:rPr>
                <w:rFonts w:ascii="Cambria Math" w:hAnsi="Cambria Math"/>
                <w:iCs/>
              </w:rPr>
            </m:ctrlPr>
          </m:sSubPr>
          <m:e>
            <m:r>
              <w:rPr>
                <w:rFonts w:ascii="Cambria Math" w:hAnsi="Cambria Math"/>
              </w:rPr>
              <m:t>π</m:t>
            </m:r>
          </m:e>
          <m:sub>
            <m:r>
              <m:rPr>
                <m:sty m:val="bi"/>
              </m:rPr>
              <w:rPr>
                <w:rFonts w:ascii="Cambria Math" w:hAnsi="Cambria Math"/>
              </w:rPr>
              <m:t>x</m:t>
            </m:r>
          </m:sub>
        </m:sSub>
      </m:oMath>
      <w:r w:rsidRPr="00ED0D37">
        <w:rPr>
          <w:iCs/>
        </w:rPr>
        <w:t xml:space="preserve">, which follows the multi-dimensional normal distribution. The deterministic forward combustion model maps the input parameters to the QoIs, and the map to a specific QoI is denoted as a function </w:t>
      </w:r>
      <m:oMath>
        <m:r>
          <w:rPr>
            <w:rFonts w:ascii="Cambria Math" w:hAnsi="Cambria Math"/>
          </w:rPr>
          <m:t>f(</m:t>
        </m:r>
        <m:r>
          <m:rPr>
            <m:sty m:val="bi"/>
          </m:rPr>
          <w:rPr>
            <w:rFonts w:ascii="Cambria Math" w:hAnsi="Cambria Math"/>
          </w:rPr>
          <m:t>x</m:t>
        </m:r>
        <m:r>
          <w:rPr>
            <w:rFonts w:ascii="Cambria Math" w:hAnsi="Cambria Math"/>
          </w:rPr>
          <m:t>)</m:t>
        </m:r>
      </m:oMath>
      <w:r w:rsidRPr="00ED0D37">
        <w:t xml:space="preserve">. For the autoignition study, the forward combustion model is Eq. </w:t>
      </w:r>
      <w:r w:rsidRPr="00ED0D37">
        <w:fldChar w:fldCharType="begin"/>
      </w:r>
      <w:r w:rsidRPr="00ED0D37">
        <w:instrText xml:space="preserve"> REF _Ref22579490 \h  \* MERGEFORMAT </w:instrText>
      </w:r>
      <w:r w:rsidRPr="00ED0D37">
        <w:fldChar w:fldCharType="separate"/>
      </w:r>
      <w:r w:rsidR="00682334" w:rsidRPr="00ED0D37">
        <w:t>(</w:t>
      </w:r>
      <w:r w:rsidR="00682334" w:rsidRPr="00ED0D37">
        <w:rPr>
          <w:noProof/>
        </w:rPr>
        <w:t>2</w:t>
      </w:r>
      <w:r w:rsidR="00682334" w:rsidRPr="00ED0D37">
        <w:t>)</w:t>
      </w:r>
      <w:r w:rsidRPr="00ED0D37">
        <w:fldChar w:fldCharType="end"/>
      </w:r>
      <w:r w:rsidRPr="00ED0D37">
        <w:t xml:space="preserve"> and the QoI is the IDT. </w:t>
      </w:r>
    </w:p>
    <w:p w14:paraId="164471E4" w14:textId="739814A2" w:rsidR="00C25DD6" w:rsidRPr="00ED0D37" w:rsidRDefault="00C25DD6" w:rsidP="00237869">
      <w:pPr>
        <w:spacing w:line="360" w:lineRule="auto"/>
        <w:ind w:firstLineChars="200" w:firstLine="480"/>
        <w:jc w:val="both"/>
      </w:pPr>
      <w:r w:rsidRPr="00ED0D37">
        <w:t xml:space="preserve">In general, uncertainty of the QoI can be quantified by Monte Carlo (MC) methods, where each sample in the parameter space corresponds to a response in QoI. With sufficient samples, the distribution of </w:t>
      </w:r>
      <m:oMath>
        <m:r>
          <w:rPr>
            <w:rFonts w:ascii="Cambria Math" w:hAnsi="Cambria Math"/>
          </w:rPr>
          <m:t>f(</m:t>
        </m:r>
        <m:r>
          <m:rPr>
            <m:sty m:val="bi"/>
          </m:rPr>
          <w:rPr>
            <w:rFonts w:ascii="Cambria Math" w:hAnsi="Cambria Math"/>
          </w:rPr>
          <m:t>x</m:t>
        </m:r>
        <m:r>
          <w:rPr>
            <w:rFonts w:ascii="Cambria Math" w:hAnsi="Cambria Math"/>
          </w:rPr>
          <m:t>)</m:t>
        </m:r>
      </m:oMath>
      <w:r w:rsidRPr="00ED0D37">
        <w:t xml:space="preserve"> can be obtained. However, due to the slow convergence of the MC method, a large number of samples are often required, particularly when the number of kinetic parameters is large.</w:t>
      </w:r>
    </w:p>
    <w:p w14:paraId="2C5C8F2D" w14:textId="77777777" w:rsidR="006B0BF8" w:rsidRPr="00ED0D37" w:rsidRDefault="006B0BF8" w:rsidP="00237869">
      <w:pPr>
        <w:spacing w:line="360" w:lineRule="auto"/>
        <w:jc w:val="both"/>
      </w:pPr>
    </w:p>
    <w:p w14:paraId="5AD1F737" w14:textId="5E056B38" w:rsidR="00C25DD6" w:rsidRPr="00ED0D37" w:rsidRDefault="00C25DD6" w:rsidP="00240A75">
      <w:pPr>
        <w:spacing w:line="360" w:lineRule="auto"/>
        <w:jc w:val="both"/>
        <w:outlineLvl w:val="1"/>
      </w:pPr>
      <w:r w:rsidRPr="00ED0D37">
        <w:t>2.</w:t>
      </w:r>
      <w:r w:rsidR="001A235F" w:rsidRPr="00ED0D37">
        <w:t>3</w:t>
      </w:r>
      <w:r w:rsidRPr="00ED0D37">
        <w:t xml:space="preserve"> Kinetic parameter reduction via active subspace method</w:t>
      </w:r>
    </w:p>
    <w:p w14:paraId="4405EC72" w14:textId="23E56BF2" w:rsidR="00C25DD6" w:rsidRPr="00ED0D37" w:rsidRDefault="00C25DD6" w:rsidP="00237869">
      <w:pPr>
        <w:spacing w:line="360" w:lineRule="auto"/>
        <w:ind w:firstLineChars="200" w:firstLine="480"/>
        <w:jc w:val="both"/>
      </w:pPr>
      <w:r w:rsidRPr="00ED0D37">
        <w:t xml:space="preserve">Various response surface techniques have been adopted in conjunction with MC, in which one uses a few carefully selected runs of the expensive model to construct a cheaper response surface that is subsequently sampled for MC. However, building response surfaces requires a large number of runs of the expensive model when the number of input parameters is large. In this study, an integrated use of sensitivity analysis and active subspace (AS) </w:t>
      </w:r>
      <w:r w:rsidRPr="00ED0D37">
        <w:fldChar w:fldCharType="begin">
          <w:fldData xml:space="preserve">PEVuZE5vdGU+PENpdGU+PEF1dGhvcj5Db25zdGFudGluZTwvQXV0aG9yPjxZZWFyPjIwMTQ8L1ll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</w:fldData>
        </w:fldChar>
      </w:r>
      <w:r w:rsidR="00E87C55" w:rsidRPr="00ED0D37">
        <w:instrText xml:space="preserve"> ADDIN EN.CITE </w:instrText>
      </w:r>
      <w:r w:rsidR="00E87C55" w:rsidRPr="00ED0D37">
        <w:fldChar w:fldCharType="begin">
          <w:fldData xml:space="preserve">PEVuZE5vdGU+PENpdGU+PEF1dGhvcj5Db25zdGFudGluZTwvQXV0aG9yPjxZZWFyPjIwMTQ8L1ll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</w:fldData>
        </w:fldChar>
      </w:r>
      <w:r w:rsidR="00E87C55" w:rsidRPr="00ED0D37">
        <w:instrText xml:space="preserve"> ADDIN EN.CITE.DATA </w:instrText>
      </w:r>
      <w:r w:rsidR="00E87C55" w:rsidRPr="00ED0D37">
        <w:fldChar w:fldCharType="end"/>
      </w:r>
      <w:r w:rsidRPr="00ED0D37">
        <w:fldChar w:fldCharType="separate"/>
      </w:r>
      <w:r w:rsidR="00E87C55" w:rsidRPr="00ED0D37">
        <w:rPr>
          <w:noProof/>
        </w:rPr>
        <w:t>[</w:t>
      </w:r>
      <w:r w:rsidR="00336E1C" w:rsidRPr="00ED0D37">
        <w:rPr>
          <w:noProof/>
        </w:rPr>
        <w:t>22</w:t>
      </w:r>
      <w:r w:rsidR="00E87C55" w:rsidRPr="00ED0D37">
        <w:rPr>
          <w:noProof/>
        </w:rPr>
        <w:t>, 2</w:t>
      </w:r>
      <w:r w:rsidR="00336E1C" w:rsidRPr="00ED0D37">
        <w:rPr>
          <w:noProof/>
        </w:rPr>
        <w:t>3</w:t>
      </w:r>
      <w:r w:rsidR="00E87C55" w:rsidRPr="00ED0D37">
        <w:rPr>
          <w:noProof/>
        </w:rPr>
        <w:t>]</w:t>
      </w:r>
      <w:r w:rsidRPr="00ED0D37">
        <w:fldChar w:fldCharType="end"/>
      </w:r>
      <w:r w:rsidRPr="00ED0D37">
        <w:t xml:space="preserve"> is proposed for the kinetic parameter reduction, in which sensitivity analysis is first employed to identify the important reactions and construct the reduced parameter subspace, and AS is then used to identify the important directions in the reduced subspace. Note that unlike sensitivity analysis that identifies the important individual input parameters, the AS approach identifies the important directions, i.e., linear combinations in the input parameter space, and can lead to further dimension reduction and requires much fewer runs of the expensive model.</w:t>
      </w:r>
    </w:p>
    <w:p w14:paraId="392212F9" w14:textId="4D1928E8" w:rsidR="00DE0D35" w:rsidRPr="00ED0D37" w:rsidRDefault="00C2137F" w:rsidP="00A52189">
      <w:pPr>
        <w:spacing w:line="360" w:lineRule="auto"/>
        <w:ind w:firstLineChars="200" w:firstLine="480"/>
        <w:jc w:val="both"/>
      </w:pPr>
      <w:r w:rsidRPr="00ED0D37">
        <w:t>F</w:t>
      </w:r>
      <w:r w:rsidR="00C25DD6" w:rsidRPr="00ED0D37">
        <w:t xml:space="preserve">or sensitivity analysis, the sensitivity of IDT, </w:t>
      </w:r>
      <w:bookmarkStart w:id="11" w:name="_Hlk55893878"/>
      <m:oMath>
        <m:sSub>
          <m:sSubPr>
            <m:ctrlPr>
              <w:rPr>
                <w:rFonts w:ascii="Cambria Math" w:hAnsi="Cambria Math"/>
                <w:i/>
              </w:rPr>
            </m:ctrlPr>
          </m:sSubPr>
          <m:e>
            <m:r>
              <w:rPr>
                <w:rFonts w:ascii="Cambria Math" w:hAnsi="Cambria Math"/>
              </w:rPr>
              <m:t>S</m:t>
            </m:r>
          </m:e>
          <m:sub>
            <m:r>
              <w:rPr>
                <w:rFonts w:ascii="Cambria Math" w:hAnsi="Cambria Math"/>
              </w:rPr>
              <m:t>τ,i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τ</m:t>
            </m:r>
          </m:den>
        </m:f>
        <m:f>
          <m:fPr>
            <m:ctrlPr>
              <w:rPr>
                <w:rFonts w:ascii="Cambria Math" w:hAnsi="Cambria Math"/>
                <w:i/>
              </w:rPr>
            </m:ctrlPr>
          </m:fPr>
          <m:num>
            <m:r>
              <w:rPr>
                <w:rFonts w:ascii="Cambria Math" w:hAnsi="Cambria Math"/>
              </w:rPr>
              <m:t>∂</m:t>
            </m:r>
            <m:r>
              <w:rPr>
                <w:rFonts w:ascii="Cambria Math" w:eastAsia="Cambria Math" w:hAnsi="Cambria Math"/>
              </w:rPr>
              <m:t>τ</m:t>
            </m:r>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den>
        </m:f>
      </m:oMath>
      <w:r w:rsidR="00C25DD6" w:rsidRPr="00ED0D37">
        <w:t>,</w:t>
      </w:r>
      <w:bookmarkEnd w:id="11"/>
      <w:r w:rsidR="00C25DD6" w:rsidRPr="00ED0D37">
        <w:t xml:space="preserve"> is obtained with the brute-force </w:t>
      </w:r>
      <w:r w:rsidR="00031C13" w:rsidRPr="00ED0D37">
        <w:t xml:space="preserve">finite difference </w:t>
      </w:r>
      <w:r w:rsidR="00C25DD6" w:rsidRPr="00ED0D37">
        <w:t xml:space="preserve">approach. The accuracy of the sensitivity vector </w:t>
      </w:r>
      <w:r w:rsidR="00F22D46" w:rsidRPr="00ED0D37">
        <w:t>can be</w:t>
      </w:r>
      <w:r w:rsidR="00C25DD6" w:rsidRPr="00ED0D37">
        <w:t xml:space="preserve"> validated against </w:t>
      </w:r>
      <w:r w:rsidR="000F42F1" w:rsidRPr="00ED0D37">
        <w:t>those</w:t>
      </w:r>
      <w:r w:rsidR="00C25DD6" w:rsidRPr="00ED0D37">
        <w:t xml:space="preserve"> </w:t>
      </w:r>
      <w:r w:rsidR="000F42F1" w:rsidRPr="00ED0D37">
        <w:t xml:space="preserve">obtained </w:t>
      </w:r>
      <w:r w:rsidR="00C25DD6" w:rsidRPr="00ED0D37">
        <w:t>from analytical adjoint method</w:t>
      </w:r>
      <w:r w:rsidR="00F22D46" w:rsidRPr="00ED0D37">
        <w:t xml:space="preserve"> by inner product of </w:t>
      </w:r>
      <w:r w:rsidR="006044F5" w:rsidRPr="00ED0D37">
        <w:t xml:space="preserve">the </w:t>
      </w:r>
      <w:r w:rsidR="00F22D46" w:rsidRPr="00ED0D37">
        <w:t>two vector</w:t>
      </w:r>
      <w:r w:rsidR="0089150D" w:rsidRPr="00ED0D37">
        <w:t>s</w:t>
      </w:r>
      <w:r w:rsidR="00F22D46" w:rsidRPr="00ED0D37">
        <w:t xml:space="preserve"> </w:t>
      </w:r>
      <w:r w:rsidR="00C25DD6" w:rsidRPr="00ED0D37">
        <w:fldChar w:fldCharType="begin"/>
      </w:r>
      <w:r w:rsidR="00E87C55" w:rsidRPr="00ED0D37">
        <w:instrText xml:space="preserve"> ADDIN EN.CITE &lt;EndNote&gt;&lt;Cite&gt;&lt;Author&gt;Ji&lt;/Author&gt;&lt;Year&gt;2019&lt;/Year&gt;&lt;RecNum&gt;18&lt;/RecNum&gt;&lt;DisplayText&gt;[21]&lt;/DisplayText&gt;&lt;record&gt;&lt;rec-number&gt;18&lt;/rec-number&gt;&lt;foreign-keys&gt;&lt;key app="EN" db-id="5rse5efpy9ptf7e9f5c5xxx3ewfed2fe9fsw" timestamp="1572448989" guid="e511a232-970c-4f46-a12f-65135b3f1dff"&gt;18&lt;/key&gt;&lt;key app="ENWeb" db-id=""&gt;0&lt;/key&gt;&lt;/foreign-keys&gt;&lt;ref-type name="Journal Article"&gt;17&lt;/ref-type&gt;&lt;contributors&gt;&lt;authors&gt;&lt;author&gt;Ji, Weiqi&lt;/author&gt;&lt;author&gt;Ren, Zhuyin&lt;/author&gt;&lt;author&gt;Law, Chung K.&lt;/author&gt;&lt;/authors&gt;&lt;/contributors&gt;&lt;titles&gt;&lt;title&gt;Evolution of sensitivity directions during autoignition&lt;/title&gt;&lt;secondary-title&gt;Proceedings of the Combustion Institute&lt;/secondary-title&gt;&lt;/titles&gt;&lt;periodical&gt;&lt;full-title&gt;Proceedings of the Combustion Institute&lt;/full-title&gt;&lt;abbr-1&gt;Proc. Combust. Inst.&lt;/abbr-1&gt;&lt;/periodical&gt;&lt;pages&gt;807-815&lt;/pages&gt;&lt;volume&gt;37&lt;/volume&gt;&lt;number&gt;1&lt;/number&gt;&lt;section&gt;807&lt;/section&gt;&lt;dates&gt;&lt;year&gt;2019&lt;/year&gt;&lt;/dates&gt;&lt;isbn&gt;15407489&lt;/isbn&gt;&lt;urls&gt;&lt;/urls&gt;&lt;electronic-resource-num&gt;10.1016/j.proci.2018.07.005&lt;/electronic-resource-num&gt;&lt;/record&gt;&lt;/Cite&gt;&lt;/EndNote&gt;</w:instrText>
      </w:r>
      <w:r w:rsidR="00C25DD6" w:rsidRPr="00ED0D37">
        <w:fldChar w:fldCharType="separate"/>
      </w:r>
      <w:r w:rsidR="00E87C55" w:rsidRPr="00ED0D37">
        <w:rPr>
          <w:noProof/>
        </w:rPr>
        <w:t>[2</w:t>
      </w:r>
      <w:r w:rsidR="00336E1C" w:rsidRPr="00ED0D37">
        <w:rPr>
          <w:noProof/>
        </w:rPr>
        <w:t>4</w:t>
      </w:r>
      <w:r w:rsidR="00E87C55" w:rsidRPr="00ED0D37">
        <w:rPr>
          <w:noProof/>
        </w:rPr>
        <w:t>]</w:t>
      </w:r>
      <w:r w:rsidR="00C25DD6" w:rsidRPr="00ED0D37">
        <w:fldChar w:fldCharType="end"/>
      </w:r>
      <w:r w:rsidR="00C25DD6" w:rsidRPr="00ED0D37">
        <w:t>.</w:t>
      </w:r>
      <w:r w:rsidR="00F22D46" w:rsidRPr="00ED0D37">
        <w:t xml:space="preserve"> </w:t>
      </w:r>
      <w:r w:rsidR="006B4779" w:rsidRPr="00ED0D37">
        <w:t xml:space="preserve">A subset of </w:t>
      </w:r>
      <w:r w:rsidR="00A52189" w:rsidRPr="00ED0D37">
        <w:t xml:space="preserve">important </w:t>
      </w:r>
      <w:r w:rsidR="006B4779" w:rsidRPr="00ED0D37">
        <w:t xml:space="preserve">reactions is then obtained according to the </w:t>
      </w:r>
      <w:r w:rsidR="00A52189" w:rsidRPr="00ED0D37">
        <w:t xml:space="preserve">sensitivity </w:t>
      </w:r>
      <w:r w:rsidR="00CA5851" w:rsidRPr="00ED0D37">
        <w:t>magnitude</w:t>
      </w:r>
      <w:r w:rsidR="006B4779" w:rsidRPr="00ED0D37">
        <w:t>s</w:t>
      </w:r>
      <w:r w:rsidR="00CA5851" w:rsidRPr="00ED0D37">
        <w:t xml:space="preserve"> </w:t>
      </w:r>
      <w:r w:rsidR="00A52189" w:rsidRPr="00ED0D37">
        <w:t xml:space="preserve">of </w:t>
      </w:r>
      <w:r w:rsidR="006B4779" w:rsidRPr="00ED0D37">
        <w:t>individual</w:t>
      </w:r>
      <w:r w:rsidR="00A52189" w:rsidRPr="00ED0D37">
        <w:t xml:space="preserve"> reaction</w:t>
      </w:r>
      <w:r w:rsidR="006B4779" w:rsidRPr="00ED0D37">
        <w:t>s</w:t>
      </w:r>
      <w:r w:rsidR="00A52189" w:rsidRPr="00ED0D37">
        <w:t xml:space="preserve">. </w:t>
      </w:r>
      <w:r w:rsidR="0068171F" w:rsidRPr="00ED0D37">
        <w:t xml:space="preserve">The elimination </w:t>
      </w:r>
      <w:r w:rsidRPr="00ED0D37">
        <w:t>of unimportant reactions will incur truncation error in the sensitivity vector, which is defined as</w:t>
      </w:r>
    </w:p>
    <w:p w14:paraId="72EE3F9F" w14:textId="24448BA7" w:rsidR="005E504B" w:rsidRPr="00ED0D37" w:rsidRDefault="005E504B" w:rsidP="005E504B">
      <w:pPr>
        <w:pStyle w:val="Caption"/>
        <w:tabs>
          <w:tab w:val="center" w:pos="4746"/>
          <w:tab w:val="right" w:pos="9492"/>
        </w:tabs>
        <w:spacing w:line="360" w:lineRule="auto"/>
        <w:jc w:val="both"/>
        <w:rPr>
          <w:rFonts w:ascii="Times New Roman" w:eastAsia="SimSun" w:hAnsi="Times New Roman" w:cs="Times New Roman"/>
          <w:vanish/>
          <w:sz w:val="24"/>
          <w:specVanish/>
        </w:rPr>
      </w:pPr>
      <w:r w:rsidRPr="00ED0D37">
        <w:rPr>
          <w:rFonts w:ascii="Times New Roman" w:eastAsia="SimSun" w:hAnsi="Times New Roman" w:cs="Times New Roman"/>
          <w:iCs/>
          <w:sz w:val="24"/>
        </w:rPr>
        <w:tab/>
      </w:r>
      <m:oMath>
        <m:sSub>
          <m:sSubPr>
            <m:ctrlPr>
              <w:rPr>
                <w:rFonts w:ascii="Cambria Math" w:hAnsi="Cambria Math" w:cs="Times New Roman"/>
                <w:i/>
                <w:sz w:val="24"/>
                <w:szCs w:val="24"/>
              </w:rPr>
            </m:ctrlPr>
          </m:sSubPr>
          <m:e>
            <m:r>
              <w:rPr>
                <w:rFonts w:ascii="Cambria Math" w:hAnsi="Cambria Math" w:cs="Times New Roman"/>
                <w:sz w:val="24"/>
                <w:szCs w:val="24"/>
              </w:rPr>
              <m:t>ϵ</m:t>
            </m:r>
          </m:e>
          <m:sub>
            <m:r>
              <w:rPr>
                <w:rFonts w:ascii="Cambria Math" w:hAnsi="Cambria Math" w:cs="Times New Roman"/>
                <w:sz w:val="24"/>
                <w:szCs w:val="24"/>
              </w:rPr>
              <m:t>S</m:t>
            </m:r>
          </m:sub>
        </m:sSub>
        <m:r>
          <w:rPr>
            <w:rFonts w:ascii="Cambria Math" w:hAnsi="Cambria Math" w:cs="Times New Roman"/>
            <w:sz w:val="24"/>
            <w:szCs w:val="24"/>
          </w:rPr>
          <m:t>=1-</m:t>
        </m:r>
        <m:sSubSup>
          <m:sSubSupPr>
            <m:ctrlPr>
              <w:rPr>
                <w:rFonts w:ascii="Cambria Math" w:hAnsi="Cambria Math" w:cs="Times New Roman"/>
                <w:b/>
                <w:bCs/>
                <w:i/>
                <w:sz w:val="24"/>
                <w:szCs w:val="24"/>
              </w:rPr>
            </m:ctrlPr>
          </m:sSubSupPr>
          <m:e>
            <m:r>
              <m:rPr>
                <m:sty m:val="bi"/>
              </m:rPr>
              <w:rPr>
                <w:rFonts w:ascii="Cambria Math" w:hAnsi="Cambria Math" w:cs="Times New Roman"/>
                <w:sz w:val="24"/>
                <w:szCs w:val="24"/>
              </w:rPr>
              <m:t>S</m:t>
            </m:r>
          </m:e>
          <m:sub>
            <m:r>
              <w:rPr>
                <w:rFonts w:ascii="Cambria Math" w:eastAsiaTheme="minorEastAsia" w:hAnsi="Cambria Math" w:cs="Times New Roman"/>
                <w:sz w:val="24"/>
                <w:szCs w:val="24"/>
              </w:rPr>
              <m:t>imp</m:t>
            </m:r>
            <m:ctrlPr>
              <w:rPr>
                <w:rFonts w:ascii="Cambria Math" w:eastAsiaTheme="minorEastAsia" w:hAnsi="Cambria Math" w:cs="Times New Roman"/>
                <w:i/>
                <w:sz w:val="24"/>
                <w:szCs w:val="24"/>
              </w:rPr>
            </m:ctrlPr>
          </m:sub>
          <m:sup>
            <m:r>
              <w:rPr>
                <w:rFonts w:ascii="Cambria Math" w:hAnsi="Cambria Math" w:cs="Times New Roman"/>
                <w:sz w:val="24"/>
                <w:szCs w:val="24"/>
              </w:rPr>
              <m:t>T</m:t>
            </m:r>
          </m:sup>
        </m:sSubSup>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S</m:t>
            </m:r>
          </m:e>
          <m:sub>
            <m:r>
              <w:rPr>
                <w:rFonts w:ascii="Cambria Math" w:eastAsiaTheme="minorEastAsia" w:hAnsi="Cambria Math" w:cs="Times New Roman"/>
                <w:sz w:val="24"/>
                <w:szCs w:val="24"/>
              </w:rPr>
              <m:t>full</m:t>
            </m:r>
          </m:sub>
        </m:sSub>
      </m:oMath>
      <w:r w:rsidR="00C2137F" w:rsidRPr="00ED0D37">
        <w:rPr>
          <w:rFonts w:ascii="Times New Roman" w:eastAsia="SimSun" w:hAnsi="Times New Roman" w:cs="Times New Roman"/>
        </w:rPr>
        <w:t>,</w:t>
      </w:r>
      <w:r w:rsidRPr="00ED0D37">
        <w:rPr>
          <w:rFonts w:ascii="Times New Roman" w:eastAsia="SimSun" w:hAnsi="Times New Roman" w:cs="Times New Roman"/>
          <w:sz w:val="24"/>
        </w:rPr>
        <w:tab/>
      </w:r>
    </w:p>
    <w:p w14:paraId="0426F0B4" w14:textId="4591D789" w:rsidR="005E504B" w:rsidRPr="00ED0D37" w:rsidRDefault="005E504B" w:rsidP="00DD7C80">
      <w:pPr>
        <w:pStyle w:val="Caption"/>
        <w:rPr>
          <w:rFonts w:ascii="Times New Roman" w:eastAsia="SimSun" w:hAnsi="Times New Roman" w:cs="Times New Roman"/>
          <w:sz w:val="24"/>
        </w:rPr>
      </w:pPr>
      <w:bookmarkStart w:id="12" w:name="_Ref55908639"/>
      <w:r w:rsidRPr="00ED0D37">
        <w:rPr>
          <w:rFonts w:ascii="Times New Roman" w:eastAsia="SimSun" w:hAnsi="Times New Roman" w:cs="Times New Roman"/>
          <w:sz w:val="24"/>
        </w:rPr>
        <w:t>(</w:t>
      </w:r>
      <w:r w:rsidR="00466CB7" w:rsidRPr="00ED0D37">
        <w:rPr>
          <w:rFonts w:ascii="Times New Roman" w:hAnsi="Times New Roman" w:cs="Times New Roman"/>
        </w:rPr>
        <w:fldChar w:fldCharType="begin"/>
      </w:r>
      <w:r w:rsidR="00466CB7" w:rsidRPr="00ED0D37">
        <w:rPr>
          <w:rFonts w:ascii="Times New Roman" w:hAnsi="Times New Roman" w:cs="Times New Roman"/>
        </w:rPr>
        <w:instrText xml:space="preserve"> SEQ ( \* ARABIC </w:instrText>
      </w:r>
      <w:r w:rsidR="00466CB7" w:rsidRPr="00ED0D37">
        <w:rPr>
          <w:rFonts w:ascii="Times New Roman" w:hAnsi="Times New Roman" w:cs="Times New Roman"/>
        </w:rPr>
        <w:fldChar w:fldCharType="separate"/>
      </w:r>
      <w:r w:rsidR="00926976" w:rsidRPr="00ED0D37">
        <w:rPr>
          <w:rFonts w:ascii="Times New Roman" w:hAnsi="Times New Roman" w:cs="Times New Roman"/>
          <w:noProof/>
        </w:rPr>
        <w:t>4</w:t>
      </w:r>
      <w:r w:rsidR="00466CB7" w:rsidRPr="00ED0D37">
        <w:rPr>
          <w:rFonts w:ascii="Times New Roman" w:hAnsi="Times New Roman" w:cs="Times New Roman"/>
          <w:noProof/>
        </w:rPr>
        <w:fldChar w:fldCharType="end"/>
      </w:r>
      <w:r w:rsidRPr="00ED0D37">
        <w:rPr>
          <w:rFonts w:ascii="Times New Roman" w:eastAsia="SimSun" w:hAnsi="Times New Roman" w:cs="Times New Roman"/>
          <w:sz w:val="24"/>
        </w:rPr>
        <w:t>)</w:t>
      </w:r>
      <w:bookmarkEnd w:id="12"/>
    </w:p>
    <w:p w14:paraId="324CA7BC" w14:textId="0E9EA5C2" w:rsidR="00C25DD6" w:rsidRPr="00ED0D37" w:rsidRDefault="00C2137F" w:rsidP="00C2137F">
      <w:pPr>
        <w:spacing w:line="360" w:lineRule="auto"/>
        <w:jc w:val="both"/>
        <w:rPr>
          <w:rFonts w:eastAsiaTheme="minorEastAsia"/>
        </w:rPr>
      </w:pPr>
      <w:r w:rsidRPr="00ED0D37">
        <w:lastRenderedPageBreak/>
        <w:t xml:space="preserve">where </w:t>
      </w:r>
      <m:oMath>
        <m:sSub>
          <m:sSubPr>
            <m:ctrlPr>
              <w:rPr>
                <w:rFonts w:ascii="Cambria Math" w:hAnsi="Cambria Math"/>
              </w:rPr>
            </m:ctrlPr>
          </m:sSubPr>
          <m:e>
            <m:r>
              <m:rPr>
                <m:sty m:val="bi"/>
              </m:rPr>
              <w:rPr>
                <w:rFonts w:ascii="Cambria Math" w:hAnsi="Cambria Math"/>
              </w:rPr>
              <m:t>S</m:t>
            </m:r>
          </m:e>
          <m:sub>
            <m:r>
              <w:rPr>
                <w:rFonts w:ascii="Cambria Math" w:hAnsi="Cambria Math"/>
              </w:rPr>
              <m:t>full</m:t>
            </m:r>
          </m:sub>
        </m:sSub>
      </m:oMath>
      <w:r w:rsidRPr="00ED0D37">
        <w:t xml:space="preserve"> is the full sensitivity vector and </w:t>
      </w:r>
      <m:oMath>
        <m:sSub>
          <m:sSubPr>
            <m:ctrlPr>
              <w:rPr>
                <w:rFonts w:ascii="Cambria Math" w:hAnsi="Cambria Math"/>
              </w:rPr>
            </m:ctrlPr>
          </m:sSubPr>
          <m:e>
            <m:r>
              <m:rPr>
                <m:sty m:val="bi"/>
              </m:rPr>
              <w:rPr>
                <w:rFonts w:ascii="Cambria Math" w:hAnsi="Cambria Math"/>
              </w:rPr>
              <m:t>S</m:t>
            </m:r>
          </m:e>
          <m:sub>
            <m:r>
              <w:rPr>
                <w:rFonts w:ascii="Cambria Math" w:hAnsi="Cambria Math"/>
              </w:rPr>
              <m:t>imp</m:t>
            </m:r>
          </m:sub>
        </m:sSub>
      </m:oMath>
      <w:r w:rsidRPr="00ED0D37">
        <w:t xml:space="preserve"> only consists of the components corresponding to the important reactions. In this study, for a given mechanism, a minimum</w:t>
      </w:r>
      <w:r w:rsidR="007768AB" w:rsidRPr="00ED0D37">
        <w:t xml:space="preserve"> set of most sensitive reactions are </w:t>
      </w:r>
      <w:r w:rsidRPr="00ED0D37">
        <w:t xml:space="preserve">first </w:t>
      </w:r>
      <w:r w:rsidR="007768AB" w:rsidRPr="00ED0D37">
        <w:t xml:space="preserve">obtained </w:t>
      </w:r>
      <w:r w:rsidRPr="00ED0D37">
        <w:t>for each thermochemical condition, which maintains</w:t>
      </w:r>
      <w:r w:rsidR="007768AB" w:rsidRPr="00ED0D37">
        <w:t xml:space="preserve"> the magnitude of the selected sensitivity vector</w:t>
      </w:r>
      <w:r w:rsidR="00C33BA0" w:rsidRPr="00ED0D37">
        <w:t xml:space="preserve"> </w:t>
      </w:r>
      <w:r w:rsidRPr="00ED0D37">
        <w:t>being</w:t>
      </w:r>
      <w:r w:rsidR="007768AB" w:rsidRPr="00ED0D37">
        <w:t xml:space="preserve"> no smaller than 99% of</w:t>
      </w:r>
      <w:r w:rsidRPr="00ED0D37">
        <w:t xml:space="preserve"> that for</w:t>
      </w:r>
      <w:r w:rsidR="007768AB" w:rsidRPr="00ED0D37">
        <w:t xml:space="preserve"> the full one.</w:t>
      </w:r>
      <w:r w:rsidRPr="00ED0D37">
        <w:t xml:space="preserve"> The final set of important reactions for a given mechanism</w:t>
      </w:r>
      <w:r w:rsidR="00B32E71" w:rsidRPr="00ED0D37">
        <w:t xml:space="preserve"> </w:t>
      </w:r>
      <w:r w:rsidR="001F5299" w:rsidRPr="00ED0D37">
        <w:t>are</w:t>
      </w:r>
      <w:r w:rsidR="00DA7E07" w:rsidRPr="00ED0D37">
        <w:t xml:space="preserve"> the union of </w:t>
      </w:r>
      <w:r w:rsidRPr="00ED0D37">
        <w:t xml:space="preserve">all the </w:t>
      </w:r>
      <w:r w:rsidR="00580E3A" w:rsidRPr="00ED0D37">
        <w:t>sensitive reactions</w:t>
      </w:r>
      <w:r w:rsidR="003B3E10" w:rsidRPr="00ED0D37">
        <w:t xml:space="preserve"> </w:t>
      </w:r>
      <w:r w:rsidRPr="00ED0D37">
        <w:t xml:space="preserve">for </w:t>
      </w:r>
      <w:r w:rsidR="00E00626" w:rsidRPr="00ED0D37">
        <w:t>itsel</w:t>
      </w:r>
      <w:r w:rsidR="007B3520" w:rsidRPr="00ED0D37">
        <w:t>f</w:t>
      </w:r>
      <w:r w:rsidR="003B3E10" w:rsidRPr="00ED0D37">
        <w:t xml:space="preserve"> </w:t>
      </w:r>
      <w:r w:rsidRPr="00ED0D37">
        <w:t xml:space="preserve">and its derived </w:t>
      </w:r>
      <w:r w:rsidR="00F40650" w:rsidRPr="00ED0D37">
        <w:t xml:space="preserve">skeletal </w:t>
      </w:r>
      <w:r w:rsidR="00580E3A" w:rsidRPr="00ED0D37">
        <w:t>mechanism</w:t>
      </w:r>
      <w:r w:rsidR="00827CC7" w:rsidRPr="00ED0D37">
        <w:t>s</w:t>
      </w:r>
      <w:r w:rsidR="004309CE" w:rsidRPr="00ED0D37">
        <w:t xml:space="preserve"> </w:t>
      </w:r>
      <w:r w:rsidR="008D76A6" w:rsidRPr="00ED0D37">
        <w:t>under all thermochemical conditions</w:t>
      </w:r>
      <w:r w:rsidR="00F5098B" w:rsidRPr="00ED0D37">
        <w:t>.</w:t>
      </w:r>
      <w:r w:rsidR="00B250F6" w:rsidRPr="00ED0D37">
        <w:t xml:space="preserve"> Therefore, the important reactions identified have </w:t>
      </w:r>
      <w:r w:rsidRPr="00ED0D37">
        <w:t>accounted for</w:t>
      </w:r>
      <w:r w:rsidR="00B250F6" w:rsidRPr="00ED0D37">
        <w:t xml:space="preserve"> t</w:t>
      </w:r>
      <w:r w:rsidRPr="00ED0D37">
        <w:t>he</w:t>
      </w:r>
      <w:r w:rsidR="00B250F6" w:rsidRPr="00ED0D37">
        <w:t xml:space="preserve"> wide range of thermochemical conditions.</w:t>
      </w:r>
      <w:r w:rsidR="00DD61B7" w:rsidRPr="00ED0D37">
        <w:t xml:space="preserve"> </w:t>
      </w:r>
      <w:r w:rsidRPr="00ED0D37">
        <w:t>At the meantime</w:t>
      </w:r>
      <w:r w:rsidR="00FA2FFC" w:rsidRPr="00ED0D37">
        <w:t xml:space="preserve"> the truncation </w:t>
      </w:r>
      <w:r w:rsidR="00FA2FFC" w:rsidRPr="00ED0D37">
        <w:rPr>
          <w:rFonts w:eastAsiaTheme="minorEastAsia"/>
        </w:rPr>
        <w:t xml:space="preserve">error </w:t>
      </w:r>
      <m:oMath>
        <m:sSub>
          <m:sSubPr>
            <m:ctrlPr>
              <w:rPr>
                <w:rFonts w:ascii="Cambria Math" w:hAnsi="Cambria Math"/>
                <w:i/>
              </w:rPr>
            </m:ctrlPr>
          </m:sSubPr>
          <m:e>
            <m:r>
              <w:rPr>
                <w:rFonts w:ascii="Cambria Math" w:hAnsi="Cambria Math"/>
              </w:rPr>
              <m:t>ϵ</m:t>
            </m:r>
          </m:e>
          <m:sub>
            <m:r>
              <w:rPr>
                <w:rFonts w:ascii="Cambria Math" w:hAnsi="Cambria Math"/>
              </w:rPr>
              <m:t>S</m:t>
            </m:r>
          </m:sub>
        </m:sSub>
      </m:oMath>
      <w:r w:rsidR="00FA2FFC" w:rsidRPr="00ED0D37">
        <w:t xml:space="preserve"> is kept smaller than 1% for </w:t>
      </w:r>
      <w:r w:rsidR="0074486E" w:rsidRPr="00ED0D37">
        <w:t>each</w:t>
      </w:r>
      <w:r w:rsidR="00FA2FFC" w:rsidRPr="00ED0D37">
        <w:t xml:space="preserve"> mechanism under all tested</w:t>
      </w:r>
      <w:r w:rsidRPr="00ED0D37">
        <w:t xml:space="preserve"> thermochemical</w:t>
      </w:r>
      <w:r w:rsidR="00FA2FFC" w:rsidRPr="00ED0D37">
        <w:t xml:space="preserve"> conditions.</w:t>
      </w:r>
      <w:r w:rsidR="00FA2FFC" w:rsidRPr="00ED0D37">
        <w:rPr>
          <w:rFonts w:eastAsiaTheme="minorEastAsia"/>
        </w:rPr>
        <w:t xml:space="preserve"> </w:t>
      </w:r>
      <w:r w:rsidR="00C25DD6" w:rsidRPr="00ED0D37">
        <w:t xml:space="preserve">With sensitivity analysis, for the DME55 mechanism, only 32 out of the 290 </w:t>
      </w:r>
      <w:r w:rsidR="0037461B" w:rsidRPr="00ED0D37">
        <w:t xml:space="preserve">reactions </w:t>
      </w:r>
      <w:r w:rsidR="00C25DD6" w:rsidRPr="00ED0D37">
        <w:t>are identified as important</w:t>
      </w:r>
      <w:r w:rsidRPr="00ED0D37">
        <w:t xml:space="preserve"> (see Appendix B)</w:t>
      </w:r>
      <w:r w:rsidR="00C25DD6" w:rsidRPr="00ED0D37">
        <w:t>, which significantly reduces the cost for subsequent active subspace analysis.</w:t>
      </w:r>
    </w:p>
    <w:p w14:paraId="312F9631" w14:textId="77777777" w:rsidR="00C25DD6" w:rsidRPr="00ED0D37" w:rsidRDefault="00C25DD6" w:rsidP="00237869">
      <w:pPr>
        <w:spacing w:line="360" w:lineRule="auto"/>
        <w:jc w:val="both"/>
      </w:pPr>
    </w:p>
    <w:p w14:paraId="41CB945D" w14:textId="7AF8AD86" w:rsidR="00C25DD6" w:rsidRPr="00ED0D37" w:rsidRDefault="00C25DD6" w:rsidP="00240A75">
      <w:pPr>
        <w:spacing w:line="360" w:lineRule="auto"/>
        <w:jc w:val="both"/>
        <w:outlineLvl w:val="2"/>
        <w:rPr>
          <w:i/>
        </w:rPr>
      </w:pPr>
      <w:r w:rsidRPr="00ED0D37">
        <w:rPr>
          <w:i/>
        </w:rPr>
        <w:t>2.</w:t>
      </w:r>
      <w:r w:rsidR="001A235F" w:rsidRPr="00ED0D37">
        <w:rPr>
          <w:i/>
        </w:rPr>
        <w:t>3</w:t>
      </w:r>
      <w:r w:rsidRPr="00ED0D37">
        <w:rPr>
          <w:i/>
        </w:rPr>
        <w:t>.1 Active subspace and Monte Carlo sampling</w:t>
      </w:r>
    </w:p>
    <w:p w14:paraId="3A078F0C" w14:textId="1D967B62" w:rsidR="00C25DD6" w:rsidRPr="00ED0D37" w:rsidRDefault="00C25DD6" w:rsidP="00237869">
      <w:pPr>
        <w:spacing w:line="360" w:lineRule="auto"/>
        <w:ind w:firstLineChars="200" w:firstLine="480"/>
        <w:jc w:val="both"/>
      </w:pPr>
      <w:r w:rsidRPr="00ED0D37">
        <w:t xml:space="preserve">The active subspace method, as detailed in </w:t>
      </w:r>
      <w:r w:rsidRPr="00ED0D37">
        <w:fldChar w:fldCharType="begin">
          <w:fldData xml:space="preserve">PEVuZE5vdGU+PENpdGU+PEF1dGhvcj5Db25zdGFudGluZTwvQXV0aG9yPjxZZWFyPjIwMTQ8L1ll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</w:fldData>
        </w:fldChar>
      </w:r>
      <w:r w:rsidR="00E87C55" w:rsidRPr="00ED0D37">
        <w:instrText xml:space="preserve"> ADDIN EN.CITE </w:instrText>
      </w:r>
      <w:r w:rsidR="00E87C55" w:rsidRPr="00ED0D37">
        <w:fldChar w:fldCharType="begin">
          <w:fldData xml:space="preserve">PEVuZE5vdGU+PENpdGU+PEF1dGhvcj5Db25zdGFudGluZTwvQXV0aG9yPjxZZWFyPjIwMTQ8L1ll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</w:fldData>
        </w:fldChar>
      </w:r>
      <w:r w:rsidR="00E87C55" w:rsidRPr="00ED0D37">
        <w:instrText xml:space="preserve"> ADDIN EN.CITE.DATA </w:instrText>
      </w:r>
      <w:r w:rsidR="00E87C55" w:rsidRPr="00ED0D37">
        <w:fldChar w:fldCharType="end"/>
      </w:r>
      <w:r w:rsidRPr="00ED0D37">
        <w:fldChar w:fldCharType="separate"/>
      </w:r>
      <w:r w:rsidR="00E87C55" w:rsidRPr="00ED0D37">
        <w:rPr>
          <w:noProof/>
        </w:rPr>
        <w:t>[</w:t>
      </w:r>
      <w:r w:rsidR="00336E1C" w:rsidRPr="00ED0D37">
        <w:rPr>
          <w:noProof/>
        </w:rPr>
        <w:t>22</w:t>
      </w:r>
      <w:r w:rsidR="00E87C55" w:rsidRPr="00ED0D37">
        <w:rPr>
          <w:noProof/>
        </w:rPr>
        <w:t>, 2</w:t>
      </w:r>
      <w:r w:rsidR="00336E1C" w:rsidRPr="00ED0D37">
        <w:rPr>
          <w:noProof/>
        </w:rPr>
        <w:t>5</w:t>
      </w:r>
      <w:r w:rsidR="00E87C55" w:rsidRPr="00ED0D37">
        <w:rPr>
          <w:noProof/>
        </w:rPr>
        <w:t>]</w:t>
      </w:r>
      <w:r w:rsidRPr="00ED0D37">
        <w:fldChar w:fldCharType="end"/>
      </w:r>
      <w:r w:rsidRPr="00ED0D37">
        <w:t xml:space="preserve">, seeks an </w:t>
      </w:r>
      <w:r w:rsidRPr="00ED0D37">
        <w:rPr>
          <w:i/>
        </w:rPr>
        <w:t>r</w:t>
      </w:r>
      <w:r w:rsidRPr="00ED0D37">
        <w:t xml:space="preserve">-dimensional subspace that describes most of the variation of function </w:t>
      </w:r>
      <m:oMath>
        <m:r>
          <w:rPr>
            <w:rFonts w:ascii="Cambria Math" w:hAnsi="Cambria Math"/>
          </w:rPr>
          <m:t>f</m:t>
        </m:r>
      </m:oMath>
      <w:r w:rsidRPr="00ED0D37">
        <w:t xml:space="preserve">. The idea is to find a low-dimensional approximation of </w:t>
      </w:r>
      <m:oMath>
        <m:r>
          <w:rPr>
            <w:rFonts w:ascii="Cambria Math" w:hAnsi="Cambria Math"/>
          </w:rPr>
          <m:t>f</m:t>
        </m:r>
      </m:oMath>
      <w:r w:rsidRPr="00ED0D37">
        <w:t xml:space="preserve"> as</w:t>
      </w:r>
    </w:p>
    <w:p w14:paraId="4F07A257" w14:textId="77777777" w:rsidR="00C25DD6" w:rsidRPr="00ED0D37" w:rsidRDefault="00C25DD6" w:rsidP="00237869">
      <w:pPr>
        <w:pStyle w:val="Caption"/>
        <w:tabs>
          <w:tab w:val="center" w:pos="4746"/>
          <w:tab w:val="right" w:pos="9492"/>
        </w:tabs>
        <w:spacing w:line="360" w:lineRule="auto"/>
        <w:jc w:val="both"/>
        <w:rPr>
          <w:rFonts w:ascii="Times New Roman" w:eastAsia="SimSun" w:hAnsi="Times New Roman" w:cs="Times New Roman"/>
          <w:vanish/>
          <w:sz w:val="24"/>
          <w:specVanish/>
        </w:rPr>
      </w:pPr>
      <w:r w:rsidRPr="00ED0D37">
        <w:rPr>
          <w:rFonts w:ascii="Times New Roman" w:eastAsia="SimSun" w:hAnsi="Times New Roman" w:cs="Times New Roman"/>
          <w:iCs/>
          <w:sz w:val="24"/>
        </w:rPr>
        <w:tab/>
      </w:r>
      <m:oMath>
        <m:r>
          <w:rPr>
            <w:rFonts w:ascii="Cambria Math" w:eastAsia="SimSun" w:hAnsi="Cambria Math" w:cs="Times New Roman"/>
            <w:sz w:val="24"/>
          </w:rPr>
          <m:t>f</m:t>
        </m:r>
        <m:d>
          <m:dPr>
            <m:ctrlPr>
              <w:rPr>
                <w:rFonts w:ascii="Cambria Math" w:eastAsia="SimSun" w:hAnsi="Cambria Math" w:cs="Times New Roman"/>
                <w:sz w:val="24"/>
              </w:rPr>
            </m:ctrlPr>
          </m:dPr>
          <m:e>
            <m:r>
              <m:rPr>
                <m:sty m:val="bi"/>
              </m:rPr>
              <w:rPr>
                <w:rFonts w:ascii="Cambria Math" w:eastAsia="SimSun" w:hAnsi="Cambria Math" w:cs="Times New Roman"/>
                <w:sz w:val="24"/>
              </w:rPr>
              <m:t>x</m:t>
            </m:r>
          </m:e>
        </m:d>
        <m:r>
          <m:rPr>
            <m:sty m:val="p"/>
          </m:rPr>
          <w:rPr>
            <w:rFonts w:ascii="Cambria Math" w:eastAsia="SimSun" w:hAnsi="Cambria Math" w:cs="Times New Roman"/>
            <w:sz w:val="24"/>
          </w:rPr>
          <m:t>≈</m:t>
        </m:r>
        <m:r>
          <w:rPr>
            <w:rFonts w:ascii="Cambria Math" w:eastAsia="SimSun" w:hAnsi="Cambria Math" w:cs="Times New Roman"/>
            <w:sz w:val="24"/>
          </w:rPr>
          <m:t>η</m:t>
        </m:r>
        <m:d>
          <m:dPr>
            <m:ctrlPr>
              <w:rPr>
                <w:rFonts w:ascii="Cambria Math" w:eastAsia="SimSun" w:hAnsi="Cambria Math" w:cs="Times New Roman"/>
                <w:sz w:val="24"/>
              </w:rPr>
            </m:ctrlPr>
          </m:dPr>
          <m:e>
            <m:sSub>
              <m:sSubPr>
                <m:ctrlPr>
                  <w:rPr>
                    <w:rFonts w:ascii="Cambria Math" w:eastAsia="SimSun" w:hAnsi="Cambria Math" w:cs="Times New Roman"/>
                    <w:bCs/>
                    <w:sz w:val="24"/>
                  </w:rPr>
                </m:ctrlPr>
              </m:sSubPr>
              <m:e>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Sub>
          </m:e>
        </m:d>
        <m:r>
          <m:rPr>
            <m:sty m:val="p"/>
          </m:rPr>
          <w:rPr>
            <w:rFonts w:ascii="Cambria Math" w:eastAsia="SimSun" w:hAnsi="Cambria Math" w:cs="Times New Roman"/>
            <w:sz w:val="24"/>
          </w:rPr>
          <m:t xml:space="preserve">, </m:t>
        </m:r>
        <m:sSub>
          <m:sSubPr>
            <m:ctrlPr>
              <w:rPr>
                <w:rFonts w:ascii="Cambria Math" w:eastAsia="SimSun" w:hAnsi="Cambria Math" w:cs="Times New Roman"/>
                <w:bCs/>
                <w:iCs/>
                <w:sz w:val="24"/>
              </w:rPr>
            </m:ctrlPr>
          </m:sSubPr>
          <m:e>
            <m:r>
              <m:rPr>
                <m:sty m:val="p"/>
              </m:rPr>
              <w:rPr>
                <w:rFonts w:ascii="Cambria Math" w:eastAsia="SimSun" w:hAnsi="Cambria Math" w:cs="Times New Roman"/>
                <w:sz w:val="24"/>
              </w:rPr>
              <m:t xml:space="preserve"> </m:t>
            </m:r>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Sub>
        <m:r>
          <m:rPr>
            <m:sty m:val="p"/>
          </m:rPr>
          <w:rPr>
            <w:rFonts w:ascii="Cambria Math" w:eastAsia="SimSun" w:hAnsi="Cambria Math" w:cs="Times New Roman"/>
            <w:sz w:val="24"/>
          </w:rPr>
          <m:t>=</m:t>
        </m:r>
        <m:sSup>
          <m:sSupPr>
            <m:ctrlPr>
              <w:rPr>
                <w:rFonts w:ascii="Cambria Math" w:eastAsia="SimSun" w:hAnsi="Cambria Math" w:cs="Times New Roman"/>
                <w:bCs/>
                <w:sz w:val="24"/>
              </w:rPr>
            </m:ctrlPr>
          </m:sSupPr>
          <m:e>
            <m:r>
              <m:rPr>
                <m:sty m:val="bi"/>
              </m:rPr>
              <w:rPr>
                <w:rFonts w:ascii="Cambria Math" w:eastAsia="SimSun" w:hAnsi="Cambria Math" w:cs="Times New Roman"/>
                <w:sz w:val="24"/>
              </w:rPr>
              <m:t>S</m:t>
            </m:r>
          </m:e>
          <m:sup>
            <m:r>
              <m:rPr>
                <m:sty m:val="bi"/>
              </m:rPr>
              <w:rPr>
                <w:rFonts w:ascii="Cambria Math" w:eastAsia="SimSun" w:hAnsi="Cambria Math" w:cs="Times New Roman"/>
                <w:sz w:val="24"/>
              </w:rPr>
              <m:t>T</m:t>
            </m:r>
          </m:sup>
        </m:sSup>
        <m:r>
          <m:rPr>
            <m:sty m:val="bi"/>
          </m:rPr>
          <w:rPr>
            <w:rFonts w:ascii="Cambria Math" w:eastAsia="SimSun" w:hAnsi="Cambria Math" w:cs="Times New Roman"/>
            <w:sz w:val="24"/>
          </w:rPr>
          <m:t>x</m:t>
        </m:r>
        <m:r>
          <m:rPr>
            <m:sty m:val="p"/>
          </m:rPr>
          <w:rPr>
            <w:rFonts w:ascii="Cambria Math" w:eastAsia="SimSun" w:hAnsi="Cambria Math" w:cs="Times New Roman"/>
            <w:sz w:val="24"/>
          </w:rPr>
          <m:t>,</m:t>
        </m:r>
      </m:oMath>
      <w:r w:rsidRPr="00ED0D37">
        <w:rPr>
          <w:rFonts w:ascii="Times New Roman" w:eastAsia="SimSun" w:hAnsi="Times New Roman" w:cs="Times New Roman"/>
          <w:sz w:val="24"/>
        </w:rPr>
        <w:tab/>
      </w:r>
    </w:p>
    <w:p w14:paraId="72EBBB6B" w14:textId="32175466" w:rsidR="00C25DD6" w:rsidRPr="00ED0D37" w:rsidRDefault="00C25DD6" w:rsidP="00237869">
      <w:pPr>
        <w:pStyle w:val="Caption"/>
        <w:tabs>
          <w:tab w:val="center" w:pos="4746"/>
          <w:tab w:val="right" w:pos="9492"/>
        </w:tabs>
        <w:spacing w:line="360" w:lineRule="auto"/>
        <w:ind w:firstLine="200"/>
        <w:jc w:val="both"/>
        <w:rPr>
          <w:rFonts w:ascii="Times New Roman" w:eastAsia="SimSun" w:hAnsi="Times New Roman" w:cs="Times New Roman"/>
          <w:sz w:val="24"/>
        </w:rPr>
      </w:pPr>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5</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p>
    <w:p w14:paraId="5881F394" w14:textId="41E9AEED" w:rsidR="00C25DD6" w:rsidRPr="00ED0D37" w:rsidRDefault="00C25DD6" w:rsidP="00237869">
      <w:pPr>
        <w:spacing w:line="360" w:lineRule="auto"/>
        <w:jc w:val="both"/>
      </w:pPr>
      <w:r w:rsidRPr="00ED0D37">
        <w:t xml:space="preserve">where </w:t>
      </w:r>
      <m:oMath>
        <m:r>
          <w:rPr>
            <w:rFonts w:ascii="Cambria Math" w:hAnsi="Cambria Math"/>
          </w:rPr>
          <m:t>η</m:t>
        </m:r>
      </m:oMath>
      <w:r w:rsidRPr="00ED0D37">
        <w:t xml:space="preserve"> is a function of the </w:t>
      </w:r>
      <w:r w:rsidRPr="00ED0D37">
        <w:rPr>
          <w:i/>
        </w:rPr>
        <w:t>r</w:t>
      </w:r>
      <w:r w:rsidRPr="00ED0D37">
        <w:t xml:space="preserve">-dimensional input </w:t>
      </w:r>
      <m:oMath>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r</m:t>
            </m:r>
          </m:sub>
        </m:sSub>
      </m:oMath>
      <w:r w:rsidRPr="00ED0D37">
        <w:rPr>
          <w:iCs/>
        </w:rPr>
        <w:t xml:space="preserve"> with </w:t>
      </w:r>
      <m:oMath>
        <m:r>
          <w:rPr>
            <w:rFonts w:ascii="Cambria Math" w:hAnsi="Cambria Math"/>
          </w:rPr>
          <m:t>r&lt;d</m:t>
        </m:r>
      </m:oMath>
      <w:r w:rsidRPr="00ED0D37">
        <w:rPr>
          <w:iCs/>
        </w:rPr>
        <w:t xml:space="preserve">, and </w:t>
      </w:r>
      <m:oMath>
        <m:r>
          <m:rPr>
            <m:sty m:val="bi"/>
          </m:rPr>
          <w:rPr>
            <w:rFonts w:ascii="Cambria Math" w:hAnsi="Cambria Math"/>
          </w:rPr>
          <m:t>S</m:t>
        </m:r>
      </m:oMath>
      <w:r w:rsidRPr="00ED0D37">
        <w:rPr>
          <w:iCs/>
        </w:rPr>
        <w:t xml:space="preserve"> is a</w:t>
      </w:r>
      <w:r w:rsidR="00F24961" w:rsidRPr="00ED0D37">
        <w:rPr>
          <w:iCs/>
        </w:rPr>
        <w:t xml:space="preserve"> </w:t>
      </w:r>
      <w:r w:rsidR="007C1865" w:rsidRPr="00ED0D37">
        <w:rPr>
          <w:iCs/>
        </w:rPr>
        <w:t>semi-</w:t>
      </w:r>
      <w:r w:rsidRPr="00ED0D37">
        <w:rPr>
          <w:iCs/>
        </w:rPr>
        <w:t xml:space="preserve">orthogonal matrix of size </w:t>
      </w:r>
      <m:oMath>
        <m:r>
          <w:rPr>
            <w:rFonts w:ascii="Cambria Math" w:hAnsi="Cambria Math"/>
          </w:rPr>
          <m:t>d×r</m:t>
        </m:r>
      </m:oMath>
      <w:r w:rsidRPr="00ED0D37">
        <w:t xml:space="preserve">. The active subspace is defined as </w:t>
      </w:r>
      <m:oMath>
        <m:r>
          <m:rPr>
            <m:sty m:val="p"/>
          </m:rPr>
          <w:rPr>
            <w:rFonts w:ascii="Cambria Math" w:hAnsi="Cambria Math"/>
          </w:rPr>
          <m:t>span(</m:t>
        </m:r>
        <m:r>
          <m:rPr>
            <m:sty m:val="bi"/>
          </m:rPr>
          <w:rPr>
            <w:rFonts w:ascii="Cambria Math" w:hAnsi="Cambria Math"/>
          </w:rPr>
          <m:t>S</m:t>
        </m:r>
        <m:r>
          <m:rPr>
            <m:sty m:val="p"/>
          </m:rPr>
          <w:rPr>
            <w:rFonts w:ascii="Cambria Math" w:hAnsi="Cambria Math"/>
          </w:rPr>
          <m:t>)</m:t>
        </m:r>
      </m:oMath>
      <w:r w:rsidRPr="00ED0D37">
        <w:t xml:space="preserve">. One way to identify the active subspace is to perform an eigenvalue decomposition of the matrix </w:t>
      </w:r>
      <m:oMath>
        <m:r>
          <m:rPr>
            <m:sty m:val="bi"/>
          </m:rPr>
          <w:rPr>
            <w:rFonts w:ascii="Cambria Math" w:hAnsi="Cambria Math"/>
          </w:rPr>
          <m:t>C</m:t>
        </m:r>
      </m:oMath>
      <w:r w:rsidRPr="00ED0D37">
        <w:t xml:space="preserve">, defined as the expectation of the outer product of the gradient </w:t>
      </w:r>
      <m:oMath>
        <m:r>
          <m:rPr>
            <m:sty m:val="p"/>
          </m:rPr>
          <w:rPr>
            <w:rFonts w:ascii="Cambria Math" w:hAnsi="Cambria Math"/>
          </w:rPr>
          <m:t>∇</m:t>
        </m:r>
        <m:r>
          <w:rPr>
            <w:rFonts w:ascii="Cambria Math" w:hAnsi="Cambria Math"/>
          </w:rPr>
          <m:t>f</m:t>
        </m:r>
      </m:oMath>
      <w:r w:rsidRPr="00ED0D37">
        <w:t xml:space="preserve"> with itself, i.e.,</w:t>
      </w:r>
    </w:p>
    <w:p w14:paraId="0C6A4A6A" w14:textId="1C952CF9" w:rsidR="00C25DD6" w:rsidRPr="00ED0D37" w:rsidRDefault="00C25DD6" w:rsidP="00237869">
      <w:pPr>
        <w:pStyle w:val="Caption"/>
        <w:tabs>
          <w:tab w:val="center" w:pos="4746"/>
          <w:tab w:val="right" w:pos="9492"/>
        </w:tabs>
        <w:spacing w:line="360" w:lineRule="auto"/>
        <w:jc w:val="both"/>
        <w:rPr>
          <w:rFonts w:ascii="Times New Roman" w:eastAsia="SimSun" w:hAnsi="Times New Roman" w:cs="Times New Roman"/>
          <w:bCs/>
          <w:vanish/>
          <w:sz w:val="24"/>
          <w:specVanish/>
        </w:rPr>
      </w:pPr>
      <w:r w:rsidRPr="00ED0D37">
        <w:rPr>
          <w:rFonts w:ascii="Times New Roman" w:eastAsia="SimSun" w:hAnsi="Times New Roman" w:cs="Times New Roman"/>
          <w:b/>
          <w:bCs/>
          <w:iCs/>
          <w:sz w:val="24"/>
        </w:rPr>
        <w:tab/>
      </w:r>
      <m:oMath>
        <m:r>
          <m:rPr>
            <m:sty m:val="bi"/>
          </m:rPr>
          <w:rPr>
            <w:rFonts w:ascii="Cambria Math" w:eastAsia="SimSun" w:hAnsi="Cambria Math" w:cs="Times New Roman"/>
            <w:sz w:val="24"/>
          </w:rPr>
          <m:t>C</m:t>
        </m:r>
        <m:r>
          <m:rPr>
            <m:sty m:val="p"/>
          </m:rPr>
          <w:rPr>
            <w:rFonts w:ascii="Cambria Math" w:eastAsia="SimSun" w:hAnsi="Cambria Math" w:cs="Times New Roman"/>
            <w:sz w:val="24"/>
          </w:rPr>
          <m:t>=</m:t>
        </m:r>
        <m:nary>
          <m:naryPr>
            <m:limLoc m:val="undOvr"/>
            <m:subHide m:val="1"/>
            <m:supHide m:val="1"/>
            <m:ctrlPr>
              <w:rPr>
                <w:rFonts w:ascii="Cambria Math" w:eastAsia="SimSun" w:hAnsi="Cambria Math" w:cs="Times New Roman"/>
                <w:sz w:val="24"/>
              </w:rPr>
            </m:ctrlPr>
          </m:naryPr>
          <m:sub/>
          <m:sup/>
          <m:e>
            <m:r>
              <m:rPr>
                <m:sty m:val="p"/>
              </m:rPr>
              <w:rPr>
                <w:rFonts w:ascii="Cambria Math" w:eastAsia="SimSun" w:hAnsi="Cambria Math" w:cs="Times New Roman"/>
                <w:sz w:val="24"/>
              </w:rPr>
              <m:t>(∇</m:t>
            </m:r>
            <m:r>
              <w:rPr>
                <w:rFonts w:ascii="Cambria Math" w:eastAsia="SimSun" w:hAnsi="Cambria Math" w:cs="Times New Roman"/>
                <w:sz w:val="24"/>
              </w:rPr>
              <m:t>f</m:t>
            </m:r>
            <m:r>
              <m:rPr>
                <m:sty m:val="p"/>
              </m:rPr>
              <w:rPr>
                <w:rFonts w:ascii="Cambria Math" w:eastAsia="SimSun" w:hAnsi="Cambria Math" w:cs="Times New Roman"/>
                <w:sz w:val="24"/>
              </w:rPr>
              <m:t>)(∇</m:t>
            </m:r>
            <m:sSup>
              <m:sSupPr>
                <m:ctrlPr>
                  <w:rPr>
                    <w:rFonts w:ascii="Cambria Math" w:eastAsia="SimSun" w:hAnsi="Cambria Math" w:cs="Times New Roman"/>
                    <w:sz w:val="24"/>
                  </w:rPr>
                </m:ctrlPr>
              </m:sSupPr>
              <m:e>
                <m:r>
                  <w:rPr>
                    <w:rFonts w:ascii="Cambria Math" w:eastAsia="SimSun" w:hAnsi="Cambria Math" w:cs="Times New Roman"/>
                    <w:sz w:val="24"/>
                  </w:rPr>
                  <m:t>f</m:t>
                </m:r>
                <m:r>
                  <m:rPr>
                    <m:sty m:val="p"/>
                  </m:rPr>
                  <w:rPr>
                    <w:rFonts w:ascii="Cambria Math" w:eastAsia="SimSun" w:hAnsi="Cambria Math" w:cs="Times New Roman"/>
                    <w:sz w:val="24"/>
                  </w:rPr>
                  <m:t>)</m:t>
                </m:r>
              </m:e>
              <m:sup>
                <m:r>
                  <w:rPr>
                    <w:rFonts w:ascii="Cambria Math" w:eastAsia="SimSun" w:hAnsi="Cambria Math" w:cs="Times New Roman"/>
                    <w:sz w:val="24"/>
                  </w:rPr>
                  <m:t>T</m:t>
                </m:r>
              </m:sup>
            </m:sSup>
            <m:sSub>
              <m:sSubPr>
                <m:ctrlPr>
                  <w:rPr>
                    <w:rFonts w:ascii="Cambria Math" w:eastAsia="SimSun" w:hAnsi="Cambria Math" w:cs="Times New Roman"/>
                    <w:sz w:val="24"/>
                  </w:rPr>
                </m:ctrlPr>
              </m:sSubPr>
              <m:e>
                <m:r>
                  <w:rPr>
                    <w:rFonts w:ascii="Cambria Math" w:eastAsia="SimSun" w:hAnsi="Cambria Math" w:cs="Times New Roman"/>
                    <w:sz w:val="24"/>
                  </w:rPr>
                  <m:t>π</m:t>
                </m:r>
              </m:e>
              <m:sub>
                <m:r>
                  <m:rPr>
                    <m:sty m:val="bi"/>
                  </m:rPr>
                  <w:rPr>
                    <w:rFonts w:ascii="Cambria Math" w:eastAsia="SimSun" w:hAnsi="Cambria Math" w:cs="Times New Roman"/>
                    <w:sz w:val="24"/>
                  </w:rPr>
                  <m:t>x</m:t>
                </m:r>
              </m:sub>
            </m:sSub>
            <m:r>
              <w:rPr>
                <w:rFonts w:ascii="Cambria Math" w:eastAsia="SimSun" w:hAnsi="Cambria Math" w:cs="Times New Roman"/>
                <w:sz w:val="24"/>
              </w:rPr>
              <m:t>d</m:t>
            </m:r>
            <m:r>
              <m:rPr>
                <m:sty m:val="bi"/>
              </m:rPr>
              <w:rPr>
                <w:rFonts w:ascii="Cambria Math" w:eastAsia="SimSun" w:hAnsi="Cambria Math" w:cs="Times New Roman"/>
                <w:sz w:val="24"/>
              </w:rPr>
              <m:t>x</m:t>
            </m:r>
          </m:e>
        </m:nary>
        <m:r>
          <m:rPr>
            <m:sty m:val="p"/>
          </m:rPr>
          <w:rPr>
            <w:rFonts w:ascii="Cambria Math" w:eastAsia="SimSun" w:hAnsi="Cambria Math" w:cs="Times New Roman"/>
            <w:sz w:val="24"/>
          </w:rPr>
          <m:t>=</m:t>
        </m:r>
        <m:r>
          <m:rPr>
            <m:sty m:val="bi"/>
          </m:rPr>
          <w:rPr>
            <w:rFonts w:ascii="Cambria Math" w:eastAsia="SimSun" w:hAnsi="Cambria Math" w:cs="Times New Roman"/>
            <w:sz w:val="24"/>
          </w:rPr>
          <m:t>W</m:t>
        </m:r>
        <m:r>
          <m:rPr>
            <m:sty m:val="b"/>
          </m:rPr>
          <w:rPr>
            <w:rFonts w:ascii="Cambria Math" w:eastAsia="SimSun" w:hAnsi="Cambria Math" w:cs="Times New Roman"/>
            <w:sz w:val="24"/>
          </w:rPr>
          <m:t>Λ</m:t>
        </m:r>
        <m:sSup>
          <m:sSupPr>
            <m:ctrlPr>
              <w:rPr>
                <w:rFonts w:ascii="Cambria Math" w:eastAsia="SimSun" w:hAnsi="Cambria Math" w:cs="Times New Roman"/>
                <w:bCs/>
                <w:sz w:val="24"/>
              </w:rPr>
            </m:ctrlPr>
          </m:sSupPr>
          <m:e>
            <m:r>
              <m:rPr>
                <m:sty m:val="bi"/>
              </m:rPr>
              <w:rPr>
                <w:rFonts w:ascii="Cambria Math" w:eastAsia="SimSun" w:hAnsi="Cambria Math" w:cs="Times New Roman"/>
                <w:sz w:val="24"/>
              </w:rPr>
              <m:t>W</m:t>
            </m:r>
          </m:e>
          <m:sup>
            <m:r>
              <m:rPr>
                <m:sty m:val="bi"/>
              </m:rPr>
              <w:rPr>
                <w:rFonts w:ascii="Cambria Math" w:eastAsia="SimSun" w:hAnsi="Cambria Math" w:cs="Times New Roman"/>
                <w:sz w:val="24"/>
              </w:rPr>
              <m:t>T</m:t>
            </m:r>
          </m:sup>
        </m:sSup>
      </m:oMath>
      <w:r w:rsidRPr="00ED0D37">
        <w:rPr>
          <w:rFonts w:ascii="Times New Roman" w:eastAsia="SimSun" w:hAnsi="Times New Roman" w:cs="Times New Roman"/>
          <w:bCs/>
          <w:sz w:val="24"/>
        </w:rPr>
        <w:tab/>
      </w:r>
    </w:p>
    <w:p w14:paraId="64B56939" w14:textId="74B3536F" w:rsidR="00C25DD6" w:rsidRPr="00ED0D37" w:rsidRDefault="00C25DD6" w:rsidP="00237869">
      <w:pPr>
        <w:pStyle w:val="Caption"/>
        <w:tabs>
          <w:tab w:val="center" w:pos="4746"/>
          <w:tab w:val="right" w:pos="9492"/>
        </w:tabs>
        <w:spacing w:line="360" w:lineRule="auto"/>
        <w:ind w:firstLine="200"/>
        <w:jc w:val="both"/>
        <w:rPr>
          <w:rFonts w:ascii="Times New Roman" w:eastAsia="SimSun" w:hAnsi="Times New Roman" w:cs="Times New Roman"/>
          <w:bCs/>
          <w:sz w:val="24"/>
        </w:rPr>
      </w:pPr>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6</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p>
    <w:p w14:paraId="1E9289B3" w14:textId="5BE68648" w:rsidR="00C25DD6" w:rsidRPr="00ED0D37" w:rsidRDefault="00C25DD6" w:rsidP="00237869">
      <w:pPr>
        <w:spacing w:line="360" w:lineRule="auto"/>
        <w:ind w:firstLineChars="250" w:firstLine="600"/>
        <w:jc w:val="both"/>
      </w:pPr>
      <w:r w:rsidRPr="00ED0D37">
        <w:t xml:space="preserve">Note that </w:t>
      </w:r>
      <m:oMath>
        <m:r>
          <m:rPr>
            <m:sty m:val="bi"/>
          </m:rPr>
          <w:rPr>
            <w:rFonts w:ascii="Cambria Math" w:hAnsi="Cambria Math"/>
          </w:rPr>
          <m:t>C</m:t>
        </m:r>
      </m:oMath>
      <w:r w:rsidRPr="00ED0D37">
        <w:t xml:space="preserve"> is symmetric, positive semi-definite, and of size </w:t>
      </w:r>
      <m:oMath>
        <m:r>
          <w:rPr>
            <w:rFonts w:ascii="Cambria Math" w:hAnsi="Cambria Math"/>
          </w:rPr>
          <m:t>d×d</m:t>
        </m:r>
      </m:oMath>
      <w:r w:rsidRPr="00ED0D37">
        <w:t xml:space="preserve">. The unitary matrix </w:t>
      </w:r>
      <m:oMath>
        <m:r>
          <m:rPr>
            <m:sty m:val="bi"/>
          </m:rPr>
          <w:rPr>
            <w:rFonts w:ascii="Cambria Math" w:hAnsi="Cambria Math"/>
          </w:rPr>
          <m:t>W</m:t>
        </m:r>
      </m:oMath>
      <w:r w:rsidRPr="00ED0D37">
        <w:rPr>
          <w:b/>
          <w:bCs/>
        </w:rPr>
        <w:t xml:space="preserve"> </w:t>
      </w:r>
      <w:r w:rsidRPr="00ED0D37">
        <w:t xml:space="preserve">consists of the </w:t>
      </w:r>
      <m:oMath>
        <m:r>
          <w:rPr>
            <w:rFonts w:ascii="Cambria Math" w:hAnsi="Cambria Math"/>
          </w:rPr>
          <m:t>d</m:t>
        </m:r>
      </m:oMath>
      <w:r w:rsidRPr="00ED0D37">
        <w:t xml:space="preserve"> eigenvectors </w:t>
      </w:r>
      <m:oMath>
        <m:sSub>
          <m:sSubPr>
            <m:ctrlPr>
              <w:rPr>
                <w:rFonts w:ascii="Cambria Math" w:hAnsi="Cambria Math"/>
                <w:i/>
              </w:rPr>
            </m:ctrlPr>
          </m:sSubPr>
          <m:e>
            <m:r>
              <m:rPr>
                <m:sty m:val="bi"/>
              </m:rP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d</m:t>
            </m:r>
          </m:sub>
        </m:sSub>
      </m:oMath>
      <w:r w:rsidRPr="00ED0D37">
        <w:t xml:space="preserve"> and </w:t>
      </w:r>
      <m:oMath>
        <m:r>
          <m:rPr>
            <m:sty m:val="b"/>
          </m:rPr>
          <w:rPr>
            <w:rFonts w:ascii="Cambria Math" w:hAnsi="Cambria Math"/>
          </w:rPr>
          <m:t>Λ</m:t>
        </m:r>
      </m:oMath>
      <w:r w:rsidRPr="00ED0D37">
        <w:t xml:space="preserve"> is a diagonal matrix whose components are the eigenvalues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λ</m:t>
            </m:r>
          </m:e>
          <m:sub>
            <m:r>
              <w:rPr>
                <w:rFonts w:ascii="Cambria Math" w:hAnsi="Cambria Math"/>
              </w:rPr>
              <m:t>d</m:t>
            </m:r>
          </m:sub>
        </m:sSub>
      </m:oMath>
      <w:r w:rsidRPr="00ED0D37">
        <w:t xml:space="preserve">, sorted in descending order. If there is a gap in the eigenvalues, meaning </w:t>
      </w:r>
      <m:oMath>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r+1</m:t>
            </m:r>
          </m:sub>
        </m:sSub>
      </m:oMath>
      <w:r w:rsidRPr="00ED0D37">
        <w:t xml:space="preserve">, then the function </w:t>
      </w:r>
      <m:oMath>
        <m:r>
          <w:rPr>
            <w:rFonts w:ascii="Cambria Math" w:hAnsi="Cambria Math"/>
          </w:rPr>
          <m:t>f</m:t>
        </m:r>
      </m:oMath>
      <w:r w:rsidRPr="00ED0D37">
        <w:t xml:space="preserve"> varies mostly along the first </w:t>
      </w:r>
      <m:oMath>
        <m:r>
          <w:rPr>
            <w:rFonts w:ascii="Cambria Math" w:hAnsi="Cambria Math"/>
          </w:rPr>
          <m:t>r</m:t>
        </m:r>
      </m:oMath>
      <w:r w:rsidRPr="00ED0D37">
        <w:t xml:space="preserve"> eigenvectors. The first </w:t>
      </w:r>
      <m:oMath>
        <m:r>
          <w:rPr>
            <w:rFonts w:ascii="Cambria Math" w:hAnsi="Cambria Math"/>
          </w:rPr>
          <m:t>r</m:t>
        </m:r>
      </m:oMath>
      <w:r w:rsidRPr="00ED0D37">
        <w:t xml:space="preserve"> eigenvectors are selected to span the active subspace </w:t>
      </w:r>
      <m:oMath>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w</m:t>
            </m:r>
          </m:e>
          <m:sub>
            <m:r>
              <w:rPr>
                <w:rFonts w:ascii="Cambria Math" w:hAnsi="Cambria Math"/>
              </w:rPr>
              <m:t>r</m:t>
            </m:r>
          </m:sub>
        </m:sSub>
        <m:r>
          <w:rPr>
            <w:rFonts w:ascii="Cambria Math" w:hAnsi="Cambria Math"/>
          </w:rPr>
          <m:t>]</m:t>
        </m:r>
      </m:oMath>
      <w:r w:rsidRPr="00ED0D37">
        <w:t xml:space="preserve">. The active subspace can be interpreted as the average gradient of the QoI over the uncertain parameter space. Then one can build a response surface, </w:t>
      </w:r>
      <m:oMath>
        <m:r>
          <m:rPr>
            <m:sty m:val="b"/>
          </m:rPr>
          <w:rPr>
            <w:rFonts w:ascii="Cambria Math" w:hAnsi="Cambria Math"/>
          </w:rPr>
          <m:t>RS</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m:t>
        </m:r>
      </m:oMath>
      <w:r w:rsidRPr="00ED0D37">
        <w:t xml:space="preserve"> with the active variables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m:t>
        </m:r>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T</m:t>
            </m:r>
          </m:sup>
        </m:sSup>
        <m:r>
          <m:rPr>
            <m:sty m:val="bi"/>
          </m:rPr>
          <w:rPr>
            <w:rFonts w:ascii="Cambria Math" w:hAnsi="Cambria Math"/>
          </w:rPr>
          <m:t>x</m:t>
        </m:r>
      </m:oMath>
      <w:r w:rsidRPr="00ED0D37">
        <w:t xml:space="preserve"> as inputs. </w:t>
      </w:r>
      <w:r w:rsidR="00234D1C" w:rsidRPr="00ED0D37">
        <w:t>Denoting it by</w:t>
      </w:r>
      <w:r w:rsidRPr="00ED0D37">
        <w:t xml:space="preserve"> the function </w:t>
      </w:r>
      <m:oMath>
        <m:r>
          <w:rPr>
            <w:rFonts w:ascii="Cambria Math" w:hAnsi="Cambria Math"/>
          </w:rPr>
          <m:t>η</m:t>
        </m:r>
      </m:oMath>
      <w:r w:rsidRPr="00ED0D37">
        <w:t xml:space="preserve">, one has </w:t>
      </w:r>
      <m:oMath>
        <m:r>
          <w:rPr>
            <w:rFonts w:ascii="Cambria Math" w:hAnsi="Cambria Math"/>
          </w:rPr>
          <m:t>f</m:t>
        </m:r>
        <m:d>
          <m:dPr>
            <m:ctrlPr>
              <w:rPr>
                <w:rFonts w:ascii="Cambria Math" w:hAnsi="Cambria Math"/>
                <w:i/>
              </w:rPr>
            </m:ctrlPr>
          </m:dPr>
          <m:e>
            <m:r>
              <m:rPr>
                <m:sty m:val="bi"/>
              </m:rPr>
              <w:rPr>
                <w:rFonts w:ascii="Cambria Math" w:hAnsi="Cambria Math"/>
              </w:rPr>
              <m:t>x</m:t>
            </m:r>
          </m:e>
        </m:d>
        <m:r>
          <w:rPr>
            <w:rFonts w:ascii="Cambria Math" w:hAnsi="Cambria Math"/>
          </w:rPr>
          <m:t>≈η</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w:rPr>
                    <w:rFonts w:ascii="Cambria Math" w:hAnsi="Cambria Math"/>
                  </w:rPr>
                  <m:t>r</m:t>
                </m:r>
              </m:sub>
            </m:sSub>
          </m:e>
        </m:d>
        <m:r>
          <w:rPr>
            <w:rFonts w:ascii="Cambria Math" w:hAnsi="Cambria Math"/>
          </w:rPr>
          <m:t>=</m:t>
        </m:r>
        <m:r>
          <m:rPr>
            <m:sty m:val="b"/>
          </m:rPr>
          <w:rPr>
            <w:rFonts w:ascii="Cambria Math" w:hAnsi="Cambria Math"/>
          </w:rPr>
          <m:t>RS</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r</m:t>
            </m:r>
          </m:sub>
        </m:sSub>
        <m:r>
          <w:rPr>
            <w:rFonts w:ascii="Cambria Math" w:hAnsi="Cambria Math"/>
          </w:rPr>
          <m:t>)</m:t>
        </m:r>
      </m:oMath>
      <w:r w:rsidRPr="00ED0D37">
        <w:t xml:space="preserve">. In practice, the integral of the gradients’ outer product in the parameter space is obtained by Monte Carlo sampling with  </w:t>
      </w:r>
      <m:oMath>
        <m:r>
          <w:rPr>
            <w:rFonts w:ascii="Cambria Math" w:hAnsi="Cambria Math"/>
          </w:rPr>
          <m:t>M≈d×</m:t>
        </m:r>
        <m:func>
          <m:funcPr>
            <m:ctrlPr>
              <w:rPr>
                <w:rFonts w:ascii="Cambria Math" w:hAnsi="Cambria Math"/>
                <w:i/>
                <w:iCs/>
              </w:rPr>
            </m:ctrlPr>
          </m:funcPr>
          <m:fName>
            <m:r>
              <m:rPr>
                <m:sty m:val="p"/>
              </m:rPr>
              <w:rPr>
                <w:rFonts w:ascii="Cambria Math" w:hAnsi="Cambria Math"/>
              </w:rPr>
              <m:t>ln</m:t>
            </m:r>
          </m:fName>
          <m:e>
            <m:r>
              <w:rPr>
                <w:rFonts w:ascii="Cambria Math" w:hAnsi="Cambria Math"/>
              </w:rPr>
              <m:t>d</m:t>
            </m:r>
          </m:e>
        </m:func>
      </m:oMath>
      <w:r w:rsidRPr="00ED0D37">
        <w:t xml:space="preserve"> samples </w:t>
      </w:r>
      <w:r w:rsidRPr="00ED0D37">
        <w:lastRenderedPageBreak/>
        <w:t xml:space="preserve">and the error in the estimated eigenvalues and eigenvectors due to insufficient number of runs can be estimated with bootstrapping method </w:t>
      </w:r>
      <w:r w:rsidRPr="00ED0D37">
        <w:fldChar w:fldCharType="begin"/>
      </w:r>
      <w:r w:rsidR="00E87C55" w:rsidRPr="00ED0D37">
        <w:instrText xml:space="preserve"> ADDIN EN.CITE &lt;EndNote&gt;&lt;Cite&gt;&lt;Author&gt;Constantine&lt;/Author&gt;&lt;Year&gt;2014&lt;/Year&gt;&lt;RecNum&gt;25&lt;/RecNum&gt;&lt;DisplayText&gt;[19]&lt;/DisplayText&gt;&lt;record&gt;&lt;rec-number&gt;25&lt;/rec-number&gt;&lt;foreign-keys&gt;&lt;key app="EN" db-id="5rse5efpy9ptf7e9f5c5xxx3ewfed2fe9fsw" timestamp="1572449506" guid="cb13e31e-aac4-43da-8183-567b0002d2c8"&gt;25&lt;/key&gt;&lt;/foreign-keys&gt;&lt;ref-type name="Journal Article"&gt;17&lt;/ref-type&gt;&lt;contributors&gt;&lt;authors&gt;&lt;author&gt;Constantine, Paul G.&lt;/author&gt;&lt;author&gt;Dow, Eric&lt;/author&gt;&lt;author&gt;Wang, Qiqi&lt;/author&gt;&lt;/authors&gt;&lt;/contributors&gt;&lt;titles&gt;&lt;title&gt;Active Subspace Methods in Theory and Practice: Applications to Kriging Surfaces&lt;/title&gt;&lt;secondary-title&gt;SIAM Journal on Scientific Computing&lt;/secondary-title&gt;&lt;/titles&gt;&lt;periodical&gt;&lt;full-title&gt;SIAM Journal on Scientific Computing&lt;/full-title&gt;&lt;abbr-1&gt;SIAM J. Sci. Comput.&lt;/abbr-1&gt;&lt;/periodical&gt;&lt;pages&gt;A1500-A1524&lt;/pages&gt;&lt;volume&gt;36&lt;/volume&gt;&lt;number&gt;4&lt;/number&gt;&lt;dates&gt;&lt;year&gt;2014&lt;/year&gt;&lt;pub-dates&gt;&lt;date&gt;2014/01/01&lt;/date&gt;&lt;/pub-dates&gt;&lt;/dates&gt;&lt;publisher&gt;Society for Industrial and Applied Mathematics&lt;/publisher&gt;&lt;isbn&gt;1064-8275&lt;/isbn&gt;&lt;urls&gt;&lt;related-urls&gt;&lt;url&gt;https://doi.org/10.1137/130916138&lt;/url&gt;&lt;/related-urls&gt;&lt;/urls&gt;&lt;electronic-resource-num&gt;10.1137/130916138&lt;/electronic-resource-num&gt;&lt;access-date&gt;2019/10/30&lt;/access-date&gt;&lt;/record&gt;&lt;/Cite&gt;&lt;/EndNote&gt;</w:instrText>
      </w:r>
      <w:r w:rsidRPr="00ED0D37">
        <w:fldChar w:fldCharType="separate"/>
      </w:r>
      <w:r w:rsidR="00E87C55" w:rsidRPr="00ED0D37">
        <w:rPr>
          <w:noProof/>
        </w:rPr>
        <w:t>[</w:t>
      </w:r>
      <w:r w:rsidR="00B35AE6" w:rsidRPr="00ED0D37">
        <w:rPr>
          <w:noProof/>
        </w:rPr>
        <w:t>22</w:t>
      </w:r>
      <w:r w:rsidR="00E87C55" w:rsidRPr="00ED0D37">
        <w:rPr>
          <w:noProof/>
        </w:rPr>
        <w:t>]</w:t>
      </w:r>
      <w:r w:rsidRPr="00ED0D37">
        <w:fldChar w:fldCharType="end"/>
      </w:r>
      <w:r w:rsidRPr="00ED0D37">
        <w:t xml:space="preserve">. Various response surface techniques can be applied to the low-dimensional active subspace once it is identified. In this study, polynomial fitting is employed </w:t>
      </w:r>
      <w:r w:rsidR="00234D1C" w:rsidRPr="00ED0D37">
        <w:t>to</w:t>
      </w:r>
      <w:r w:rsidRPr="00ED0D37">
        <w:t xml:space="preserve"> construct the response surface of the IDTs.</w:t>
      </w:r>
    </w:p>
    <w:p w14:paraId="11F1CBEC" w14:textId="77777777" w:rsidR="00C25DD6" w:rsidRPr="00ED0D37" w:rsidRDefault="00C25DD6" w:rsidP="00237869">
      <w:pPr>
        <w:spacing w:line="360" w:lineRule="auto"/>
        <w:jc w:val="both"/>
      </w:pPr>
    </w:p>
    <w:p w14:paraId="76B95145" w14:textId="45F935BA" w:rsidR="00C25DD6" w:rsidRPr="00ED0D37" w:rsidRDefault="00C25DD6" w:rsidP="00240A75">
      <w:pPr>
        <w:spacing w:line="360" w:lineRule="auto"/>
        <w:jc w:val="both"/>
        <w:outlineLvl w:val="1"/>
      </w:pPr>
      <w:r w:rsidRPr="00ED0D37">
        <w:t>2.</w:t>
      </w:r>
      <w:r w:rsidR="001A235F" w:rsidRPr="00ED0D37">
        <w:t>4</w:t>
      </w:r>
      <w:r w:rsidRPr="00ED0D37">
        <w:t xml:space="preserve"> Uncertainty analysis in mechanism reduction via transition state</w:t>
      </w:r>
    </w:p>
    <w:p w14:paraId="3E6FBB94" w14:textId="048EF279" w:rsidR="00C25DD6" w:rsidRPr="00ED0D37" w:rsidRDefault="00C25DD6" w:rsidP="00240A75">
      <w:pPr>
        <w:spacing w:line="360" w:lineRule="auto"/>
        <w:jc w:val="both"/>
        <w:outlineLvl w:val="2"/>
        <w:rPr>
          <w:i/>
        </w:rPr>
      </w:pPr>
      <w:r w:rsidRPr="00ED0D37">
        <w:rPr>
          <w:i/>
        </w:rPr>
        <w:t>2.</w:t>
      </w:r>
      <w:r w:rsidR="001A235F" w:rsidRPr="00ED0D37">
        <w:rPr>
          <w:i/>
        </w:rPr>
        <w:t>4</w:t>
      </w:r>
      <w:r w:rsidRPr="00ED0D37">
        <w:rPr>
          <w:i/>
        </w:rPr>
        <w:t>.1 Uncertainty quantification for individual mechanisms</w:t>
      </w:r>
    </w:p>
    <w:p w14:paraId="5F7BEBD0" w14:textId="6A23D416" w:rsidR="00C25DD6" w:rsidRPr="00ED0D37" w:rsidRDefault="00C25DD6" w:rsidP="00237869">
      <w:pPr>
        <w:spacing w:line="360" w:lineRule="auto"/>
        <w:ind w:firstLineChars="200" w:firstLine="480"/>
        <w:jc w:val="both"/>
      </w:pPr>
      <w:r w:rsidRPr="00ED0D37">
        <w:t xml:space="preserve">In this study, the PCE method </w:t>
      </w:r>
      <w:r w:rsidRPr="00ED0D37">
        <w:fldChar w:fldCharType="begin">
          <w:fldData xml:space="preserve">PEVuZE5vdGU+PENpdGU+PEF1dGhvcj5TaGVlbjwvQXV0aG9yPjxZZWFyPjIwMTE8L1llYXI+PFJl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</w:fldData>
        </w:fldChar>
      </w:r>
      <w:r w:rsidR="00E87C55" w:rsidRPr="00ED0D37">
        <w:instrText xml:space="preserve"> ADDIN EN.CITE </w:instrText>
      </w:r>
      <w:r w:rsidR="00E87C55" w:rsidRPr="00ED0D37">
        <w:fldChar w:fldCharType="begin">
          <w:fldData xml:space="preserve">PEVuZE5vdGU+PENpdGU+PEF1dGhvcj5TaGVlbjwvQXV0aG9yPjxZZWFyPjIwMTE8L1llYXI+PFJl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</w:fldData>
        </w:fldChar>
      </w:r>
      <w:r w:rsidR="00E87C55" w:rsidRPr="00ED0D37">
        <w:instrText xml:space="preserve"> ADDIN EN.CITE.DATA </w:instrText>
      </w:r>
      <w:r w:rsidR="00E87C55" w:rsidRPr="00ED0D37">
        <w:fldChar w:fldCharType="end"/>
      </w:r>
      <w:r w:rsidRPr="00ED0D37">
        <w:fldChar w:fldCharType="separate"/>
      </w:r>
      <w:r w:rsidR="00E87C55" w:rsidRPr="00ED0D37">
        <w:rPr>
          <w:noProof/>
        </w:rPr>
        <w:t xml:space="preserve">[6, </w:t>
      </w:r>
      <w:r w:rsidR="00B35AE6" w:rsidRPr="00ED0D37">
        <w:rPr>
          <w:noProof/>
        </w:rPr>
        <w:t>21</w:t>
      </w:r>
      <w:r w:rsidR="00E87C55" w:rsidRPr="00ED0D37">
        <w:rPr>
          <w:noProof/>
        </w:rPr>
        <w:t>]</w:t>
      </w:r>
      <w:r w:rsidRPr="00ED0D37">
        <w:fldChar w:fldCharType="end"/>
      </w:r>
      <w:r w:rsidRPr="00ED0D37">
        <w:t xml:space="preserve"> is employed </w:t>
      </w:r>
      <w:r w:rsidRPr="00ED0D37">
        <w:rPr>
          <w:iCs/>
        </w:rPr>
        <w:t xml:space="preserve">for the uncertainty quantification of individual mechanisms. </w:t>
      </w:r>
      <w:r w:rsidRPr="00ED0D37">
        <w:t>PCE can explicitly yield the uncertainty of a polynomial equation with the probability distribution function (PDF) of inputs known as a prerequisite and</w:t>
      </w:r>
      <w:r w:rsidR="009A01F3" w:rsidRPr="00ED0D37">
        <w:t>,</w:t>
      </w:r>
      <w:r w:rsidRPr="00ED0D37">
        <w:t xml:space="preserve"> compared to MC</w:t>
      </w:r>
      <w:r w:rsidR="00234D1C" w:rsidRPr="00ED0D37">
        <w:t>,</w:t>
      </w:r>
      <w:r w:rsidRPr="00ED0D37">
        <w:t xml:space="preserve"> it does not incur any statistical error caused by sampling. Using PCE in conjunction with polynomial fitting for the response surface, </w:t>
      </w:r>
      <w:r w:rsidRPr="00ED0D37">
        <w:rPr>
          <w:iCs/>
        </w:rPr>
        <w:t xml:space="preserve">a model prediction </w:t>
      </w:r>
      <m:oMath>
        <m:r>
          <w:rPr>
            <w:rFonts w:ascii="Cambria Math" w:hAnsi="Cambria Math"/>
          </w:rPr>
          <m:t>y</m:t>
        </m:r>
      </m:oMath>
      <w:r w:rsidRPr="00ED0D37">
        <w:t xml:space="preserve"> as a function of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ED0D37">
        <w:rPr>
          <w:b/>
          <w:bCs/>
          <w:iCs/>
        </w:rPr>
        <w:t xml:space="preserve"> </w:t>
      </w:r>
      <w:r w:rsidRPr="00ED0D37">
        <w:rPr>
          <w:bCs/>
          <w:iCs/>
        </w:rPr>
        <w:t xml:space="preserve">is </w:t>
      </w:r>
      <w:r w:rsidRPr="00ED0D37">
        <w:t xml:space="preserve">expressed in terms of the Taylor series </w:t>
      </w:r>
    </w:p>
    <w:p w14:paraId="30127C9B" w14:textId="77777777" w:rsidR="00C25DD6" w:rsidRPr="00ED0D37" w:rsidRDefault="00C25DD6" w:rsidP="009E2B79">
      <w:pPr>
        <w:pStyle w:val="Caption"/>
        <w:tabs>
          <w:tab w:val="center" w:pos="4746"/>
          <w:tab w:val="right" w:pos="9492"/>
        </w:tabs>
        <w:spacing w:line="360" w:lineRule="auto"/>
        <w:jc w:val="both"/>
        <w:rPr>
          <w:rFonts w:ascii="Times New Roman" w:eastAsia="SimSun" w:hAnsi="Times New Roman" w:cs="Times New Roman"/>
          <w:iCs/>
          <w:vanish/>
          <w:sz w:val="24"/>
          <w:specVanish/>
        </w:rPr>
      </w:pPr>
      <w:r w:rsidRPr="00ED0D37">
        <w:rPr>
          <w:rFonts w:ascii="Times New Roman" w:eastAsia="SimSun" w:hAnsi="Times New Roman" w:cs="Times New Roman"/>
          <w:iCs/>
          <w:sz w:val="24"/>
        </w:rPr>
        <w:tab/>
      </w:r>
      <m:oMath>
        <m:r>
          <w:rPr>
            <w:rFonts w:ascii="Cambria Math" w:eastAsia="SimSun" w:hAnsi="Cambria Math" w:cs="Times New Roman"/>
            <w:sz w:val="24"/>
          </w:rPr>
          <m:t>y</m:t>
        </m:r>
        <m:r>
          <m:rPr>
            <m:sty m:val="p"/>
          </m:rPr>
          <w:rPr>
            <w:rFonts w:ascii="Cambria Math" w:eastAsia="SimSun" w:hAnsi="Cambria Math" w:cs="Times New Roman"/>
            <w:sz w:val="24"/>
          </w:rPr>
          <m:t>=</m:t>
        </m:r>
        <m:r>
          <w:rPr>
            <w:rFonts w:ascii="Cambria Math" w:eastAsia="SimSun" w:hAnsi="Cambria Math" w:cs="Times New Roman"/>
            <w:sz w:val="24"/>
          </w:rPr>
          <m:t>η</m:t>
        </m:r>
        <m:d>
          <m:dPr>
            <m:ctrlPr>
              <w:rPr>
                <w:rFonts w:ascii="Cambria Math" w:eastAsia="SimSun" w:hAnsi="Cambria Math" w:cs="Times New Roman"/>
                <w:sz w:val="24"/>
              </w:rPr>
            </m:ctrlPr>
          </m:dPr>
          <m:e>
            <m:sSub>
              <m:sSubPr>
                <m:ctrlPr>
                  <w:rPr>
                    <w:rFonts w:ascii="Cambria Math" w:eastAsia="SimSun" w:hAnsi="Cambria Math" w:cs="Times New Roman"/>
                    <w:sz w:val="24"/>
                  </w:rPr>
                </m:ctrlPr>
              </m:sSubPr>
              <m:e>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Sub>
          </m:e>
        </m:d>
        <m:r>
          <m:rPr>
            <m:sty m:val="p"/>
          </m:rPr>
          <w:rPr>
            <w:rFonts w:ascii="Cambria Math" w:eastAsia="SimSun" w:hAnsi="Cambria Math" w:cs="Times New Roman"/>
            <w:sz w:val="24"/>
          </w:rPr>
          <m:t>=</m:t>
        </m:r>
        <m:sSub>
          <m:sSubPr>
            <m:ctrlPr>
              <w:rPr>
                <w:rFonts w:ascii="Cambria Math" w:eastAsia="SimSun" w:hAnsi="Cambria Math" w:cs="Times New Roman"/>
                <w:iCs/>
                <w:sz w:val="24"/>
              </w:rPr>
            </m:ctrlPr>
          </m:sSubPr>
          <m:e>
            <m:r>
              <w:rPr>
                <w:rFonts w:ascii="Cambria Math" w:eastAsia="SimSun" w:hAnsi="Cambria Math" w:cs="Times New Roman"/>
                <w:sz w:val="24"/>
              </w:rPr>
              <m:t>y</m:t>
            </m:r>
          </m:e>
          <m:sub>
            <m:r>
              <m:rPr>
                <m:sty m:val="p"/>
              </m:rPr>
              <w:rPr>
                <w:rFonts w:ascii="Cambria Math" w:eastAsia="SimSun" w:hAnsi="Cambria Math" w:cs="Times New Roman"/>
                <w:sz w:val="24"/>
              </w:rPr>
              <m:t>0</m:t>
            </m:r>
          </m:sub>
        </m:sSub>
        <m:r>
          <m:rPr>
            <m:sty m:val="p"/>
          </m:rPr>
          <w:rPr>
            <w:rFonts w:ascii="Cambria Math" w:eastAsia="SimSun" w:hAnsi="Cambria Math" w:cs="Times New Roman"/>
            <w:sz w:val="24"/>
          </w:rPr>
          <m:t>+</m:t>
        </m:r>
        <m:sSup>
          <m:sSupPr>
            <m:ctrlPr>
              <w:rPr>
                <w:rFonts w:ascii="Cambria Math" w:eastAsia="SimSun" w:hAnsi="Cambria Math" w:cs="Times New Roman"/>
                <w:bCs/>
                <w:iCs/>
                <w:sz w:val="24"/>
              </w:rPr>
            </m:ctrlPr>
          </m:sSupPr>
          <m:e>
            <m:r>
              <m:rPr>
                <m:sty m:val="b"/>
              </m:rPr>
              <w:rPr>
                <w:rFonts w:ascii="Cambria Math" w:eastAsia="SimSun" w:hAnsi="Cambria Math" w:cs="Times New Roman"/>
                <w:sz w:val="24"/>
              </w:rPr>
              <m:t>g</m:t>
            </m:r>
          </m:e>
          <m:sup>
            <m:r>
              <w:rPr>
                <w:rFonts w:ascii="Cambria Math" w:eastAsia="SimSun" w:hAnsi="Cambria Math" w:cs="Times New Roman"/>
                <w:sz w:val="24"/>
              </w:rPr>
              <m:t>T</m:t>
            </m:r>
          </m:sup>
        </m:sSup>
        <m:sSub>
          <m:sSubPr>
            <m:ctrlPr>
              <w:rPr>
                <w:rFonts w:ascii="Cambria Math" w:eastAsia="SimSun" w:hAnsi="Cambria Math" w:cs="Times New Roman"/>
                <w:sz w:val="24"/>
              </w:rPr>
            </m:ctrlPr>
          </m:sSubPr>
          <m:e>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Sub>
        <m:r>
          <m:rPr>
            <m:sty m:val="p"/>
          </m:rPr>
          <w:rPr>
            <w:rFonts w:ascii="Cambria Math" w:eastAsia="SimSun" w:hAnsi="Cambria Math" w:cs="Times New Roman"/>
            <w:sz w:val="24"/>
          </w:rPr>
          <m:t>+</m:t>
        </m:r>
        <m:sSubSup>
          <m:sSubSupPr>
            <m:ctrlPr>
              <w:rPr>
                <w:rFonts w:ascii="Cambria Math" w:eastAsia="SimSun" w:hAnsi="Cambria Math" w:cs="Times New Roman"/>
                <w:sz w:val="24"/>
              </w:rPr>
            </m:ctrlPr>
          </m:sSubSupPr>
          <m:e>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up>
            <m:r>
              <w:rPr>
                <w:rFonts w:ascii="Cambria Math" w:eastAsia="SimSun" w:hAnsi="Cambria Math" w:cs="Times New Roman"/>
                <w:sz w:val="24"/>
              </w:rPr>
              <m:t>T</m:t>
            </m:r>
          </m:sup>
        </m:sSubSup>
        <m:r>
          <m:rPr>
            <m:sty m:val="b"/>
          </m:rPr>
          <w:rPr>
            <w:rFonts w:ascii="Cambria Math" w:eastAsia="SimSun" w:hAnsi="Cambria Math" w:cs="Times New Roman"/>
            <w:sz w:val="24"/>
          </w:rPr>
          <m:t>H</m:t>
        </m:r>
        <m:sSub>
          <m:sSubPr>
            <m:ctrlPr>
              <w:rPr>
                <w:rFonts w:ascii="Cambria Math" w:eastAsia="SimSun" w:hAnsi="Cambria Math" w:cs="Times New Roman"/>
                <w:sz w:val="24"/>
              </w:rPr>
            </m:ctrlPr>
          </m:sSubPr>
          <m:e>
            <m:r>
              <m:rPr>
                <m:sty m:val="bi"/>
              </m:rPr>
              <w:rPr>
                <w:rFonts w:ascii="Cambria Math" w:eastAsia="SimSun" w:hAnsi="Cambria Math" w:cs="Times New Roman"/>
                <w:sz w:val="24"/>
              </w:rPr>
              <m:t>x</m:t>
            </m:r>
          </m:e>
          <m:sub>
            <m:r>
              <m:rPr>
                <m:sty m:val="bi"/>
              </m:rPr>
              <w:rPr>
                <w:rFonts w:ascii="Cambria Math" w:eastAsia="SimSun" w:hAnsi="Cambria Math" w:cs="Times New Roman"/>
                <w:sz w:val="24"/>
              </w:rPr>
              <m:t>r</m:t>
            </m:r>
          </m:sub>
        </m:sSub>
        <m:r>
          <m:rPr>
            <m:sty m:val="p"/>
          </m:rPr>
          <w:rPr>
            <w:rFonts w:ascii="Cambria Math" w:eastAsia="SimSun" w:hAnsi="Cambria Math" w:cs="Times New Roman"/>
            <w:sz w:val="24"/>
          </w:rPr>
          <m:t>+</m:t>
        </m:r>
        <m:r>
          <w:rPr>
            <w:rFonts w:ascii="Cambria Math" w:eastAsia="SimSun" w:hAnsi="Cambria Math" w:cs="Times New Roman"/>
            <w:sz w:val="24"/>
          </w:rPr>
          <m:t>h</m:t>
        </m:r>
        <m:r>
          <m:rPr>
            <m:sty m:val="p"/>
          </m:rPr>
          <w:rPr>
            <w:rFonts w:ascii="Cambria Math" w:eastAsia="SimSun" w:hAnsi="Cambria Math" w:cs="Times New Roman"/>
            <w:sz w:val="24"/>
          </w:rPr>
          <m:t>.</m:t>
        </m:r>
        <m:r>
          <w:rPr>
            <w:rFonts w:ascii="Cambria Math" w:eastAsia="SimSun" w:hAnsi="Cambria Math" w:cs="Times New Roman"/>
            <w:sz w:val="24"/>
          </w:rPr>
          <m:t>o</m:t>
        </m:r>
        <m:r>
          <m:rPr>
            <m:sty m:val="p"/>
          </m:rPr>
          <w:rPr>
            <w:rFonts w:ascii="Cambria Math" w:eastAsia="SimSun" w:hAnsi="Cambria Math" w:cs="Times New Roman"/>
            <w:sz w:val="24"/>
          </w:rPr>
          <m:t>.</m:t>
        </m:r>
        <m:r>
          <w:rPr>
            <w:rFonts w:ascii="Cambria Math" w:eastAsia="SimSun" w:hAnsi="Cambria Math" w:cs="Times New Roman"/>
            <w:sz w:val="24"/>
          </w:rPr>
          <m:t>t,</m:t>
        </m:r>
      </m:oMath>
      <w:r w:rsidRPr="00ED0D37">
        <w:rPr>
          <w:rFonts w:ascii="Times New Roman" w:eastAsia="SimSun" w:hAnsi="Times New Roman" w:cs="Times New Roman"/>
          <w:iCs/>
          <w:sz w:val="24"/>
        </w:rPr>
        <w:tab/>
      </w:r>
    </w:p>
    <w:p w14:paraId="50430B51" w14:textId="51D094F9" w:rsidR="00C25DD6" w:rsidRPr="00ED0D37" w:rsidRDefault="00C25DD6" w:rsidP="009E2B79">
      <w:pPr>
        <w:pStyle w:val="Caption"/>
        <w:tabs>
          <w:tab w:val="center" w:pos="4746"/>
          <w:tab w:val="right" w:pos="9492"/>
        </w:tabs>
        <w:spacing w:line="360" w:lineRule="auto"/>
        <w:jc w:val="both"/>
        <w:rPr>
          <w:rFonts w:ascii="Times New Roman" w:eastAsia="SimSun" w:hAnsi="Times New Roman" w:cs="Times New Roman"/>
          <w:iCs/>
          <w:sz w:val="24"/>
        </w:rPr>
      </w:pPr>
      <w:bookmarkStart w:id="13" w:name="_Ref22606198"/>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7</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bookmarkEnd w:id="13"/>
    </w:p>
    <w:p w14:paraId="3716076E" w14:textId="5112CE96" w:rsidR="00C25DD6" w:rsidRPr="00ED0D37" w:rsidRDefault="00C25DD6" w:rsidP="00237869">
      <w:pPr>
        <w:spacing w:line="360" w:lineRule="auto"/>
        <w:jc w:val="both"/>
      </w:pPr>
      <w:r w:rsidRPr="00ED0D37">
        <w:t xml:space="preserve">where </w:t>
      </w:r>
      <m:oMath>
        <m:r>
          <m:rPr>
            <m:sty m:val="b"/>
          </m:rPr>
          <w:rPr>
            <w:rFonts w:ascii="Cambria Math" w:hAnsi="Cambria Math"/>
          </w:rPr>
          <m:t>g</m:t>
        </m:r>
        <m:r>
          <m:rPr>
            <m:sty m:val="p"/>
          </m:rPr>
          <w:rPr>
            <w:rFonts w:ascii="Cambria Math" w:hAnsi="Cambria Math"/>
          </w:rPr>
          <m:t>=</m:t>
        </m:r>
        <m:r>
          <w:rPr>
            <w:rFonts w:ascii="Cambria Math" w:hAnsi="Cambria Math"/>
          </w:rPr>
          <m:t>∇y</m:t>
        </m:r>
      </m:oMath>
      <w:r w:rsidRPr="00ED0D37">
        <w:t xml:space="preserve"> is the gradient of </w:t>
      </w:r>
      <m:oMath>
        <m:r>
          <w:rPr>
            <w:rFonts w:ascii="Cambria Math" w:hAnsi="Cambria Math"/>
          </w:rPr>
          <m:t>y</m:t>
        </m:r>
      </m:oMath>
      <w:r w:rsidRPr="00ED0D37">
        <w:t xml:space="preserve">, </w:t>
      </w:r>
      <m:oMath>
        <m:r>
          <m:rPr>
            <m:sty m:val="b"/>
          </m:rPr>
          <w:rPr>
            <w:rFonts w:ascii="Cambria Math" w:hAnsi="Cambria Math"/>
          </w:rPr>
          <m:t>H</m:t>
        </m:r>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m:rPr>
            <m:sty m:val="bi"/>
          </m:rPr>
          <w:rPr>
            <w:rFonts w:ascii="Cambria Math" w:hAnsi="Cambria Math"/>
          </w:rPr>
          <m:t>J</m:t>
        </m:r>
        <m:d>
          <m:dPr>
            <m:ctrlPr>
              <w:rPr>
                <w:rFonts w:ascii="Cambria Math" w:hAnsi="Cambria Math"/>
                <w:i/>
                <w:iCs/>
              </w:rPr>
            </m:ctrlPr>
          </m:dPr>
          <m:e>
            <m:r>
              <w:rPr>
                <w:rFonts w:ascii="Cambria Math" w:hAnsi="Cambria Math"/>
              </w:rPr>
              <m:t>∇y</m:t>
            </m:r>
          </m:e>
        </m:d>
      </m:oMath>
      <w:r w:rsidRPr="00ED0D37">
        <w:t xml:space="preserve"> is the Hessian matrix</w:t>
      </w:r>
      <w:r w:rsidR="00234D1C" w:rsidRPr="00ED0D37">
        <w:t>,</w:t>
      </w:r>
      <w:r w:rsidRPr="00ED0D37">
        <w:t xml:space="preserve"> </w:t>
      </w:r>
      <m:oMath>
        <m:r>
          <m:rPr>
            <m:sty m:val="bi"/>
          </m:rPr>
          <w:rPr>
            <w:rFonts w:ascii="Cambria Math" w:hAnsi="Cambria Math"/>
          </w:rPr>
          <m:t>J</m:t>
        </m:r>
      </m:oMath>
      <w:r w:rsidRPr="00ED0D37">
        <w:t xml:space="preserve"> is the Jacobian operator, and</w:t>
      </w:r>
      <w:r w:rsidRPr="00ED0D37">
        <w:rPr>
          <w:i/>
          <w:iCs/>
        </w:rPr>
        <w:t xml:space="preserve"> h.o.t</w:t>
      </w:r>
      <w:r w:rsidRPr="00ED0D37">
        <w:t xml:space="preserve"> represents higher order term</w:t>
      </w:r>
      <w:r w:rsidR="002F4698" w:rsidRPr="00ED0D37">
        <w:t>s</w:t>
      </w:r>
      <w:r w:rsidRPr="00ED0D37">
        <w:t xml:space="preserve">. </w:t>
      </w:r>
      <w:r w:rsidR="00503B1D" w:rsidRPr="00ED0D37">
        <w:t xml:space="preserve">Noted that </w:t>
      </w:r>
      <w:r w:rsidR="00503B1D" w:rsidRPr="00ED0D37">
        <w:rPr>
          <w:b/>
        </w:rPr>
        <w:t>g</w:t>
      </w:r>
      <w:r w:rsidR="00503B1D" w:rsidRPr="00ED0D37">
        <w:t xml:space="preserve"> and </w:t>
      </w:r>
      <w:r w:rsidR="00503B1D" w:rsidRPr="00ED0D37">
        <w:rPr>
          <w:b/>
        </w:rPr>
        <w:t>H</w:t>
      </w:r>
      <w:r w:rsidR="00503B1D" w:rsidRPr="00ED0D37">
        <w:t xml:space="preserve"> </w:t>
      </w:r>
      <w:r w:rsidR="009E2B79" w:rsidRPr="00ED0D37">
        <w:t xml:space="preserve">in the polynomial expansion show the effects of first- and second-order sensitivities and </w:t>
      </w:r>
      <w:r w:rsidR="00503B1D" w:rsidRPr="00ED0D37">
        <w:t xml:space="preserve">can be obtained by sensitivity analysis, as detailed in [2]. </w:t>
      </w:r>
      <w:r w:rsidR="009E2B79" w:rsidRPr="00ED0D37">
        <w:t>I</w:t>
      </w:r>
      <w:r w:rsidR="00F9523D" w:rsidRPr="00ED0D37">
        <w:t xml:space="preserve">n this </w:t>
      </w:r>
      <w:r w:rsidR="00DD61B7" w:rsidRPr="00ED0D37">
        <w:t>work</w:t>
      </w:r>
      <w:r w:rsidR="00F9523D" w:rsidRPr="00ED0D37">
        <w:t>,</w:t>
      </w:r>
      <w:r w:rsidR="00975C10" w:rsidRPr="00ED0D37">
        <w:t xml:space="preserve"> the polynomial </w:t>
      </w:r>
      <w:r w:rsidR="0020596D" w:rsidRPr="00ED0D37">
        <w:t>expansion</w:t>
      </w:r>
      <w:r w:rsidR="00975C10" w:rsidRPr="00ED0D37">
        <w:t xml:space="preserve"> </w:t>
      </w:r>
      <m:oMath>
        <m:r>
          <w:rPr>
            <w:rFonts w:ascii="Cambria Math" w:eastAsia="SimSun" w:hAnsi="Cambria Math"/>
          </w:rPr>
          <m:t>η</m:t>
        </m:r>
        <m:d>
          <m:dPr>
            <m:ctrlPr>
              <w:rPr>
                <w:rFonts w:ascii="Cambria Math" w:eastAsia="SimSun" w:hAnsi="Cambria Math"/>
              </w:rPr>
            </m:ctrlPr>
          </m:dPr>
          <m:e>
            <m:sSub>
              <m:sSubPr>
                <m:ctrlPr>
                  <w:rPr>
                    <w:rFonts w:ascii="Cambria Math" w:eastAsia="SimSun" w:hAnsi="Cambria Math"/>
                  </w:rPr>
                </m:ctrlPr>
              </m:sSubPr>
              <m:e>
                <m:r>
                  <m:rPr>
                    <m:sty m:val="bi"/>
                  </m:rPr>
                  <w:rPr>
                    <w:rFonts w:ascii="Cambria Math" w:eastAsia="SimSun" w:hAnsi="Cambria Math"/>
                  </w:rPr>
                  <m:t>x</m:t>
                </m:r>
              </m:e>
              <m:sub>
                <m:r>
                  <m:rPr>
                    <m:sty m:val="bi"/>
                  </m:rPr>
                  <w:rPr>
                    <w:rFonts w:ascii="Cambria Math" w:eastAsia="SimSun" w:hAnsi="Cambria Math"/>
                  </w:rPr>
                  <m:t>r</m:t>
                </m:r>
              </m:sub>
            </m:sSub>
          </m:e>
        </m:d>
      </m:oMath>
      <w:r w:rsidR="00975C10" w:rsidRPr="00ED0D37">
        <w:t xml:space="preserve"> is </w:t>
      </w:r>
      <w:r w:rsidR="00847D18" w:rsidRPr="00ED0D37">
        <w:t>trained</w:t>
      </w:r>
      <w:r w:rsidR="00975C10" w:rsidRPr="00ED0D37">
        <w:t xml:space="preserve"> by ordinary least square regression</w:t>
      </w:r>
      <w:r w:rsidR="009E2B79" w:rsidRPr="00ED0D37">
        <w:rPr>
          <w:rFonts w:eastAsia="SimSun"/>
        </w:rPr>
        <w:t xml:space="preserve">. </w:t>
      </w:r>
      <w:r w:rsidRPr="00ED0D37">
        <w:rPr>
          <w:iCs/>
        </w:rPr>
        <w:t>For kinetic uncertainty,</w:t>
      </w:r>
      <w:r w:rsidRPr="00ED0D3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i0</m:t>
                        </m:r>
                      </m:sub>
                    </m:sSub>
                  </m:den>
                </m:f>
              </m:e>
            </m:func>
          </m:num>
          <m:den>
            <m:f>
              <m:fPr>
                <m:ctrlPr>
                  <w:rPr>
                    <w:rFonts w:ascii="Cambria Math" w:hAnsi="Cambria Math"/>
                    <w:i/>
                  </w:rPr>
                </m:ctrlPr>
              </m:fPr>
              <m:num>
                <m:r>
                  <w:rPr>
                    <w:rFonts w:ascii="Cambria Math" w:hAnsi="Cambria Math"/>
                  </w:rPr>
                  <m:t>1</m:t>
                </m:r>
              </m:num>
              <m:den>
                <m:r>
                  <w:rPr>
                    <w:rFonts w:ascii="Cambria Math" w:hAnsi="Cambria Math"/>
                  </w:rPr>
                  <m:t>3</m:t>
                </m:r>
              </m:den>
            </m:f>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m:rPr>
                        <m:nor/>
                      </m:rPr>
                      <w:rPr>
                        <w:i/>
                      </w:rPr>
                      <m:t>UF</m:t>
                    </m:r>
                  </m:e>
                  <m:sub>
                    <m:r>
                      <w:rPr>
                        <w:rFonts w:ascii="Cambria Math" w:hAnsi="Cambria Math"/>
                      </w:rPr>
                      <m:t>i</m:t>
                    </m:r>
                  </m:sub>
                </m:sSub>
              </m:e>
            </m:func>
          </m:den>
        </m:f>
        <m:r>
          <w:rPr>
            <w:rFonts w:ascii="Cambria Math" w:hAnsi="Cambria Math"/>
          </w:rPr>
          <m:t>~N</m:t>
        </m:r>
        <m:d>
          <m:dPr>
            <m:ctrlPr>
              <w:rPr>
                <w:rFonts w:ascii="Cambria Math" w:hAnsi="Cambria Math"/>
                <w:i/>
              </w:rPr>
            </m:ctrlPr>
          </m:dPr>
          <m:e>
            <m:r>
              <w:rPr>
                <w:rFonts w:ascii="Cambria Math" w:hAnsi="Cambria Math"/>
              </w:rPr>
              <m:t>0, 1</m:t>
            </m:r>
          </m:e>
        </m:d>
      </m:oMath>
      <w:r w:rsidRPr="00ED0D37">
        <w:t xml:space="preserve"> and the active subspace </w:t>
      </w:r>
      <m:oMath>
        <m:r>
          <m:rPr>
            <m:sty m:val="bi"/>
          </m:rPr>
          <w:rPr>
            <w:rFonts w:ascii="Cambria Math" w:hAnsi="Cambria Math"/>
          </w:rPr>
          <m:t>S</m:t>
        </m:r>
      </m:oMath>
      <w:r w:rsidRPr="00ED0D37">
        <w:t xml:space="preserve"> is orthogonal, which indicates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T</m:t>
            </m:r>
          </m:sup>
        </m:sSup>
        <m:r>
          <m:rPr>
            <m:sty m:val="bi"/>
          </m:rPr>
          <w:rPr>
            <w:rFonts w:ascii="Cambria Math" w:hAnsi="Cambria Math"/>
          </w:rPr>
          <m:t>x</m:t>
        </m:r>
      </m:oMath>
      <w:r w:rsidRPr="00ED0D37">
        <w:rPr>
          <w:b/>
          <w:bCs/>
        </w:rPr>
        <w:t xml:space="preserve"> </w:t>
      </w:r>
      <w:r w:rsidRPr="00ED0D37">
        <w:t>still</w:t>
      </w:r>
      <w:r w:rsidRPr="00ED0D37">
        <w:rPr>
          <w:b/>
          <w:bCs/>
        </w:rPr>
        <w:t xml:space="preserve"> </w:t>
      </w:r>
      <w:r w:rsidRPr="00ED0D37">
        <w:t xml:space="preserve">follows multi-dimensional normal distribution. Thus, when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m:t>
        </m:r>
        <m:r>
          <m:rPr>
            <m:sty m:val="bi"/>
          </m:rPr>
          <w:rPr>
            <w:rFonts w:ascii="Cambria Math" w:hAnsi="Cambria Math"/>
          </w:rPr>
          <m:t>0</m:t>
        </m:r>
      </m:oMath>
      <w:r w:rsidRPr="00ED0D37">
        <w:t xml:space="preserve"> (a null vector),</w:t>
      </w:r>
      <m:oMath>
        <m:r>
          <w:rPr>
            <w:rFonts w:ascii="Cambria Math" w:hAnsi="Cambria Math"/>
          </w:rPr>
          <m:t xml:space="preserve"> y=</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ED0D37">
        <w:t xml:space="preserve">. The uncertainty of </w:t>
      </w:r>
      <w:r w:rsidR="00234D1C" w:rsidRPr="00ED0D37">
        <w:t xml:space="preserve">the </w:t>
      </w:r>
      <w:r w:rsidRPr="00ED0D37">
        <w:t>response surface</w:t>
      </w:r>
      <w:r w:rsidRPr="00ED0D37">
        <w:rPr>
          <w:iCs/>
        </w:rPr>
        <w:t xml:space="preserve">, i.e.,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ED0D37">
        <w:rPr>
          <w:iCs/>
        </w:rPr>
        <w:t xml:space="preserve">, is related to the uncertainty in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ED0D37">
        <w:t xml:space="preserve"> and is given by </w:t>
      </w:r>
    </w:p>
    <w:p w14:paraId="6327DB1B" w14:textId="77777777" w:rsidR="00C25DD6" w:rsidRPr="00ED0D37" w:rsidRDefault="00C25DD6" w:rsidP="005F4B1A">
      <w:pPr>
        <w:pStyle w:val="Caption"/>
        <w:tabs>
          <w:tab w:val="center" w:pos="4746"/>
          <w:tab w:val="right" w:pos="9492"/>
        </w:tabs>
        <w:spacing w:line="360" w:lineRule="auto"/>
        <w:jc w:val="both"/>
        <w:rPr>
          <w:rFonts w:ascii="Times New Roman" w:eastAsia="SimSun" w:hAnsi="Times New Roman" w:cs="Times New Roman"/>
          <w:vanish/>
          <w:sz w:val="24"/>
          <w:specVanish/>
        </w:rPr>
      </w:pPr>
      <w:r w:rsidRPr="00ED0D37">
        <w:rPr>
          <w:rFonts w:ascii="Times New Roman" w:eastAsia="SimSun" w:hAnsi="Times New Roman" w:cs="Times New Roman"/>
          <w:sz w:val="24"/>
        </w:rPr>
        <w:tab/>
      </w:r>
      <m:oMath>
        <m:sSubSup>
          <m:sSubSupPr>
            <m:ctrlPr>
              <w:rPr>
                <w:rFonts w:ascii="Cambria Math" w:eastAsia="SimSun" w:hAnsi="Cambria Math" w:cs="Times New Roman"/>
                <w:sz w:val="24"/>
              </w:rPr>
            </m:ctrlPr>
          </m:sSubSupPr>
          <m:e>
            <m:r>
              <w:rPr>
                <w:rFonts w:ascii="Cambria Math" w:eastAsia="SimSun" w:hAnsi="Cambria Math" w:cs="Times New Roman"/>
                <w:sz w:val="24"/>
              </w:rPr>
              <m:t>σ</m:t>
            </m:r>
          </m:e>
          <m:sub>
            <m:r>
              <w:rPr>
                <w:rFonts w:ascii="Cambria Math" w:eastAsia="SimSun" w:hAnsi="Cambria Math" w:cs="Times New Roman"/>
                <w:sz w:val="24"/>
              </w:rPr>
              <m:t>r</m:t>
            </m:r>
          </m:sub>
          <m:sup>
            <m:r>
              <m:rPr>
                <m:sty m:val="p"/>
              </m:rPr>
              <w:rPr>
                <w:rFonts w:ascii="Cambria Math" w:eastAsia="SimSun" w:hAnsi="Cambria Math" w:cs="Times New Roman"/>
                <w:sz w:val="24"/>
              </w:rPr>
              <m:t>2</m:t>
            </m:r>
          </m:sup>
        </m:sSubSup>
        <m:r>
          <m:rPr>
            <m:sty m:val="p"/>
          </m:rPr>
          <w:rPr>
            <w:rFonts w:ascii="Cambria Math" w:eastAsia="SimSun" w:hAnsi="Cambria Math" w:cs="Times New Roman"/>
            <w:sz w:val="24"/>
          </w:rPr>
          <m:t>=E</m:t>
        </m:r>
        <m:d>
          <m:dPr>
            <m:begChr m:val="["/>
            <m:endChr m:val="]"/>
            <m:ctrlPr>
              <w:rPr>
                <w:rFonts w:ascii="Cambria Math" w:eastAsia="SimSun" w:hAnsi="Cambria Math" w:cs="Times New Roman"/>
                <w:sz w:val="24"/>
              </w:rPr>
            </m:ctrlPr>
          </m:dPr>
          <m:e>
            <m:r>
              <w:rPr>
                <w:rFonts w:ascii="Cambria Math" w:eastAsia="SimSun" w:hAnsi="Cambria Math" w:cs="Times New Roman"/>
                <w:sz w:val="24"/>
              </w:rPr>
              <m:t>y</m:t>
            </m:r>
            <m:sSup>
              <m:sSupPr>
                <m:ctrlPr>
                  <w:rPr>
                    <w:rFonts w:ascii="Cambria Math" w:eastAsia="SimSun" w:hAnsi="Cambria Math" w:cs="Times New Roman"/>
                    <w:i/>
                    <w:sz w:val="24"/>
                  </w:rPr>
                </m:ctrlPr>
              </m:sSupPr>
              <m:e>
                <m:r>
                  <w:rPr>
                    <w:rFonts w:ascii="Cambria Math" w:eastAsia="SimSun" w:hAnsi="Cambria Math" w:cs="Times New Roman"/>
                    <w:sz w:val="24"/>
                  </w:rPr>
                  <m:t>y</m:t>
                </m:r>
              </m:e>
              <m:sup>
                <m:r>
                  <w:rPr>
                    <w:rFonts w:ascii="Cambria Math" w:eastAsia="SimSun" w:hAnsi="Cambria Math" w:cs="Times New Roman"/>
                    <w:sz w:val="24"/>
                  </w:rPr>
                  <m:t>T</m:t>
                </m:r>
              </m:sup>
            </m:sSup>
          </m:e>
        </m:d>
        <m:r>
          <m:rPr>
            <m:sty m:val="p"/>
          </m:rPr>
          <w:rPr>
            <w:rFonts w:ascii="Cambria Math" w:eastAsia="SimSun" w:hAnsi="Cambria Math" w:cs="Times New Roman"/>
            <w:sz w:val="24"/>
          </w:rPr>
          <m:t>-</m:t>
        </m:r>
        <m:sSup>
          <m:sSupPr>
            <m:ctrlPr>
              <w:rPr>
                <w:rFonts w:ascii="Cambria Math" w:eastAsia="SimSun" w:hAnsi="Cambria Math" w:cs="Times New Roman"/>
                <w:sz w:val="24"/>
              </w:rPr>
            </m:ctrlPr>
          </m:sSupPr>
          <m:e>
            <m:r>
              <m:rPr>
                <m:sty m:val="p"/>
              </m:rPr>
              <w:rPr>
                <w:rFonts w:ascii="Cambria Math" w:eastAsia="SimSun" w:hAnsi="Cambria Math" w:cs="Times New Roman"/>
                <w:sz w:val="24"/>
              </w:rPr>
              <m:t>E</m:t>
            </m:r>
          </m:e>
          <m:sup>
            <m:r>
              <m:rPr>
                <m:sty m:val="p"/>
              </m:rPr>
              <w:rPr>
                <w:rFonts w:ascii="Cambria Math" w:eastAsia="SimSun" w:hAnsi="Cambria Math" w:cs="Times New Roman"/>
                <w:sz w:val="24"/>
              </w:rPr>
              <m:t>2</m:t>
            </m:r>
          </m:sup>
        </m:sSup>
        <m:d>
          <m:dPr>
            <m:begChr m:val="["/>
            <m:endChr m:val="]"/>
            <m:ctrlPr>
              <w:rPr>
                <w:rFonts w:ascii="Cambria Math" w:eastAsia="SimSun" w:hAnsi="Cambria Math" w:cs="Times New Roman"/>
                <w:sz w:val="24"/>
              </w:rPr>
            </m:ctrlPr>
          </m:dPr>
          <m:e>
            <m:r>
              <w:rPr>
                <w:rFonts w:ascii="Cambria Math" w:eastAsia="SimSun" w:hAnsi="Cambria Math" w:cs="Times New Roman"/>
                <w:sz w:val="24"/>
              </w:rPr>
              <m:t>y</m:t>
            </m:r>
          </m:e>
        </m:d>
        <m:r>
          <m:rPr>
            <m:sty m:val="p"/>
          </m:rPr>
          <w:rPr>
            <w:rFonts w:ascii="Cambria Math" w:eastAsia="SimSun" w:hAnsi="Cambria Math" w:cs="Times New Roman"/>
            <w:sz w:val="24"/>
          </w:rPr>
          <m:t>=</m:t>
        </m:r>
        <m:sSup>
          <m:sSupPr>
            <m:ctrlPr>
              <w:rPr>
                <w:rFonts w:ascii="Cambria Math" w:eastAsia="SimSun" w:hAnsi="Cambria Math" w:cs="Times New Roman"/>
                <w:sz w:val="24"/>
              </w:rPr>
            </m:ctrlPr>
          </m:sSupPr>
          <m:e>
            <m:r>
              <m:rPr>
                <m:sty m:val="b"/>
              </m:rPr>
              <w:rPr>
                <w:rFonts w:ascii="Cambria Math" w:eastAsia="SimSun" w:hAnsi="Cambria Math" w:cs="Times New Roman"/>
                <w:sz w:val="24"/>
              </w:rPr>
              <m:t>g</m:t>
            </m:r>
          </m:e>
          <m:sup>
            <m:r>
              <w:rPr>
                <w:rFonts w:ascii="Cambria Math" w:eastAsia="SimSun" w:hAnsi="Cambria Math" w:cs="Times New Roman"/>
                <w:sz w:val="24"/>
              </w:rPr>
              <m:t>T</m:t>
            </m:r>
          </m:sup>
        </m:sSup>
        <m:r>
          <m:rPr>
            <m:sty m:val="b"/>
          </m:rPr>
          <w:rPr>
            <w:rFonts w:ascii="Cambria Math" w:eastAsia="SimSun" w:hAnsi="Cambria Math" w:cs="Times New Roman"/>
            <w:sz w:val="24"/>
          </w:rPr>
          <m:t>g</m:t>
        </m:r>
        <m:r>
          <m:rPr>
            <m:sty m:val="p"/>
          </m:rPr>
          <w:rPr>
            <w:rFonts w:ascii="Cambria Math" w:eastAsia="SimSun" w:hAnsi="Cambria Math" w:cs="Times New Roman"/>
            <w:sz w:val="24"/>
          </w:rPr>
          <m:t>+2</m:t>
        </m:r>
        <m:r>
          <w:rPr>
            <w:rFonts w:ascii="Cambria Math" w:eastAsia="SimSun" w:hAnsi="Cambria Math" w:cs="Times New Roman"/>
            <w:sz w:val="24"/>
          </w:rPr>
          <m:t>tr</m:t>
        </m:r>
        <m:r>
          <m:rPr>
            <m:sty m:val="p"/>
          </m:rPr>
          <w:rPr>
            <w:rFonts w:ascii="Cambria Math" w:eastAsia="SimSun" w:hAnsi="Cambria Math" w:cs="Times New Roman"/>
            <w:sz w:val="24"/>
          </w:rPr>
          <m:t>(</m:t>
        </m:r>
        <m:r>
          <m:rPr>
            <m:sty m:val="b"/>
          </m:rPr>
          <w:rPr>
            <w:rFonts w:ascii="Cambria Math" w:eastAsia="SimSun" w:hAnsi="Cambria Math" w:cs="Times New Roman"/>
            <w:sz w:val="24"/>
          </w:rPr>
          <m:t>HH</m:t>
        </m:r>
        <m:r>
          <m:rPr>
            <m:sty m:val="p"/>
          </m:rPr>
          <w:rPr>
            <w:rFonts w:ascii="Cambria Math" w:eastAsia="SimSun" w:hAnsi="Cambria Math" w:cs="Times New Roman"/>
            <w:sz w:val="24"/>
          </w:rPr>
          <m:t>)</m:t>
        </m:r>
      </m:oMath>
      <w:r w:rsidRPr="00ED0D37">
        <w:rPr>
          <w:rFonts w:ascii="Times New Roman" w:eastAsia="SimSun" w:hAnsi="Times New Roman" w:cs="Times New Roman"/>
          <w:sz w:val="24"/>
        </w:rPr>
        <w:tab/>
      </w:r>
    </w:p>
    <w:p w14:paraId="0B0D73FA" w14:textId="068BC0A3" w:rsidR="00C25DD6" w:rsidRPr="00ED0D37" w:rsidRDefault="00C25DD6" w:rsidP="005F4B1A">
      <w:pPr>
        <w:pStyle w:val="Caption"/>
        <w:tabs>
          <w:tab w:val="center" w:pos="4746"/>
          <w:tab w:val="right" w:pos="9492"/>
        </w:tabs>
        <w:spacing w:line="360" w:lineRule="auto"/>
        <w:jc w:val="both"/>
        <w:rPr>
          <w:rFonts w:ascii="Times New Roman" w:eastAsia="SimSun" w:hAnsi="Times New Roman" w:cs="Times New Roman"/>
          <w:sz w:val="24"/>
        </w:rPr>
      </w:pPr>
      <w:bookmarkStart w:id="14" w:name="_Ref23502676"/>
      <w:r w:rsidRPr="00ED0D37">
        <w:rPr>
          <w:rFonts w:ascii="Times New Roman" w:eastAsia="SimSun" w:hAnsi="Times New Roman" w:cs="Times New Roman"/>
          <w:sz w:val="24"/>
        </w:rPr>
        <w:t>(</w:t>
      </w:r>
      <w:r w:rsidRPr="00ED0D37">
        <w:rPr>
          <w:rFonts w:ascii="Times New Roman" w:eastAsia="SimSun" w:hAnsi="Times New Roman" w:cs="Times New Roman"/>
          <w:sz w:val="24"/>
        </w:rPr>
        <w:fldChar w:fldCharType="begin"/>
      </w:r>
      <w:r w:rsidRPr="00ED0D37">
        <w:rPr>
          <w:rFonts w:ascii="Times New Roman" w:eastAsia="SimSun" w:hAnsi="Times New Roman" w:cs="Times New Roman"/>
          <w:sz w:val="24"/>
        </w:rPr>
        <w:instrText xml:space="preserve"> SEQ ( \* ARABIC </w:instrText>
      </w:r>
      <w:r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8</w:t>
      </w:r>
      <w:r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bookmarkEnd w:id="14"/>
    </w:p>
    <w:p w14:paraId="1E26F725" w14:textId="1A8E47AB" w:rsidR="00C25DD6" w:rsidRPr="00ED0D37" w:rsidRDefault="00C25DD6" w:rsidP="00237869">
      <w:pPr>
        <w:spacing w:line="360" w:lineRule="auto"/>
        <w:jc w:val="both"/>
      </w:pPr>
      <w:r w:rsidRPr="00ED0D37">
        <w:t>where the first and second terms</w:t>
      </w:r>
      <w:r w:rsidR="00801F69" w:rsidRPr="00ED0D37">
        <w:t xml:space="preserve"> </w:t>
      </w:r>
      <w:r w:rsidR="00234D1C" w:rsidRPr="00ED0D37">
        <w:t xml:space="preserve">respectively </w:t>
      </w:r>
      <w:r w:rsidRPr="00ED0D37">
        <w:t>represent the uncertainty from the first- and second-order parts of the response surface.</w:t>
      </w:r>
      <w:r w:rsidR="00B55418" w:rsidRPr="00ED0D37">
        <w:t xml:space="preserve"> </w:t>
      </w:r>
    </w:p>
    <w:p w14:paraId="7900812C" w14:textId="77777777" w:rsidR="00C25DD6" w:rsidRPr="00ED0D37" w:rsidRDefault="00C25DD6" w:rsidP="00237869">
      <w:pPr>
        <w:spacing w:line="360" w:lineRule="auto"/>
        <w:jc w:val="both"/>
      </w:pPr>
    </w:p>
    <w:p w14:paraId="57E3F831" w14:textId="3125D5E8" w:rsidR="00C25DD6" w:rsidRPr="00ED0D37" w:rsidRDefault="00C25DD6" w:rsidP="00240A75">
      <w:pPr>
        <w:spacing w:line="360" w:lineRule="auto"/>
        <w:jc w:val="both"/>
        <w:outlineLvl w:val="2"/>
        <w:rPr>
          <w:i/>
        </w:rPr>
      </w:pPr>
      <w:r w:rsidRPr="00ED0D37">
        <w:rPr>
          <w:i/>
        </w:rPr>
        <w:t>2.</w:t>
      </w:r>
      <w:r w:rsidR="001A235F" w:rsidRPr="00ED0D37">
        <w:rPr>
          <w:i/>
        </w:rPr>
        <w:t>4</w:t>
      </w:r>
      <w:r w:rsidRPr="00ED0D37">
        <w:rPr>
          <w:i/>
        </w:rPr>
        <w:t>.2 Uncertainty propagation in skeletal reduction: truncation and coupling</w:t>
      </w:r>
    </w:p>
    <w:p w14:paraId="5FB56104" w14:textId="1E41CEB9" w:rsidR="00C25DD6" w:rsidRPr="00ED0D37" w:rsidRDefault="00C25DD6" w:rsidP="00237869">
      <w:pPr>
        <w:spacing w:line="360" w:lineRule="auto"/>
        <w:ind w:firstLineChars="200" w:firstLine="480"/>
        <w:jc w:val="both"/>
      </w:pPr>
      <w:r w:rsidRPr="00ED0D37">
        <w:t xml:space="preserve">Assume that the number of elementary reactions has been reduced from </w:t>
      </w:r>
      <w:r w:rsidRPr="00ED0D37">
        <w:rPr>
          <w:i/>
        </w:rPr>
        <w:t>d</w:t>
      </w:r>
      <w:r w:rsidRPr="00ED0D37">
        <w:t xml:space="preserve"> in the detailed mechanism to </w:t>
      </w:r>
      <w:r w:rsidRPr="00ED0D37">
        <w:rPr>
          <w:i/>
        </w:rPr>
        <w:t>s</w:t>
      </w:r>
      <w:r w:rsidRPr="00ED0D37">
        <w:t xml:space="preserve"> in the skeletal mechanism. The input parameters of the detailed and skeletal mechanisms are </w:t>
      </w:r>
      <m:oMath>
        <m:sSub>
          <m:sSubPr>
            <m:ctrlPr>
              <w:rPr>
                <w:rFonts w:ascii="Cambria Math" w:hAnsi="Cambria Math"/>
                <w:i/>
              </w:rPr>
            </m:ctrlPr>
          </m:sSubPr>
          <m:e>
            <m:r>
              <m:rPr>
                <m:sty m:val="bi"/>
              </m:rPr>
              <w:rPr>
                <w:rFonts w:ascii="Cambria Math" w:hAnsi="Cambria Math"/>
              </w:rPr>
              <m:t>x</m:t>
            </m:r>
          </m:e>
          <m:sub>
            <m:r>
              <w:rPr>
                <w:rFonts w:ascii="Cambria Math" w:hAnsi="Cambria Math"/>
              </w:rPr>
              <m:t>d</m:t>
            </m:r>
          </m:sub>
        </m:sSub>
      </m:oMath>
      <w:r w:rsidRPr="00ED0D37">
        <w:t xml:space="preserve"> of dimension </w:t>
      </w:r>
      <m:oMath>
        <m:r>
          <w:rPr>
            <w:rFonts w:ascii="Cambria Math" w:hAnsi="Cambria Math"/>
          </w:rPr>
          <m:t>d</m:t>
        </m:r>
      </m:oMath>
      <w:r w:rsidRPr="00ED0D37">
        <w:t xml:space="preserve">, and </w:t>
      </w:r>
      <m:oMath>
        <m:sSub>
          <m:sSubPr>
            <m:ctrlPr>
              <w:rPr>
                <w:rFonts w:ascii="Cambria Math" w:hAnsi="Cambria Math"/>
                <w:i/>
              </w:rPr>
            </m:ctrlPr>
          </m:sSubPr>
          <m:e>
            <m:r>
              <m:rPr>
                <m:sty m:val="bi"/>
              </m:rPr>
              <w:rPr>
                <w:rFonts w:ascii="Cambria Math" w:hAnsi="Cambria Math"/>
              </w:rPr>
              <m:t>x</m:t>
            </m:r>
          </m:e>
          <m:sub>
            <m:r>
              <w:rPr>
                <w:rFonts w:ascii="Cambria Math" w:hAnsi="Cambria Math"/>
              </w:rPr>
              <m:t>s</m:t>
            </m:r>
          </m:sub>
        </m:sSub>
      </m:oMath>
      <w:r w:rsidRPr="00ED0D37">
        <w:t xml:space="preserve"> of dimension </w:t>
      </w:r>
      <m:oMath>
        <m:r>
          <w:rPr>
            <w:rFonts w:ascii="Cambria Math" w:hAnsi="Cambria Math"/>
          </w:rPr>
          <m:t>s</m:t>
        </m:r>
      </m:oMath>
      <w:r w:rsidRPr="00ED0D37">
        <w:t xml:space="preserve">, respectively, with each rate parameter </w:t>
      </w:r>
      <w:r w:rsidRPr="00ED0D37">
        <w:lastRenderedPageBreak/>
        <w:t>follow</w:t>
      </w:r>
      <w:r w:rsidR="009A01F3" w:rsidRPr="00ED0D37">
        <w:t>ing</w:t>
      </w:r>
      <w:r w:rsidRPr="00ED0D37">
        <w:t xml:space="preserve"> a standard normal distribution. In conjunction with the active subspace method, the uncertainty of response surfaces for the detailed and skeletal models can be written as</w:t>
      </w:r>
    </w:p>
    <w:p w14:paraId="5DA459C2" w14:textId="1895B5A4" w:rsidR="005F4B1A" w:rsidRPr="00ED0D37" w:rsidRDefault="005F4B1A" w:rsidP="00A02935">
      <w:pPr>
        <w:keepNext/>
        <w:tabs>
          <w:tab w:val="center" w:pos="4746"/>
          <w:tab w:val="center" w:pos="9492"/>
        </w:tabs>
        <w:spacing w:line="360" w:lineRule="auto"/>
        <w:jc w:val="both"/>
      </w:pPr>
      <w:r w:rsidRPr="00ED0D37">
        <w:rPr>
          <w:rFonts w:eastAsia="SimSun"/>
          <w:bCs/>
        </w:rPr>
        <w:tab/>
      </w:r>
      <m:oMath>
        <m:sSub>
          <m:sSubPr>
            <m:ctrlPr>
              <w:rPr>
                <w:rFonts w:ascii="Cambria Math" w:hAnsi="Cambria Math"/>
                <w:bCs/>
                <w:i/>
              </w:rPr>
            </m:ctrlPr>
          </m:sSubPr>
          <m:e>
            <m:r>
              <w:rPr>
                <w:rFonts w:ascii="Cambria Math" w:hAnsi="Cambria Math"/>
              </w:rPr>
              <m:t>σ</m:t>
            </m:r>
          </m:e>
          <m:sub>
            <m:r>
              <w:rPr>
                <w:rFonts w:ascii="Cambria Math" w:hAnsi="Cambria Math"/>
              </w:rPr>
              <m:t>r,d</m:t>
            </m:r>
          </m:sub>
        </m:sSub>
        <m:r>
          <w:rPr>
            <w:rFonts w:ascii="Cambria Math" w:hAnsi="Cambria Math"/>
          </w:rPr>
          <m:t>=σ</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η</m:t>
                </m:r>
              </m:e>
              <m:sub>
                <m:r>
                  <w:rPr>
                    <w:rFonts w:ascii="Cambria Math" w:hAnsi="Cambria Math"/>
                  </w:rPr>
                  <m:t>r,d</m:t>
                </m:r>
              </m:sub>
            </m:sSub>
            <m:d>
              <m:dPr>
                <m:ctrlPr>
                  <w:rPr>
                    <w:rFonts w:ascii="Cambria Math" w:hAnsi="Cambria Math"/>
                    <w:bCs/>
                    <w:i/>
                  </w:rPr>
                </m:ctrlPr>
              </m:dP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d</m:t>
                    </m:r>
                  </m:sub>
                  <m:sup>
                    <m:r>
                      <m:rPr>
                        <m:sty m:val="bi"/>
                      </m:rPr>
                      <w:rPr>
                        <w:rFonts w:ascii="Cambria Math" w:hAnsi="Cambria Math"/>
                      </w:rPr>
                      <m:t>T</m:t>
                    </m:r>
                  </m:sup>
                </m:sSub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d</m:t>
                    </m:r>
                  </m:sub>
                </m:sSub>
              </m:e>
            </m:d>
          </m:e>
        </m:d>
      </m:oMath>
      <w:r w:rsidRPr="00ED0D37">
        <w:rPr>
          <w:rFonts w:eastAsia="SimSun"/>
        </w:rPr>
        <w:tab/>
        <w:t>(</w:t>
      </w:r>
      <w:r w:rsidR="00626AC7">
        <w:fldChar w:fldCharType="begin"/>
      </w:r>
      <w:r w:rsidR="00626AC7">
        <w:instrText xml:space="preserve"> SEQ ( \* ARABIC </w:instrText>
      </w:r>
      <w:r w:rsidR="00626AC7">
        <w:fldChar w:fldCharType="separate"/>
      </w:r>
      <w:r w:rsidR="00926976" w:rsidRPr="00ED0D37">
        <w:rPr>
          <w:noProof/>
        </w:rPr>
        <w:t>9</w:t>
      </w:r>
      <w:r w:rsidR="00626AC7">
        <w:rPr>
          <w:noProof/>
        </w:rPr>
        <w:fldChar w:fldCharType="end"/>
      </w:r>
      <w:r w:rsidRPr="00ED0D37">
        <w:rPr>
          <w:rFonts w:eastAsia="SimSun"/>
        </w:rPr>
        <w:t>)</w:t>
      </w:r>
    </w:p>
    <w:p w14:paraId="13BC5D9B" w14:textId="7854D0AA" w:rsidR="00A02935" w:rsidRPr="00ED0D37" w:rsidRDefault="005453AA" w:rsidP="00A02935">
      <w:pPr>
        <w:keepNext/>
        <w:tabs>
          <w:tab w:val="center" w:pos="4746"/>
          <w:tab w:val="center" w:pos="9492"/>
        </w:tabs>
        <w:spacing w:line="360" w:lineRule="auto"/>
        <w:jc w:val="both"/>
      </w:pPr>
      <w:r w:rsidRPr="00ED0D37">
        <w:rPr>
          <w:rFonts w:eastAsia="SimSun"/>
          <w:bCs/>
        </w:rPr>
        <w:tab/>
      </w:r>
      <m:oMath>
        <m:sSub>
          <m:sSubPr>
            <m:ctrlPr>
              <w:rPr>
                <w:rFonts w:ascii="Cambria Math" w:hAnsi="Cambria Math"/>
                <w:bCs/>
                <w:i/>
              </w:rPr>
            </m:ctrlPr>
          </m:sSubPr>
          <m:e>
            <m:r>
              <w:rPr>
                <w:rFonts w:ascii="Cambria Math" w:hAnsi="Cambria Math"/>
              </w:rPr>
              <m:t>σ</m:t>
            </m:r>
          </m:e>
          <m:sub>
            <m:r>
              <w:rPr>
                <w:rFonts w:ascii="Cambria Math" w:hAnsi="Cambria Math"/>
              </w:rPr>
              <m:t>r,s</m:t>
            </m:r>
          </m:sub>
        </m:sSub>
        <m:r>
          <w:rPr>
            <w:rFonts w:ascii="Cambria Math" w:hAnsi="Cambria Math"/>
          </w:rPr>
          <m:t>=σ</m:t>
        </m:r>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η</m:t>
                </m:r>
              </m:e>
              <m:sub>
                <m:r>
                  <w:rPr>
                    <w:rFonts w:ascii="Cambria Math" w:hAnsi="Cambria Math"/>
                  </w:rPr>
                  <m:t>r,s</m:t>
                </m:r>
              </m:sub>
            </m:sSub>
            <m:d>
              <m:dPr>
                <m:ctrlPr>
                  <w:rPr>
                    <w:rFonts w:ascii="Cambria Math" w:hAnsi="Cambria Math"/>
                    <w:bCs/>
                    <w:i/>
                  </w:rPr>
                </m:ctrlPr>
              </m:dP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m:t>
                    </m:r>
                  </m:sub>
                  <m:sup>
                    <m:r>
                      <m:rPr>
                        <m:sty m:val="bi"/>
                      </m:rPr>
                      <w:rPr>
                        <w:rFonts w:ascii="Cambria Math" w:hAnsi="Cambria Math"/>
                      </w:rPr>
                      <m:t>T</m:t>
                    </m:r>
                  </m:sup>
                </m:sSub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s</m:t>
                    </m:r>
                  </m:sub>
                </m:sSub>
              </m:e>
            </m:d>
          </m:e>
        </m:d>
      </m:oMath>
      <w:r w:rsidRPr="00ED0D37">
        <w:rPr>
          <w:rFonts w:eastAsia="SimSun"/>
        </w:rPr>
        <w:tab/>
        <w:t>(</w:t>
      </w:r>
      <w:r w:rsidR="00626AC7">
        <w:fldChar w:fldCharType="begin"/>
      </w:r>
      <w:r w:rsidR="00626AC7">
        <w:instrText xml:space="preserve"> SEQ ( \* ARABIC </w:instrText>
      </w:r>
      <w:r w:rsidR="00626AC7">
        <w:fldChar w:fldCharType="separate"/>
      </w:r>
      <w:r w:rsidR="00926976" w:rsidRPr="00ED0D37">
        <w:rPr>
          <w:noProof/>
        </w:rPr>
        <w:t>10</w:t>
      </w:r>
      <w:r w:rsidR="00626AC7">
        <w:rPr>
          <w:noProof/>
        </w:rPr>
        <w:fldChar w:fldCharType="end"/>
      </w:r>
      <w:r w:rsidRPr="00ED0D37">
        <w:rPr>
          <w:rFonts w:eastAsia="SimSun"/>
        </w:rPr>
        <w:t>)</w:t>
      </w:r>
    </w:p>
    <w:p w14:paraId="3D6D8B11" w14:textId="6A4DA24C" w:rsidR="00C25DD6" w:rsidRPr="00ED0D37" w:rsidRDefault="00C25DD6" w:rsidP="00237869">
      <w:pPr>
        <w:spacing w:line="360" w:lineRule="auto"/>
        <w:jc w:val="both"/>
      </w:pPr>
      <w:r w:rsidRPr="00ED0D37">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d</m:t>
            </m:r>
          </m:sub>
        </m:sSub>
      </m:oMath>
      <w:r w:rsidRPr="00ED0D37">
        <w:t xml:space="preserve"> and </w:t>
      </w:r>
      <m:oMath>
        <m:sSub>
          <m:sSubPr>
            <m:ctrlPr>
              <w:rPr>
                <w:rFonts w:ascii="Cambria Math" w:hAnsi="Cambria Math"/>
                <w:i/>
              </w:rPr>
            </m:ctrlPr>
          </m:sSubPr>
          <m:e>
            <m:r>
              <m:rPr>
                <m:sty m:val="bi"/>
              </m:rPr>
              <w:rPr>
                <w:rFonts w:ascii="Cambria Math" w:hAnsi="Cambria Math"/>
              </w:rPr>
              <m:t>S</m:t>
            </m:r>
          </m:e>
          <m:sub>
            <m:r>
              <w:rPr>
                <w:rFonts w:ascii="Cambria Math" w:hAnsi="Cambria Math"/>
              </w:rPr>
              <m:t>s</m:t>
            </m:r>
          </m:sub>
        </m:sSub>
      </m:oMath>
      <w:r w:rsidRPr="00ED0D37">
        <w:t xml:space="preserve"> span the active subspaces of the detailed and skeletal mechanisms</w:t>
      </w:r>
      <w:r w:rsidR="00234D1C" w:rsidRPr="00ED0D37">
        <w:t>,</w:t>
      </w:r>
      <w:r w:rsidRPr="00ED0D37">
        <w:t xml:space="preserve"> respectively.</w:t>
      </w:r>
    </w:p>
    <w:p w14:paraId="2E7CE4B7" w14:textId="17A2E907" w:rsidR="00C25DD6" w:rsidRPr="00ED0D37" w:rsidRDefault="00C25DD6" w:rsidP="00237869">
      <w:pPr>
        <w:spacing w:line="360" w:lineRule="auto"/>
        <w:ind w:firstLineChars="200" w:firstLine="480"/>
        <w:jc w:val="both"/>
      </w:pPr>
      <w:r w:rsidRPr="00ED0D37">
        <w:t xml:space="preserve">The uncertainty propagation during mechanism reduction </w:t>
      </w:r>
      <w:r w:rsidR="00234D1C" w:rsidRPr="00ED0D37">
        <w:t xml:space="preserve">is </w:t>
      </w:r>
      <w:r w:rsidRPr="00ED0D37">
        <w:t xml:space="preserve">attributed to parameter truncation and reaction coupling. To decouple these two effects, as illustrated in Fig. </w:t>
      </w:r>
      <w:r w:rsidR="00873AEB" w:rsidRPr="00ED0D37">
        <w:t>1, a</w:t>
      </w:r>
      <w:r w:rsidRPr="00ED0D37">
        <w:t xml:space="preserve"> transition state is defined such that the input parameter </w:t>
      </w:r>
      <m:oMath>
        <m:sSub>
          <m:sSubPr>
            <m:ctrlPr>
              <w:rPr>
                <w:rFonts w:ascii="Cambria Math" w:hAnsi="Cambria Math"/>
                <w:i/>
                <w:iCs/>
              </w:rPr>
            </m:ctrlPr>
          </m:sSubPr>
          <m:e>
            <m:r>
              <m:rPr>
                <m:sty m:val="bi"/>
              </m:rPr>
              <w:rPr>
                <w:rFonts w:ascii="Cambria Math" w:hAnsi="Cambria Math"/>
              </w:rPr>
              <m:t>x</m:t>
            </m:r>
          </m:e>
          <m:sub>
            <m:r>
              <m:rPr>
                <m:sty m:val="bi"/>
              </m:rPr>
              <w:rPr>
                <w:rFonts w:ascii="Cambria Math" w:hAnsi="Cambria Math"/>
              </w:rPr>
              <m:t>t</m:t>
            </m:r>
          </m:sub>
        </m:sSub>
      </m:oMath>
      <w:r w:rsidRPr="00ED0D37">
        <w:rPr>
          <w:iCs/>
        </w:rPr>
        <w:t xml:space="preserve"> is still </w:t>
      </w:r>
      <w:r w:rsidRPr="00ED0D37">
        <w:rPr>
          <w:i/>
        </w:rPr>
        <w:t>d</w:t>
      </w:r>
      <w:r w:rsidRPr="00ED0D37">
        <w:rPr>
          <w:iCs/>
        </w:rPr>
        <w:t xml:space="preserve">-dimensional, but only the rate parameters of the retained reactions follows the same normal distributions as the ones in the detailed mechanism. The rate parameters of the eliminated reactions are kept as nominal values for eliminating uncertainty. Then the input parameter for the transition state is given by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m:t>
            </m:r>
          </m:sub>
        </m:sSub>
        <m:r>
          <w:rPr>
            <w:rFonts w:ascii="Cambria Math" w:hAnsi="Cambria Math"/>
          </w:rPr>
          <m:t>=</m:t>
        </m:r>
        <m:r>
          <m:rPr>
            <m:sty m:val="bi"/>
          </m:rPr>
          <w:rPr>
            <w:rFonts w:ascii="Cambria Math" w:hAnsi="Cambria Math"/>
          </w:rPr>
          <m:t>P</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d</m:t>
            </m:r>
          </m:sub>
        </m:sSub>
      </m:oMath>
      <w:r w:rsidRPr="00ED0D37">
        <w:t xml:space="preserve">, </w:t>
      </w:r>
      <w:r w:rsidRPr="00ED0D37">
        <w:rPr>
          <w:iCs/>
        </w:rPr>
        <w:t>where the components of the</w:t>
      </w:r>
      <m:oMath>
        <m:r>
          <w:rPr>
            <w:rFonts w:ascii="Cambria Math" w:hAnsi="Cambria Math"/>
          </w:rPr>
          <m:t xml:space="preserve"> d×d</m:t>
        </m:r>
      </m:oMath>
      <w:r w:rsidRPr="00ED0D37">
        <w:rPr>
          <w:iCs/>
        </w:rPr>
        <w:t xml:space="preserve"> diagonal transformation matrix </w:t>
      </w:r>
      <m:oMath>
        <m:r>
          <m:rPr>
            <m:sty m:val="bi"/>
          </m:rPr>
          <w:rPr>
            <w:rFonts w:ascii="Cambria Math" w:hAnsi="Cambria Math"/>
          </w:rPr>
          <m:t>P</m:t>
        </m:r>
      </m:oMath>
      <w:r w:rsidRPr="00ED0D37">
        <w:rPr>
          <w:iCs/>
        </w:rPr>
        <w:t xml:space="preserve"> is one for the corresponding retained reactions and zero for the eliminated reactions. T</w:t>
      </w:r>
      <w:r w:rsidRPr="00ED0D37">
        <w:t xml:space="preserve">he uncertainty in the transition state is denoted as </w:t>
      </w:r>
      <m:oMath>
        <m:sSub>
          <m:sSubPr>
            <m:ctrlPr>
              <w:rPr>
                <w:rFonts w:ascii="Cambria Math" w:hAnsi="Cambria Math"/>
                <w:i/>
              </w:rPr>
            </m:ctrlPr>
          </m:sSubPr>
          <m:e>
            <m:r>
              <w:rPr>
                <w:rFonts w:ascii="Cambria Math" w:hAnsi="Cambria Math"/>
              </w:rPr>
              <m:t>σ</m:t>
            </m:r>
          </m:e>
          <m:sub>
            <m:r>
              <w:rPr>
                <w:rFonts w:ascii="Cambria Math" w:hAnsi="Cambria Math"/>
              </w:rPr>
              <m:t>r, t</m:t>
            </m:r>
          </m:sub>
        </m:sSub>
      </m:oMath>
      <w:r w:rsidRPr="00ED0D37">
        <w:rPr>
          <w:iCs/>
        </w:rPr>
        <w:t xml:space="preserve">, which is obtained with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m:t>
            </m:r>
          </m:sub>
        </m:sSub>
      </m:oMath>
      <w:r w:rsidRPr="00ED0D37">
        <w:rPr>
          <w:iCs/>
        </w:rPr>
        <w:t xml:space="preserve"> as the response surface input</w:t>
      </w:r>
      <w:r w:rsidRPr="00ED0D37">
        <w:t xml:space="preserve"> for the autoignition model with the detailed mechanism.</w:t>
      </w:r>
      <w:r w:rsidRPr="00ED0D37">
        <w:rPr>
          <w:iCs/>
        </w:rPr>
        <w:t xml:space="preserve"> </w:t>
      </w:r>
      <w:r w:rsidRPr="00ED0D37">
        <w:t>The uncertainty change from the detailed mechanism to the transition state is therefore due to the truncation of uncertainty for the eliminated reactions.</w:t>
      </w:r>
    </w:p>
    <w:p w14:paraId="085F1CA5" w14:textId="2DF69EB4" w:rsidR="00C25DD6" w:rsidRPr="00ED0D37" w:rsidRDefault="00C25DD6" w:rsidP="00237869">
      <w:pPr>
        <w:spacing w:line="360" w:lineRule="auto"/>
        <w:ind w:firstLine="420"/>
        <w:jc w:val="both"/>
      </w:pPr>
      <w:r w:rsidRPr="00ED0D37">
        <w:t xml:space="preserve">With the truncated active subspace being defined as </w:t>
      </w:r>
      <m:oMath>
        <m:r>
          <m:rPr>
            <m:sty m:val="bi"/>
          </m:rPr>
          <w:rPr>
            <w:rFonts w:ascii="Cambria Math" w:hAnsi="Cambria Math"/>
          </w:rPr>
          <m:t>P</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d</m:t>
            </m:r>
          </m:sub>
        </m:sSub>
      </m:oMath>
      <w:r w:rsidRPr="00ED0D37">
        <w:rPr>
          <w:b/>
        </w:rPr>
        <w:t>,</w:t>
      </w:r>
      <w:r w:rsidRPr="00ED0D37">
        <w:t xml:space="preserve">  the uncertainty of the transition state can be represented as </w:t>
      </w:r>
    </w:p>
    <w:p w14:paraId="43DAA974" w14:textId="11BB2779" w:rsidR="00C25DD6" w:rsidRPr="00ED0D37" w:rsidRDefault="00C25DD6" w:rsidP="00237869">
      <w:pPr>
        <w:pStyle w:val="Caption"/>
        <w:tabs>
          <w:tab w:val="center" w:pos="4746"/>
          <w:tab w:val="right" w:pos="9492"/>
        </w:tabs>
        <w:spacing w:line="360" w:lineRule="auto"/>
        <w:jc w:val="both"/>
        <w:rPr>
          <w:rFonts w:ascii="Times New Roman" w:eastAsia="SimSun" w:hAnsi="Times New Roman" w:cs="Times New Roman"/>
          <w:vanish/>
          <w:sz w:val="24"/>
          <w:specVanish/>
        </w:rPr>
      </w:pPr>
      <w:r w:rsidRPr="00ED0D37">
        <w:rPr>
          <w:rFonts w:ascii="Times New Roman" w:eastAsia="SimSun" w:hAnsi="Times New Roman" w:cs="Times New Roman"/>
          <w:bCs/>
          <w:sz w:val="24"/>
        </w:rPr>
        <w:tab/>
      </w:r>
      <m:oMath>
        <m:sSub>
          <m:sSubPr>
            <m:ctrlPr>
              <w:rPr>
                <w:rFonts w:ascii="Cambria Math" w:eastAsia="SimSun" w:hAnsi="Cambria Math" w:cs="Times New Roman"/>
                <w:b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t</m:t>
            </m:r>
          </m:sub>
        </m:sSub>
        <m:r>
          <m:rPr>
            <m:sty m:val="p"/>
          </m:rPr>
          <w:rPr>
            <w:rFonts w:ascii="Cambria Math" w:eastAsia="SimSun" w:hAnsi="Cambria Math" w:cs="Times New Roman"/>
            <w:sz w:val="24"/>
          </w:rPr>
          <m:t>=</m:t>
        </m:r>
        <m:r>
          <w:rPr>
            <w:rFonts w:ascii="Cambria Math" w:eastAsia="SimSun" w:hAnsi="Cambria Math" w:cs="Times New Roman"/>
            <w:sz w:val="24"/>
          </w:rPr>
          <m:t>σ</m:t>
        </m:r>
        <m:d>
          <m:dPr>
            <m:begChr m:val="["/>
            <m:endChr m:val="]"/>
            <m:ctrlPr>
              <w:rPr>
                <w:rFonts w:ascii="Cambria Math" w:eastAsia="SimSun" w:hAnsi="Cambria Math" w:cs="Times New Roman"/>
                <w:bCs/>
                <w:sz w:val="24"/>
              </w:rPr>
            </m:ctrlPr>
          </m:dPr>
          <m:e>
            <m:sSub>
              <m:sSubPr>
                <m:ctrlPr>
                  <w:rPr>
                    <w:rFonts w:ascii="Cambria Math" w:eastAsia="SimSun" w:hAnsi="Cambria Math" w:cs="Times New Roman"/>
                    <w:bCs/>
                    <w:sz w:val="24"/>
                  </w:rPr>
                </m:ctrlPr>
              </m:sSubPr>
              <m:e>
                <m:r>
                  <w:rPr>
                    <w:rFonts w:ascii="Cambria Math" w:eastAsia="SimSun" w:hAnsi="Cambria Math" w:cs="Times New Roman"/>
                    <w:sz w:val="24"/>
                  </w:rPr>
                  <m:t>η</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d</m:t>
                </m:r>
              </m:sub>
            </m:sSub>
            <m:d>
              <m:dPr>
                <m:ctrlPr>
                  <w:rPr>
                    <w:rFonts w:ascii="Cambria Math" w:eastAsia="SimSun" w:hAnsi="Cambria Math" w:cs="Times New Roman"/>
                    <w:bCs/>
                    <w:sz w:val="24"/>
                  </w:rPr>
                </m:ctrlPr>
              </m:dPr>
              <m:e>
                <m:sSup>
                  <m:sSupPr>
                    <m:ctrlPr>
                      <w:rPr>
                        <w:rFonts w:ascii="Cambria Math" w:eastAsia="SimSun" w:hAnsi="Cambria Math" w:cs="Times New Roman"/>
                        <w:sz w:val="24"/>
                      </w:rPr>
                    </m:ctrlPr>
                  </m:sSupPr>
                  <m:e>
                    <m:r>
                      <m:rPr>
                        <m:sty m:val="p"/>
                      </m:rPr>
                      <w:rPr>
                        <w:rFonts w:ascii="Cambria Math" w:eastAsia="SimSun" w:hAnsi="Cambria Math" w:cs="Times New Roman"/>
                        <w:sz w:val="24"/>
                      </w:rPr>
                      <m:t>(</m:t>
                    </m:r>
                    <m:r>
                      <m:rPr>
                        <m:sty m:val="bi"/>
                      </m:rPr>
                      <w:rPr>
                        <w:rFonts w:ascii="Cambria Math" w:eastAsia="SimSun" w:hAnsi="Cambria Math" w:cs="Times New Roman"/>
                        <w:sz w:val="24"/>
                      </w:rPr>
                      <m:t>P</m:t>
                    </m:r>
                    <m:sSub>
                      <m:sSubPr>
                        <m:ctrlPr>
                          <w:rPr>
                            <w:rFonts w:ascii="Cambria Math" w:eastAsia="SimSun" w:hAnsi="Cambria Math" w:cs="Times New Roman"/>
                            <w:sz w:val="24"/>
                          </w:rPr>
                        </m:ctrlPr>
                      </m:sSubPr>
                      <m:e>
                        <m:r>
                          <m:rPr>
                            <m:sty m:val="bi"/>
                          </m:rPr>
                          <w:rPr>
                            <w:rFonts w:ascii="Cambria Math" w:eastAsia="SimSun" w:hAnsi="Cambria Math" w:cs="Times New Roman"/>
                            <w:sz w:val="24"/>
                          </w:rPr>
                          <m:t>S</m:t>
                        </m:r>
                      </m:e>
                      <m:sub>
                        <m:r>
                          <m:rPr>
                            <m:sty m:val="bi"/>
                          </m:rPr>
                          <w:rPr>
                            <w:rFonts w:ascii="Cambria Math" w:eastAsia="SimSun" w:hAnsi="Cambria Math" w:cs="Times New Roman"/>
                            <w:sz w:val="24"/>
                          </w:rPr>
                          <m:t>d</m:t>
                        </m:r>
                      </m:sub>
                    </m:sSub>
                    <m:r>
                      <m:rPr>
                        <m:sty m:val="p"/>
                      </m:rPr>
                      <w:rPr>
                        <w:rFonts w:ascii="Cambria Math" w:eastAsia="SimSun" w:hAnsi="Cambria Math" w:cs="Times New Roman"/>
                        <w:sz w:val="24"/>
                      </w:rPr>
                      <m:t>)</m:t>
                    </m:r>
                  </m:e>
                  <m:sup>
                    <m:r>
                      <m:rPr>
                        <m:sty m:val="bi"/>
                      </m:rPr>
                      <w:rPr>
                        <w:rFonts w:ascii="Cambria Math" w:eastAsia="SimSun" w:hAnsi="Cambria Math" w:cs="Times New Roman"/>
                        <w:sz w:val="24"/>
                      </w:rPr>
                      <m:t>T</m:t>
                    </m:r>
                  </m:sup>
                </m:sSup>
                <m:r>
                  <m:rPr>
                    <m:sty m:val="p"/>
                  </m:rPr>
                  <w:rPr>
                    <w:rFonts w:ascii="Cambria Math" w:eastAsia="SimSun" w:hAnsi="Cambria Math" w:cs="Times New Roman"/>
                    <w:sz w:val="24"/>
                  </w:rPr>
                  <m:t>(</m:t>
                </m:r>
                <m:r>
                  <m:rPr>
                    <m:sty m:val="bi"/>
                  </m:rPr>
                  <w:rPr>
                    <w:rFonts w:ascii="Cambria Math" w:eastAsia="SimSun" w:hAnsi="Cambria Math" w:cs="Times New Roman"/>
                    <w:sz w:val="24"/>
                  </w:rPr>
                  <m:t>P</m:t>
                </m:r>
                <m:sSub>
                  <m:sSubPr>
                    <m:ctrlPr>
                      <w:rPr>
                        <w:rFonts w:ascii="Cambria Math" w:eastAsia="SimSun" w:hAnsi="Cambria Math" w:cs="Times New Roman"/>
                        <w:sz w:val="24"/>
                      </w:rPr>
                    </m:ctrlPr>
                  </m:sSubPr>
                  <m:e>
                    <m:r>
                      <m:rPr>
                        <m:sty m:val="bi"/>
                      </m:rPr>
                      <w:rPr>
                        <w:rFonts w:ascii="Cambria Math" w:eastAsia="SimSun" w:hAnsi="Cambria Math" w:cs="Times New Roman"/>
                        <w:sz w:val="24"/>
                      </w:rPr>
                      <m:t>x</m:t>
                    </m:r>
                  </m:e>
                  <m:sub>
                    <m:r>
                      <m:rPr>
                        <m:sty m:val="bi"/>
                      </m:rPr>
                      <w:rPr>
                        <w:rFonts w:ascii="Cambria Math" w:eastAsia="SimSun" w:hAnsi="Cambria Math" w:cs="Times New Roman"/>
                        <w:sz w:val="24"/>
                      </w:rPr>
                      <m:t>d</m:t>
                    </m:r>
                  </m:sub>
                </m:sSub>
                <m:r>
                  <m:rPr>
                    <m:sty m:val="p"/>
                  </m:rPr>
                  <w:rPr>
                    <w:rFonts w:ascii="Cambria Math" w:eastAsia="SimSun" w:hAnsi="Cambria Math" w:cs="Times New Roman"/>
                    <w:sz w:val="24"/>
                  </w:rPr>
                  <m:t xml:space="preserve">) </m:t>
                </m:r>
              </m:e>
            </m:d>
          </m:e>
        </m:d>
        <m:r>
          <m:rPr>
            <m:sty m:val="p"/>
          </m:rPr>
          <w:rPr>
            <w:rFonts w:ascii="Cambria Math" w:eastAsia="SimSun" w:hAnsi="Cambria Math" w:cs="Times New Roman"/>
            <w:sz w:val="24"/>
          </w:rPr>
          <m:t>.</m:t>
        </m:r>
      </m:oMath>
      <w:r w:rsidRPr="00ED0D37">
        <w:rPr>
          <w:rFonts w:ascii="Times New Roman" w:eastAsia="SimSun" w:hAnsi="Times New Roman" w:cs="Times New Roman"/>
          <w:sz w:val="24"/>
        </w:rPr>
        <w:tab/>
      </w:r>
    </w:p>
    <w:p w14:paraId="36A393DE" w14:textId="1EC37D87" w:rsidR="00C25DD6" w:rsidRPr="00ED0D37" w:rsidRDefault="00C25DD6" w:rsidP="00112EA5">
      <w:pPr>
        <w:pStyle w:val="Caption"/>
        <w:rPr>
          <w:rFonts w:ascii="Times New Roman" w:eastAsia="SimSun" w:hAnsi="Times New Roman" w:cs="Times New Roman"/>
          <w:bCs/>
          <w:iCs/>
          <w:sz w:val="24"/>
        </w:rPr>
      </w:pPr>
      <w:r w:rsidRPr="00ED0D37">
        <w:rPr>
          <w:rFonts w:ascii="Times New Roman" w:eastAsia="SimSun" w:hAnsi="Times New Roman" w:cs="Times New Roman"/>
          <w:sz w:val="24"/>
        </w:rPr>
        <w:t>(</w:t>
      </w:r>
      <w:r w:rsidR="00112EA5" w:rsidRPr="00ED0D37">
        <w:rPr>
          <w:rFonts w:ascii="Times New Roman" w:eastAsia="SimSun" w:hAnsi="Times New Roman" w:cs="Times New Roman"/>
          <w:sz w:val="24"/>
        </w:rPr>
        <w:fldChar w:fldCharType="begin"/>
      </w:r>
      <w:r w:rsidR="00112EA5" w:rsidRPr="00ED0D37">
        <w:rPr>
          <w:rFonts w:ascii="Times New Roman" w:eastAsia="SimSun" w:hAnsi="Times New Roman" w:cs="Times New Roman"/>
          <w:sz w:val="24"/>
        </w:rPr>
        <w:instrText xml:space="preserve"> SEQ ( \* ARABIC </w:instrText>
      </w:r>
      <w:r w:rsidR="00112EA5"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11</w:t>
      </w:r>
      <w:r w:rsidR="00112EA5"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p>
    <w:p w14:paraId="3C6C857D" w14:textId="4555BCA3" w:rsidR="00C25DD6" w:rsidRPr="00ED0D37" w:rsidRDefault="00C25DD6" w:rsidP="00237869">
      <w:pPr>
        <w:spacing w:line="360" w:lineRule="auto"/>
        <w:jc w:val="both"/>
      </w:pPr>
      <w:r w:rsidRPr="00ED0D37">
        <w:t xml:space="preserve">With the transition state, the uncertainty change due to reaction coupling, i.e., the effect of the eliminated species/reactions on the retained species and reactions, can be straightforwardly obtained as </w:t>
      </w:r>
      <m:oMath>
        <m:sSub>
          <m:sSubPr>
            <m:ctrlPr>
              <w:rPr>
                <w:rFonts w:ascii="Cambria Math" w:hAnsi="Cambria Math"/>
                <w:i/>
                <w:iCs/>
              </w:rPr>
            </m:ctrlPr>
          </m:sSubPr>
          <m:e>
            <m:r>
              <w:rPr>
                <w:rFonts w:ascii="Cambria Math" w:hAnsi="Cambria Math"/>
              </w:rPr>
              <m:t>σ</m:t>
            </m:r>
          </m:e>
          <m:sub>
            <m:r>
              <w:rPr>
                <w:rFonts w:ascii="Cambria Math" w:hAnsi="Cambria Math"/>
              </w:rPr>
              <m:t>r,t</m:t>
            </m:r>
          </m:sub>
        </m:sSub>
        <m:r>
          <w:rPr>
            <w:rFonts w:ascii="Cambria Math" w:eastAsia="Microsoft YaHei" w:hAnsi="Cambria Math"/>
          </w:rPr>
          <m:t>-</m:t>
        </m:r>
        <m:sSub>
          <m:sSubPr>
            <m:ctrlPr>
              <w:rPr>
                <w:rFonts w:ascii="Cambria Math" w:hAnsi="Cambria Math"/>
                <w:i/>
                <w:iCs/>
              </w:rPr>
            </m:ctrlPr>
          </m:sSubPr>
          <m:e>
            <m:r>
              <w:rPr>
                <w:rFonts w:ascii="Cambria Math" w:hAnsi="Cambria Math"/>
              </w:rPr>
              <m:t>σ</m:t>
            </m:r>
          </m:e>
          <m:sub>
            <m:r>
              <w:rPr>
                <w:rFonts w:ascii="Cambria Math" w:hAnsi="Cambria Math"/>
              </w:rPr>
              <m:t>r,s</m:t>
            </m:r>
          </m:sub>
        </m:sSub>
      </m:oMath>
      <w:r w:rsidRPr="00ED0D37">
        <w:t xml:space="preserve">. </w:t>
      </w:r>
      <w:r w:rsidRPr="00ED0D37">
        <w:rPr>
          <w:iCs/>
        </w:rPr>
        <w:t>The relative influence of parameter truncation and reaction coupling can be measured by the ratio</w:t>
      </w:r>
      <w:r w:rsidR="006B0BF8" w:rsidRPr="00ED0D37">
        <w:rPr>
          <w:iCs/>
        </w:rPr>
        <w:t xml:space="preserve"> </w:t>
      </w:r>
    </w:p>
    <w:p w14:paraId="2A49DE15" w14:textId="77777777" w:rsidR="00C25DD6" w:rsidRPr="00ED0D37" w:rsidRDefault="00C25DD6" w:rsidP="00237869">
      <w:pPr>
        <w:pStyle w:val="Caption"/>
        <w:tabs>
          <w:tab w:val="center" w:pos="4746"/>
          <w:tab w:val="right" w:pos="9492"/>
        </w:tabs>
        <w:spacing w:line="360" w:lineRule="auto"/>
        <w:jc w:val="both"/>
        <w:rPr>
          <w:rFonts w:ascii="Times New Roman" w:eastAsia="SimSun" w:hAnsi="Times New Roman" w:cs="Times New Roman"/>
          <w:iCs/>
          <w:vanish/>
          <w:sz w:val="24"/>
          <w:specVanish/>
        </w:rPr>
      </w:pPr>
      <w:r w:rsidRPr="00ED0D37">
        <w:rPr>
          <w:rFonts w:ascii="Times New Roman" w:eastAsia="SimSun" w:hAnsi="Times New Roman" w:cs="Times New Roman"/>
          <w:iCs/>
          <w:sz w:val="24"/>
        </w:rPr>
        <w:tab/>
      </w:r>
      <m:oMath>
        <m:sSub>
          <m:sSubPr>
            <m:ctrlPr>
              <w:rPr>
                <w:rFonts w:ascii="Cambria Math" w:eastAsia="SimSun" w:hAnsi="Cambria Math" w:cs="Times New Roman"/>
                <w:iCs/>
                <w:sz w:val="24"/>
              </w:rPr>
            </m:ctrlPr>
          </m:sSubPr>
          <m:e>
            <m:r>
              <w:rPr>
                <w:rFonts w:ascii="Cambria Math" w:eastAsia="SimSun" w:hAnsi="Cambria Math" w:cs="Times New Roman"/>
                <w:sz w:val="24"/>
              </w:rPr>
              <m:t>r</m:t>
            </m:r>
          </m:e>
          <m:sub>
            <m:r>
              <w:rPr>
                <w:rFonts w:ascii="Cambria Math" w:eastAsia="SimSun" w:hAnsi="Cambria Math" w:cs="Times New Roman"/>
                <w:sz w:val="24"/>
              </w:rPr>
              <m:t>t</m:t>
            </m:r>
          </m:sub>
        </m:sSub>
        <m:r>
          <m:rPr>
            <m:sty m:val="p"/>
          </m:rPr>
          <w:rPr>
            <w:rFonts w:ascii="Cambria Math" w:eastAsia="SimSun" w:hAnsi="Cambria Math" w:cs="Times New Roman"/>
            <w:sz w:val="24"/>
          </w:rPr>
          <m:t>=</m:t>
        </m:r>
        <m:f>
          <m:fPr>
            <m:ctrlPr>
              <w:rPr>
                <w:rFonts w:ascii="Cambria Math" w:eastAsia="SimSun" w:hAnsi="Cambria Math" w:cs="Times New Roman"/>
                <w:iCs/>
                <w:sz w:val="24"/>
              </w:rPr>
            </m:ctrlPr>
          </m:fPr>
          <m:num>
            <m:d>
              <m:dPr>
                <m:begChr m:val="‖"/>
                <m:endChr m:val="‖"/>
                <m:ctrlPr>
                  <w:rPr>
                    <w:rFonts w:ascii="Cambria Math" w:eastAsia="SimSun" w:hAnsi="Cambria Math" w:cs="Times New Roman"/>
                    <w:i/>
                    <w:iCs/>
                    <w:sz w:val="24"/>
                  </w:rPr>
                </m:ctrlPr>
              </m:dPr>
              <m:e>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d</m:t>
                    </m:r>
                  </m:sub>
                </m:sSub>
                <m:r>
                  <w:rPr>
                    <w:rFonts w:ascii="Cambria Math" w:eastAsia="SimSun" w:hAnsi="Cambria Math" w:cs="Times New Roman"/>
                    <w:sz w:val="24"/>
                  </w:rPr>
                  <m:t>-</m:t>
                </m:r>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t</m:t>
                    </m:r>
                  </m:sub>
                </m:sSub>
              </m:e>
            </m:d>
          </m:num>
          <m:den>
            <m:d>
              <m:dPr>
                <m:begChr m:val="‖"/>
                <m:endChr m:val="‖"/>
                <m:ctrlPr>
                  <w:rPr>
                    <w:rFonts w:ascii="Cambria Math" w:eastAsia="SimSun" w:hAnsi="Cambria Math" w:cs="Times New Roman"/>
                    <w:i/>
                    <w:iCs/>
                    <w:sz w:val="24"/>
                  </w:rPr>
                </m:ctrlPr>
              </m:dPr>
              <m:e>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d</m:t>
                    </m:r>
                  </m:sub>
                </m:sSub>
                <m:r>
                  <w:rPr>
                    <w:rFonts w:ascii="Cambria Math" w:eastAsia="SimSun" w:hAnsi="Cambria Math" w:cs="Times New Roman"/>
                    <w:sz w:val="24"/>
                  </w:rPr>
                  <m:t>-</m:t>
                </m:r>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t</m:t>
                    </m:r>
                  </m:sub>
                </m:sSub>
              </m:e>
            </m:d>
            <m:r>
              <w:rPr>
                <w:rFonts w:ascii="Cambria Math" w:eastAsia="SimSun" w:hAnsi="Cambria Math" w:cs="Times New Roman"/>
                <w:sz w:val="24"/>
              </w:rPr>
              <m:t>+</m:t>
            </m:r>
            <m:d>
              <m:dPr>
                <m:begChr m:val="‖"/>
                <m:endChr m:val="‖"/>
                <m:ctrlPr>
                  <w:rPr>
                    <w:rFonts w:ascii="Cambria Math" w:eastAsia="SimSun" w:hAnsi="Cambria Math" w:cs="Times New Roman"/>
                    <w:i/>
                    <w:iCs/>
                    <w:sz w:val="24"/>
                  </w:rPr>
                </m:ctrlPr>
              </m:dPr>
              <m:e>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t</m:t>
                    </m:r>
                  </m:sub>
                </m:sSub>
                <m:r>
                  <w:rPr>
                    <w:rFonts w:ascii="Cambria Math" w:eastAsia="SimSun" w:hAnsi="Cambria Math" w:cs="Times New Roman"/>
                    <w:sz w:val="24"/>
                  </w:rPr>
                  <m:t>-</m:t>
                </m:r>
                <m:sSub>
                  <m:sSubPr>
                    <m:ctrlPr>
                      <w:rPr>
                        <w:rFonts w:ascii="Cambria Math" w:eastAsia="SimSun" w:hAnsi="Cambria Math" w:cs="Times New Roman"/>
                        <w:iCs/>
                        <w:sz w:val="24"/>
                      </w:rPr>
                    </m:ctrlPr>
                  </m:sSubPr>
                  <m:e>
                    <m:r>
                      <w:rPr>
                        <w:rFonts w:ascii="Cambria Math" w:eastAsia="SimSun" w:hAnsi="Cambria Math" w:cs="Times New Roman"/>
                        <w:sz w:val="24"/>
                      </w:rPr>
                      <m:t>σ</m:t>
                    </m:r>
                  </m:e>
                  <m:sub>
                    <m:r>
                      <w:rPr>
                        <w:rFonts w:ascii="Cambria Math" w:eastAsia="SimSun" w:hAnsi="Cambria Math" w:cs="Times New Roman"/>
                        <w:sz w:val="24"/>
                      </w:rPr>
                      <m:t>r</m:t>
                    </m:r>
                    <m:r>
                      <m:rPr>
                        <m:sty m:val="p"/>
                      </m:rPr>
                      <w:rPr>
                        <w:rFonts w:ascii="Cambria Math" w:eastAsia="SimSun" w:hAnsi="Cambria Math" w:cs="Times New Roman"/>
                        <w:sz w:val="24"/>
                      </w:rPr>
                      <m:t>,</m:t>
                    </m:r>
                    <m:r>
                      <w:rPr>
                        <w:rFonts w:ascii="Cambria Math" w:eastAsia="SimSun" w:hAnsi="Cambria Math" w:cs="Times New Roman"/>
                        <w:sz w:val="24"/>
                      </w:rPr>
                      <m:t>s</m:t>
                    </m:r>
                  </m:sub>
                </m:sSub>
              </m:e>
            </m:d>
          </m:den>
        </m:f>
      </m:oMath>
      <w:r w:rsidRPr="00ED0D37">
        <w:rPr>
          <w:rFonts w:ascii="Times New Roman" w:eastAsia="SimSun" w:hAnsi="Times New Roman" w:cs="Times New Roman"/>
          <w:iCs/>
          <w:sz w:val="24"/>
        </w:rPr>
        <w:t>.</w:t>
      </w:r>
      <w:r w:rsidRPr="00ED0D37">
        <w:rPr>
          <w:rFonts w:ascii="Times New Roman" w:eastAsia="SimSun" w:hAnsi="Times New Roman" w:cs="Times New Roman"/>
          <w:iCs/>
          <w:sz w:val="24"/>
        </w:rPr>
        <w:tab/>
      </w:r>
    </w:p>
    <w:p w14:paraId="6ED9A504" w14:textId="76098294" w:rsidR="00C25DD6" w:rsidRPr="00ED0D37" w:rsidRDefault="00C25DD6" w:rsidP="00112EA5">
      <w:pPr>
        <w:pStyle w:val="Caption"/>
        <w:rPr>
          <w:rFonts w:ascii="Times New Roman" w:eastAsia="SimSun" w:hAnsi="Times New Roman" w:cs="Times New Roman"/>
          <w:sz w:val="24"/>
        </w:rPr>
      </w:pPr>
      <w:r w:rsidRPr="00ED0D37">
        <w:rPr>
          <w:rFonts w:ascii="Times New Roman" w:eastAsia="SimSun" w:hAnsi="Times New Roman" w:cs="Times New Roman"/>
          <w:sz w:val="24"/>
        </w:rPr>
        <w:t>(</w:t>
      </w:r>
      <w:r w:rsidR="00112EA5" w:rsidRPr="00ED0D37">
        <w:rPr>
          <w:rFonts w:ascii="Times New Roman" w:eastAsia="SimSun" w:hAnsi="Times New Roman" w:cs="Times New Roman"/>
          <w:sz w:val="24"/>
        </w:rPr>
        <w:fldChar w:fldCharType="begin"/>
      </w:r>
      <w:r w:rsidR="00112EA5" w:rsidRPr="00ED0D37">
        <w:rPr>
          <w:rFonts w:ascii="Times New Roman" w:eastAsia="SimSun" w:hAnsi="Times New Roman" w:cs="Times New Roman"/>
          <w:sz w:val="24"/>
        </w:rPr>
        <w:instrText xml:space="preserve"> SEQ ( \* ARABIC </w:instrText>
      </w:r>
      <w:r w:rsidR="00112EA5" w:rsidRPr="00ED0D37">
        <w:rPr>
          <w:rFonts w:ascii="Times New Roman" w:eastAsia="SimSun" w:hAnsi="Times New Roman" w:cs="Times New Roman"/>
          <w:sz w:val="24"/>
        </w:rPr>
        <w:fldChar w:fldCharType="separate"/>
      </w:r>
      <w:r w:rsidR="00926976" w:rsidRPr="00ED0D37">
        <w:rPr>
          <w:rFonts w:ascii="Times New Roman" w:eastAsia="SimSun" w:hAnsi="Times New Roman" w:cs="Times New Roman"/>
          <w:noProof/>
          <w:sz w:val="24"/>
        </w:rPr>
        <w:t>12</w:t>
      </w:r>
      <w:r w:rsidR="00112EA5" w:rsidRPr="00ED0D37">
        <w:rPr>
          <w:rFonts w:ascii="Times New Roman" w:eastAsia="SimSun" w:hAnsi="Times New Roman" w:cs="Times New Roman"/>
          <w:sz w:val="24"/>
        </w:rPr>
        <w:fldChar w:fldCharType="end"/>
      </w:r>
      <w:r w:rsidRPr="00ED0D37">
        <w:rPr>
          <w:rFonts w:ascii="Times New Roman" w:eastAsia="SimSun" w:hAnsi="Times New Roman" w:cs="Times New Roman"/>
          <w:sz w:val="24"/>
        </w:rPr>
        <w:t>)</w:t>
      </w:r>
    </w:p>
    <w:p w14:paraId="7854FD4D" w14:textId="50A96A16" w:rsidR="00881EA1" w:rsidRPr="00ED0D37" w:rsidRDefault="00C25DD6" w:rsidP="00237869">
      <w:pPr>
        <w:spacing w:line="360" w:lineRule="auto"/>
        <w:jc w:val="both"/>
      </w:pPr>
      <w:r w:rsidRPr="00ED0D37">
        <w:t xml:space="preserve">A large </w:t>
      </w:r>
      <m:oMath>
        <m:sSub>
          <m:sSubPr>
            <m:ctrlPr>
              <w:rPr>
                <w:rFonts w:ascii="Cambria Math" w:hAnsi="Cambria Math"/>
                <w:i/>
                <w:iCs/>
              </w:rPr>
            </m:ctrlPr>
          </m:sSubPr>
          <m:e>
            <m:r>
              <w:rPr>
                <w:rFonts w:ascii="Cambria Math" w:hAnsi="Cambria Math"/>
              </w:rPr>
              <m:t>r</m:t>
            </m:r>
          </m:e>
          <m:sub>
            <m:r>
              <w:rPr>
                <w:rFonts w:ascii="Cambria Math" w:hAnsi="Cambria Math"/>
              </w:rPr>
              <m:t>t</m:t>
            </m:r>
          </m:sub>
        </m:sSub>
      </m:oMath>
      <w:r w:rsidRPr="00ED0D37">
        <w:rPr>
          <w:iCs/>
        </w:rPr>
        <w:t xml:space="preserve"> means that the uncertainty change mainly arises from uncertainty parameter truncation, otherwise reaction </w:t>
      </w:r>
      <w:r w:rsidRPr="00ED0D37">
        <w:t>coupling is dominant for uncertainty change during the reduction process.</w:t>
      </w:r>
    </w:p>
    <w:p w14:paraId="26541D5E" w14:textId="77777777" w:rsidR="00551843" w:rsidRPr="00ED0D37" w:rsidRDefault="00551843" w:rsidP="00237869">
      <w:pPr>
        <w:pStyle w:val="BodyTextIndent2"/>
        <w:spacing w:line="360" w:lineRule="auto"/>
        <w:ind w:firstLine="0"/>
        <w:jc w:val="both"/>
      </w:pPr>
    </w:p>
    <w:p w14:paraId="73FAB9F2" w14:textId="603FEB0B" w:rsidR="00F04A25" w:rsidRPr="00ED0D37" w:rsidRDefault="00C25DD6" w:rsidP="00237869">
      <w:pPr>
        <w:pStyle w:val="Heading1"/>
        <w:rPr>
          <w:noProof/>
        </w:rPr>
      </w:pPr>
      <w:bookmarkStart w:id="15" w:name="OLE_LINK45"/>
      <w:bookmarkStart w:id="16" w:name="OLE_LINK46"/>
      <w:bookmarkStart w:id="17" w:name="OLE_LINK47"/>
      <w:bookmarkStart w:id="18" w:name="OLE_LINK48"/>
      <w:bookmarkStart w:id="19" w:name="OLE_LINK49"/>
      <w:r w:rsidRPr="00ED0D37">
        <w:rPr>
          <w:rFonts w:eastAsiaTheme="minorEastAsia"/>
          <w:lang w:eastAsia="zh-CN"/>
        </w:rPr>
        <w:t>Results</w:t>
      </w:r>
    </w:p>
    <w:bookmarkEnd w:id="15"/>
    <w:bookmarkEnd w:id="16"/>
    <w:bookmarkEnd w:id="17"/>
    <w:bookmarkEnd w:id="18"/>
    <w:bookmarkEnd w:id="19"/>
    <w:p w14:paraId="1291B82A" w14:textId="7749CF27" w:rsidR="00937680" w:rsidRPr="00ED0D37" w:rsidRDefault="00C25DD6" w:rsidP="004C28A4">
      <w:pPr>
        <w:spacing w:line="360" w:lineRule="auto"/>
        <w:ind w:firstLineChars="200" w:firstLine="480"/>
        <w:jc w:val="both"/>
      </w:pPr>
      <w:r w:rsidRPr="00ED0D37">
        <w:t>Skeletal mechanisms of different sizes have been obtained using DRG</w:t>
      </w:r>
      <w:r w:rsidR="008A5401" w:rsidRPr="00ED0D37">
        <w:t xml:space="preserve"> implemented in </w:t>
      </w:r>
      <w:proofErr w:type="spellStart"/>
      <w:r w:rsidR="008A5401" w:rsidRPr="00ED0D37">
        <w:t>PyMars</w:t>
      </w:r>
      <w:proofErr w:type="spellEnd"/>
      <w:r w:rsidR="008A5401" w:rsidRPr="00ED0D37">
        <w:t xml:space="preserve"> </w:t>
      </w:r>
      <w:r w:rsidR="008A5401" w:rsidRPr="00ED0D37">
        <w:fldChar w:fldCharType="begin">
          <w:fldData xml:space="preserve">PEVuZE5vdGU+PENpdGU+PEF1dGhvcj5OaWVtZXllcjwvQXV0aG9yPjxZZWFyPjIwMTA8L1llYXI+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</w:fldData>
        </w:fldChar>
      </w:r>
      <w:r w:rsidR="00E87C55" w:rsidRPr="00ED0D37">
        <w:instrText xml:space="preserve"> ADDIN EN.CITE </w:instrText>
      </w:r>
      <w:r w:rsidR="00E87C55" w:rsidRPr="00ED0D37">
        <w:fldChar w:fldCharType="begin">
          <w:fldData xml:space="preserve">PEVuZE5vdGU+PENpdGU+PEF1dGhvcj5OaWVtZXllcjwvQXV0aG9yPjxZZWFyPjIwMTA8L1llYXI+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</w:fldData>
        </w:fldChar>
      </w:r>
      <w:r w:rsidR="00E87C55" w:rsidRPr="00ED0D37">
        <w:instrText xml:space="preserve"> ADDIN EN.CITE.DATA </w:instrText>
      </w:r>
      <w:r w:rsidR="00E87C55" w:rsidRPr="00ED0D37">
        <w:fldChar w:fldCharType="end"/>
      </w:r>
      <w:r w:rsidR="008A5401" w:rsidRPr="00ED0D37">
        <w:fldChar w:fldCharType="separate"/>
      </w:r>
      <w:r w:rsidR="00E87C55" w:rsidRPr="00ED0D37">
        <w:rPr>
          <w:noProof/>
        </w:rPr>
        <w:t>[2</w:t>
      </w:r>
      <w:r w:rsidR="00B35AE6" w:rsidRPr="00ED0D37">
        <w:rPr>
          <w:noProof/>
        </w:rPr>
        <w:t>6</w:t>
      </w:r>
      <w:r w:rsidR="00E87C55" w:rsidRPr="00ED0D37">
        <w:rPr>
          <w:noProof/>
        </w:rPr>
        <w:t>-2</w:t>
      </w:r>
      <w:r w:rsidR="00B35AE6" w:rsidRPr="00ED0D37">
        <w:rPr>
          <w:noProof/>
        </w:rPr>
        <w:t>8</w:t>
      </w:r>
      <w:r w:rsidR="00E87C55" w:rsidRPr="00ED0D37">
        <w:rPr>
          <w:noProof/>
        </w:rPr>
        <w:t>]</w:t>
      </w:r>
      <w:r w:rsidR="008A5401" w:rsidRPr="00ED0D37">
        <w:fldChar w:fldCharType="end"/>
      </w:r>
      <w:r w:rsidR="008A5401" w:rsidRPr="00ED0D37">
        <w:t>,</w:t>
      </w:r>
      <w:r w:rsidRPr="00ED0D37">
        <w:t xml:space="preserve"> </w:t>
      </w:r>
      <w:bookmarkStart w:id="20" w:name="_Hlk45039710"/>
      <w:r w:rsidRPr="00ED0D37">
        <w:t>covering initial temperature of 650K</w:t>
      </w:r>
      <w:r w:rsidR="00CF560A" w:rsidRPr="00ED0D37">
        <w:t xml:space="preserv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sidR="00CF560A" w:rsidRPr="00ED0D37">
        <w:t xml:space="preserve"> </w:t>
      </w:r>
      <w:r w:rsidRPr="00ED0D37">
        <w:t xml:space="preserve">1200K, pressure of 1 atm </w:t>
      </w:r>
      <m:oMath>
        <m:r>
          <w:rPr>
            <w:rFonts w:ascii="Cambria Math" w:hAnsi="Cambria Math"/>
          </w:rPr>
          <m:t>≤P≤</m:t>
        </m:r>
      </m:oMath>
      <w:r w:rsidRPr="00ED0D37">
        <w:t xml:space="preserve"> 20 atm, and equivalence ratio of </w:t>
      </w:r>
      <m:oMath>
        <m:r>
          <w:rPr>
            <w:rFonts w:ascii="Cambria Math" w:hAnsi="Cambria Math"/>
          </w:rPr>
          <m:t>0.5</m:t>
        </m:r>
        <m:r>
          <m:rPr>
            <m:sty m:val="p"/>
          </m:rPr>
          <w:rPr>
            <w:rFonts w:ascii="Cambria Math" w:hAnsi="Cambria Math"/>
          </w:rPr>
          <m:t>≤</m:t>
        </m:r>
        <m:r>
          <w:rPr>
            <w:rFonts w:ascii="Cambria Math" w:hAnsi="Cambria Math"/>
          </w:rPr>
          <m:t>ϕ</m:t>
        </m:r>
        <m:r>
          <m:rPr>
            <m:sty m:val="p"/>
          </m:rPr>
          <w:rPr>
            <w:rFonts w:ascii="Cambria Math" w:hAnsi="Cambria Math"/>
          </w:rPr>
          <m:t>≤1.5</m:t>
        </m:r>
      </m:oMath>
      <w:r w:rsidR="00C8686E" w:rsidRPr="00ED0D37">
        <w:t>.</w:t>
      </w:r>
      <w:r w:rsidRPr="00ED0D37">
        <w:t xml:space="preserve"> </w:t>
      </w:r>
      <w:bookmarkEnd w:id="20"/>
      <w:r w:rsidR="00EB35AC" w:rsidRPr="00ED0D37">
        <w:t xml:space="preserve">The starting species </w:t>
      </w:r>
      <w:r w:rsidR="00C63B43" w:rsidRPr="00ED0D37">
        <w:t>for</w:t>
      </w:r>
      <w:r w:rsidR="00EB35AC" w:rsidRPr="00ED0D37">
        <w:t xml:space="preserve"> DRG are</w:t>
      </w:r>
      <w:r w:rsidR="00C63B43" w:rsidRPr="00ED0D37">
        <w:t xml:space="preserve"> the fuel species</w:t>
      </w:r>
      <w:r w:rsidR="00EB35AC" w:rsidRPr="00ED0D37">
        <w:t xml:space="preserve"> </w:t>
      </w:r>
      <w:r w:rsidR="00EB35AC" w:rsidRPr="00ED0D37">
        <w:rPr>
          <w:szCs w:val="21"/>
        </w:rPr>
        <w:lastRenderedPageBreak/>
        <w:t>CH</w:t>
      </w:r>
      <w:r w:rsidR="00EB35AC" w:rsidRPr="00ED0D37">
        <w:rPr>
          <w:szCs w:val="21"/>
          <w:vertAlign w:val="subscript"/>
        </w:rPr>
        <w:t>3</w:t>
      </w:r>
      <w:r w:rsidR="00EB35AC" w:rsidRPr="00ED0D37">
        <w:rPr>
          <w:szCs w:val="21"/>
        </w:rPr>
        <w:t>OCH</w:t>
      </w:r>
      <w:r w:rsidR="00EB35AC" w:rsidRPr="00ED0D37">
        <w:rPr>
          <w:szCs w:val="21"/>
          <w:vertAlign w:val="subscript"/>
        </w:rPr>
        <w:t>3</w:t>
      </w:r>
      <w:r w:rsidR="00EB35AC" w:rsidRPr="00ED0D37">
        <w:rPr>
          <w:szCs w:val="21"/>
        </w:rPr>
        <w:t xml:space="preserve"> and </w:t>
      </w:r>
      <w:r w:rsidR="00C63B43" w:rsidRPr="00ED0D37">
        <w:rPr>
          <w:szCs w:val="21"/>
        </w:rPr>
        <w:t xml:space="preserve">the oxidizer species </w:t>
      </w:r>
      <w:r w:rsidR="00EB35AC" w:rsidRPr="00ED0D37">
        <w:rPr>
          <w:szCs w:val="21"/>
        </w:rPr>
        <w:t>O</w:t>
      </w:r>
      <w:r w:rsidR="00EB35AC" w:rsidRPr="00ED0D37">
        <w:rPr>
          <w:szCs w:val="21"/>
          <w:vertAlign w:val="subscript"/>
        </w:rPr>
        <w:t>2</w:t>
      </w:r>
      <w:r w:rsidR="00EB35AC" w:rsidRPr="00ED0D37">
        <w:rPr>
          <w:szCs w:val="21"/>
        </w:rPr>
        <w:t xml:space="preserve">. </w:t>
      </w:r>
      <w:r w:rsidR="00C63B43" w:rsidRPr="00ED0D37">
        <w:rPr>
          <w:szCs w:val="21"/>
        </w:rPr>
        <w:t>The inert s</w:t>
      </w:r>
      <w:r w:rsidR="00EB35AC" w:rsidRPr="00ED0D37">
        <w:rPr>
          <w:szCs w:val="21"/>
        </w:rPr>
        <w:t>pecies N</w:t>
      </w:r>
      <w:r w:rsidR="00EB35AC" w:rsidRPr="00ED0D37">
        <w:rPr>
          <w:szCs w:val="21"/>
          <w:vertAlign w:val="subscript"/>
        </w:rPr>
        <w:t>2</w:t>
      </w:r>
      <w:r w:rsidR="00EB35AC" w:rsidRPr="00ED0D37">
        <w:rPr>
          <w:szCs w:val="21"/>
        </w:rPr>
        <w:t xml:space="preserve"> is also retained </w:t>
      </w:r>
      <w:r w:rsidR="00C63B43" w:rsidRPr="00ED0D37">
        <w:rPr>
          <w:szCs w:val="21"/>
        </w:rPr>
        <w:t>in the skeletal mechanisms</w:t>
      </w:r>
      <w:r w:rsidR="004C28A4" w:rsidRPr="00ED0D37">
        <w:rPr>
          <w:szCs w:val="21"/>
        </w:rPr>
        <w:t>.</w:t>
      </w:r>
      <w:r w:rsidR="004C28A4" w:rsidRPr="00ED0D37">
        <w:rPr>
          <w:rFonts w:eastAsiaTheme="minorEastAsia"/>
        </w:rPr>
        <w:t xml:space="preserve"> </w:t>
      </w:r>
      <w:r w:rsidR="009F7E42" w:rsidRPr="00ED0D37">
        <w:t>At each threshold, a subset of reactions will be eliminated and the remained</w:t>
      </w:r>
      <w:r w:rsidR="008D189A" w:rsidRPr="00ED0D37">
        <w:t xml:space="preserve"> reactions</w:t>
      </w:r>
      <w:r w:rsidR="009F7E42" w:rsidRPr="00ED0D37">
        <w:t xml:space="preserve"> constitute an intermediate skeletal mechanism.</w:t>
      </w:r>
      <w:r w:rsidR="003B6AE7" w:rsidRPr="00ED0D37">
        <w:t xml:space="preserve"> The maximum error of</w:t>
      </w:r>
      <w:r w:rsidR="008D189A" w:rsidRPr="00ED0D37">
        <w:t xml:space="preserve"> the QoI between</w:t>
      </w:r>
      <w:r w:rsidR="003B6AE7" w:rsidRPr="00ED0D37">
        <w:t xml:space="preserve"> the skeletal mechanism and detailed mechanism under all reference therm</w:t>
      </w:r>
      <w:r w:rsidR="007B4B00" w:rsidRPr="00ED0D37">
        <w:t>o</w:t>
      </w:r>
      <w:r w:rsidR="003B6AE7" w:rsidRPr="00ED0D37">
        <w:t xml:space="preserve">chemical conditions </w:t>
      </w:r>
      <w:r w:rsidR="00E634B3" w:rsidRPr="00ED0D37">
        <w:t xml:space="preserve">is </w:t>
      </w:r>
      <w:r w:rsidR="00DD61B7" w:rsidRPr="00ED0D37">
        <w:t>denoted as</w:t>
      </w:r>
      <w:r w:rsidR="00E634B3" w:rsidRPr="00ED0D37">
        <w:t xml:space="preserve"> </w:t>
      </w:r>
      <m:oMath>
        <m:r>
          <w:rPr>
            <w:rFonts w:ascii="Cambria Math" w:hAnsi="Cambria Math"/>
          </w:rPr>
          <m:t>er</m:t>
        </m:r>
        <m:sSub>
          <m:sSubPr>
            <m:ctrlPr>
              <w:rPr>
                <w:rFonts w:ascii="Cambria Math" w:hAnsi="Cambria Math"/>
              </w:rPr>
            </m:ctrlPr>
          </m:sSubPr>
          <m:e>
            <m:r>
              <w:rPr>
                <w:rFonts w:ascii="Cambria Math" w:hAnsi="Cambria Math"/>
              </w:rPr>
              <m:t>r</m:t>
            </m:r>
          </m:e>
          <m:sub>
            <m:r>
              <m:rPr>
                <m:sty m:val="p"/>
              </m:rPr>
              <w:rPr>
                <w:rFonts w:ascii="Cambria Math" w:hAnsi="Cambria Math"/>
              </w:rPr>
              <m:t>max</m:t>
            </m:r>
          </m:sub>
        </m:sSub>
      </m:oMath>
      <w:r w:rsidR="003B6AE7" w:rsidRPr="00ED0D37">
        <w:t>.</w:t>
      </w:r>
    </w:p>
    <w:p w14:paraId="443DB993" w14:textId="7125BE3F" w:rsidR="00AF65B2" w:rsidRPr="00ED0D37" w:rsidRDefault="00C8686E" w:rsidP="00237869">
      <w:pPr>
        <w:spacing w:line="360" w:lineRule="auto"/>
        <w:ind w:firstLineChars="200" w:firstLine="480"/>
        <w:jc w:val="both"/>
        <w:rPr>
          <w:iCs/>
        </w:rPr>
      </w:pPr>
      <w:r w:rsidRPr="00ED0D37">
        <w:t xml:space="preserve">Figure 2 shows the dependence of the number of </w:t>
      </w:r>
      <w:r w:rsidR="00C25DD6" w:rsidRPr="00ED0D37">
        <w:t xml:space="preserve">retained species </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sidR="00C25DD6" w:rsidRPr="00ED0D37">
        <w:rPr>
          <w:iCs/>
        </w:rPr>
        <w:t xml:space="preserve"> on the reduction threshold </w:t>
      </w:r>
      <m:oMath>
        <m:sSub>
          <m:sSubPr>
            <m:ctrlPr>
              <w:rPr>
                <w:rFonts w:ascii="Cambria Math" w:hAnsi="Cambria Math"/>
                <w:i/>
                <w:iCs/>
              </w:rPr>
            </m:ctrlPr>
          </m:sSubPr>
          <m:e>
            <m:r>
              <w:rPr>
                <w:rFonts w:ascii="Cambria Math" w:hAnsi="Cambria Math"/>
              </w:rPr>
              <m:t>ε</m:t>
            </m:r>
          </m:e>
          <m:sub>
            <m:r>
              <w:rPr>
                <w:rFonts w:ascii="Cambria Math" w:hAnsi="Cambria Math"/>
              </w:rPr>
              <m:t>DRG</m:t>
            </m:r>
          </m:sub>
        </m:sSub>
      </m:oMath>
      <w:r w:rsidR="00C25DD6" w:rsidRPr="00ED0D37">
        <w:rPr>
          <w:iCs/>
        </w:rPr>
        <w:t xml:space="preserve">, together with the maximum incurred error </w:t>
      </w:r>
      <m:oMath>
        <m:r>
          <w:rPr>
            <w:rFonts w:ascii="Cambria Math" w:hAnsi="Cambria Math"/>
          </w:rPr>
          <m:t>er</m:t>
        </m:r>
        <m:sSub>
          <m:sSubPr>
            <m:ctrlPr>
              <w:rPr>
                <w:rFonts w:ascii="Cambria Math" w:hAnsi="Cambria Math"/>
              </w:rPr>
            </m:ctrlPr>
          </m:sSubPr>
          <m:e>
            <m:r>
              <w:rPr>
                <w:rFonts w:ascii="Cambria Math" w:hAnsi="Cambria Math"/>
              </w:rPr>
              <m:t>r</m:t>
            </m:r>
          </m:e>
          <m:sub>
            <m:r>
              <m:rPr>
                <m:sty m:val="p"/>
              </m:rPr>
              <w:rPr>
                <w:rFonts w:ascii="Cambria Math" w:hAnsi="Cambria Math"/>
              </w:rPr>
              <m:t>max</m:t>
            </m:r>
          </m:sub>
        </m:sSub>
      </m:oMath>
      <w:r w:rsidR="00C25DD6" w:rsidRPr="00ED0D37">
        <w:rPr>
          <w:iCs/>
        </w:rPr>
        <w:t xml:space="preserve"> in IDTs from the corresponding mechanisms. </w:t>
      </w:r>
      <w:r w:rsidR="004D470D" w:rsidRPr="00ED0D37">
        <w:rPr>
          <w:iCs/>
        </w:rPr>
        <w:t xml:space="preserve">Note that with about ten species eliminated, the maximum error </w:t>
      </w:r>
      <w:r w:rsidR="00031C13" w:rsidRPr="00ED0D37">
        <w:rPr>
          <w:iCs/>
        </w:rPr>
        <w:t>reaches</w:t>
      </w:r>
      <w:r w:rsidR="004D470D" w:rsidRPr="00ED0D37">
        <w:rPr>
          <w:iCs/>
        </w:rPr>
        <w:t xml:space="preserve"> up to 1%, </w:t>
      </w:r>
      <w:r w:rsidR="00BB608A" w:rsidRPr="00ED0D37">
        <w:rPr>
          <w:iCs/>
        </w:rPr>
        <w:t>which implies</w:t>
      </w:r>
      <w:r w:rsidR="004D470D" w:rsidRPr="00ED0D37">
        <w:rPr>
          <w:iCs/>
        </w:rPr>
        <w:t xml:space="preserve"> DME55 is a relative compact mechanism and contains few non-essential species. </w:t>
      </w:r>
      <w:r w:rsidR="008E703A" w:rsidRPr="00ED0D37">
        <w:rPr>
          <w:iCs/>
        </w:rPr>
        <w:t xml:space="preserve">The jumps in </w:t>
      </w:r>
      <w:r w:rsidR="009407C5" w:rsidRPr="00ED0D37">
        <w:rPr>
          <w:iCs/>
        </w:rPr>
        <w:t>the number of species at certain thresholds are due to the elimination of strong coupled specie</w:t>
      </w:r>
      <w:r w:rsidR="000769CC" w:rsidRPr="00ED0D37">
        <w:rPr>
          <w:iCs/>
        </w:rPr>
        <w:t>s</w:t>
      </w:r>
      <w:r w:rsidR="00E9274D" w:rsidRPr="00ED0D37">
        <w:rPr>
          <w:iCs/>
        </w:rPr>
        <w:t xml:space="preserve">, thus </w:t>
      </w:r>
      <w:r w:rsidR="00E635E6" w:rsidRPr="00ED0D37">
        <w:rPr>
          <w:iCs/>
        </w:rPr>
        <w:t>the</w:t>
      </w:r>
      <w:r w:rsidR="00E9274D" w:rsidRPr="00ED0D37">
        <w:rPr>
          <w:iCs/>
        </w:rPr>
        <w:t xml:space="preserve"> threshold</w:t>
      </w:r>
      <w:r w:rsidR="0080724A" w:rsidRPr="00ED0D37">
        <w:rPr>
          <w:iCs/>
        </w:rPr>
        <w:t xml:space="preserve"> for </w:t>
      </w:r>
      <w:r w:rsidR="0055175A" w:rsidRPr="00ED0D37">
        <w:rPr>
          <w:iCs/>
        </w:rPr>
        <w:t xml:space="preserve">a </w:t>
      </w:r>
      <w:r w:rsidR="0080724A" w:rsidRPr="00ED0D37">
        <w:rPr>
          <w:iCs/>
        </w:rPr>
        <w:t xml:space="preserve">skeletal mechanism </w:t>
      </w:r>
      <w:r w:rsidR="00C47AB5" w:rsidRPr="00ED0D37">
        <w:rPr>
          <w:iCs/>
        </w:rPr>
        <w:t>is</w:t>
      </w:r>
      <w:r w:rsidR="00E9274D" w:rsidRPr="00ED0D37">
        <w:rPr>
          <w:iCs/>
        </w:rPr>
        <w:t xml:space="preserve"> often selected </w:t>
      </w:r>
      <w:r w:rsidR="003C66D5" w:rsidRPr="00ED0D37">
        <w:rPr>
          <w:iCs/>
        </w:rPr>
        <w:t>either before or after such jumps</w:t>
      </w:r>
      <w:r w:rsidR="00E91011" w:rsidRPr="00ED0D37">
        <w:rPr>
          <w:iCs/>
        </w:rPr>
        <w:t>, as detailed in [9]</w:t>
      </w:r>
      <w:r w:rsidR="00E9274D" w:rsidRPr="00ED0D37">
        <w:rPr>
          <w:iCs/>
        </w:rPr>
        <w:t>.</w:t>
      </w:r>
    </w:p>
    <w:p w14:paraId="0F28EC2D" w14:textId="3FDA3C9A" w:rsidR="00C25DD6" w:rsidRPr="00ED0D37" w:rsidRDefault="008D189A" w:rsidP="00237869">
      <w:pPr>
        <w:spacing w:line="360" w:lineRule="auto"/>
        <w:ind w:firstLineChars="200" w:firstLine="480"/>
        <w:jc w:val="both"/>
        <w:rPr>
          <w:bCs/>
        </w:rPr>
      </w:pPr>
      <w:r w:rsidRPr="00ED0D37">
        <w:rPr>
          <w:iCs/>
        </w:rPr>
        <w:t>As</w:t>
      </w:r>
      <w:r w:rsidR="00C25DD6" w:rsidRPr="00ED0D37">
        <w:rPr>
          <w:iCs/>
        </w:rPr>
        <w:t xml:space="preserve"> shown in Fig. 2, three representative skeletal mechanism</w:t>
      </w:r>
      <w:bookmarkStart w:id="21" w:name="_Hlk45043655"/>
      <w:r w:rsidR="00C25DD6" w:rsidRPr="00ED0D37">
        <w:rPr>
          <w:iCs/>
        </w:rPr>
        <w:t xml:space="preserve">s </w:t>
      </w:r>
      <w:r w:rsidR="00C25DD6" w:rsidRPr="00ED0D37">
        <w:t xml:space="preserve">along the curve of maximum error </w:t>
      </w:r>
      <w:r w:rsidR="00C25DD6" w:rsidRPr="00ED0D37">
        <w:rPr>
          <w:iCs/>
        </w:rPr>
        <w:t xml:space="preserve">are chosen for the analysis of their uncertainty propagation. </w:t>
      </w:r>
      <w:bookmarkEnd w:id="21"/>
      <w:r w:rsidR="00C25DD6" w:rsidRPr="00ED0D37">
        <w:rPr>
          <w:iCs/>
        </w:rPr>
        <w:t xml:space="preserve">The information is summarized in Table 1 with the </w:t>
      </w:r>
      <w:r w:rsidR="00237A4C" w:rsidRPr="00ED0D37">
        <w:rPr>
          <w:iCs/>
        </w:rPr>
        <w:t xml:space="preserve">eliminated </w:t>
      </w:r>
      <w:r w:rsidR="00C25DD6" w:rsidRPr="00ED0D37">
        <w:rPr>
          <w:iCs/>
        </w:rPr>
        <w:t>species</w:t>
      </w:r>
      <w:r w:rsidR="00031C13" w:rsidRPr="00ED0D37">
        <w:rPr>
          <w:iCs/>
        </w:rPr>
        <w:t xml:space="preserve"> from the preceding mechanism being listed</w:t>
      </w:r>
      <w:r w:rsidR="00C25DD6" w:rsidRPr="00ED0D37">
        <w:rPr>
          <w:iCs/>
        </w:rPr>
        <w:t xml:space="preserve">. Note that </w:t>
      </w:r>
      <w:r w:rsidR="00C25DD6" w:rsidRPr="00ED0D37">
        <w:rPr>
          <w:bCs/>
        </w:rPr>
        <w:t>significant increase in the error for IDTs has been observed when species C</w:t>
      </w:r>
      <w:r w:rsidR="00C25DD6" w:rsidRPr="00ED0D37">
        <w:rPr>
          <w:bCs/>
          <w:vertAlign w:val="subscript"/>
        </w:rPr>
        <w:t>2</w:t>
      </w:r>
      <w:r w:rsidR="00C25DD6" w:rsidRPr="00ED0D37">
        <w:rPr>
          <w:bCs/>
        </w:rPr>
        <w:t>H</w:t>
      </w:r>
      <w:r w:rsidR="00C25DD6" w:rsidRPr="00ED0D37">
        <w:rPr>
          <w:bCs/>
          <w:vertAlign w:val="subscript"/>
        </w:rPr>
        <w:t>5</w:t>
      </w:r>
      <w:r w:rsidR="00C25DD6" w:rsidRPr="00ED0D37">
        <w:rPr>
          <w:bCs/>
        </w:rPr>
        <w:t xml:space="preserve"> and C</w:t>
      </w:r>
      <w:r w:rsidR="00C25DD6" w:rsidRPr="00ED0D37">
        <w:rPr>
          <w:bCs/>
          <w:vertAlign w:val="subscript"/>
        </w:rPr>
        <w:t>2</w:t>
      </w:r>
      <w:r w:rsidR="00C25DD6" w:rsidRPr="00ED0D37">
        <w:rPr>
          <w:bCs/>
        </w:rPr>
        <w:t>H</w:t>
      </w:r>
      <w:r w:rsidR="00C25DD6" w:rsidRPr="00ED0D37">
        <w:rPr>
          <w:bCs/>
          <w:vertAlign w:val="subscript"/>
        </w:rPr>
        <w:t>6</w:t>
      </w:r>
      <w:r w:rsidR="00C25DD6" w:rsidRPr="00ED0D37">
        <w:rPr>
          <w:bCs/>
        </w:rPr>
        <w:t xml:space="preserve"> are further removed from DME42 and </w:t>
      </w:r>
      <m:oMath>
        <m:sSub>
          <m:sSubPr>
            <m:ctrlPr>
              <w:rPr>
                <w:rFonts w:ascii="Cambria Math" w:hAnsi="Cambria Math"/>
                <w:bCs/>
                <w:i/>
              </w:rPr>
            </m:ctrlPr>
          </m:sSubPr>
          <m:e>
            <m:r>
              <w:rPr>
                <w:rFonts w:ascii="Cambria Math" w:hAnsi="Cambria Math"/>
              </w:rPr>
              <m:t>N</m:t>
            </m:r>
          </m:e>
          <m:sub>
            <m:r>
              <w:rPr>
                <w:rFonts w:ascii="Cambria Math" w:hAnsi="Cambria Math"/>
              </w:rPr>
              <m:t>s</m:t>
            </m:r>
          </m:sub>
        </m:sSub>
      </m:oMath>
      <w:r w:rsidR="00C25DD6" w:rsidRPr="00ED0D37">
        <w:rPr>
          <w:bCs/>
        </w:rPr>
        <w:t xml:space="preserve"> is reduced from 42 to 40 in DME40. In contrast, no noticeable increase in the maximum error is observed when ten additional species: CH</w:t>
      </w:r>
      <w:r w:rsidR="00C25DD6" w:rsidRPr="00ED0D37">
        <w:rPr>
          <w:bCs/>
          <w:vertAlign w:val="subscript"/>
        </w:rPr>
        <w:t>2</w:t>
      </w:r>
      <w:r w:rsidR="00C25DD6" w:rsidRPr="00ED0D37">
        <w:rPr>
          <w:bCs/>
        </w:rPr>
        <w:t>, CH</w:t>
      </w:r>
      <w:r w:rsidR="00C25DD6" w:rsidRPr="00ED0D37">
        <w:rPr>
          <w:bCs/>
          <w:vertAlign w:val="subscript"/>
        </w:rPr>
        <w:t>2</w:t>
      </w:r>
      <w:r w:rsidR="00C25DD6" w:rsidRPr="00ED0D37">
        <w:rPr>
          <w:bCs/>
        </w:rPr>
        <w:t>(S), C</w:t>
      </w:r>
      <w:r w:rsidR="00C25DD6" w:rsidRPr="00ED0D37">
        <w:rPr>
          <w:bCs/>
          <w:vertAlign w:val="subscript"/>
        </w:rPr>
        <w:t>2</w:t>
      </w:r>
      <w:r w:rsidR="00C25DD6" w:rsidRPr="00ED0D37">
        <w:rPr>
          <w:bCs/>
        </w:rPr>
        <w:t>H</w:t>
      </w:r>
      <w:r w:rsidR="00C25DD6" w:rsidRPr="00ED0D37">
        <w:rPr>
          <w:bCs/>
          <w:vertAlign w:val="subscript"/>
        </w:rPr>
        <w:t>2</w:t>
      </w:r>
      <w:r w:rsidR="00C25DD6" w:rsidRPr="00ED0D37">
        <w:rPr>
          <w:bCs/>
        </w:rPr>
        <w:t>, C</w:t>
      </w:r>
      <w:r w:rsidR="00C25DD6" w:rsidRPr="00ED0D37">
        <w:rPr>
          <w:bCs/>
          <w:vertAlign w:val="subscript"/>
        </w:rPr>
        <w:t>2</w:t>
      </w:r>
      <w:r w:rsidR="00C25DD6" w:rsidRPr="00ED0D37">
        <w:rPr>
          <w:bCs/>
        </w:rPr>
        <w:t>H</w:t>
      </w:r>
      <w:r w:rsidR="00C25DD6" w:rsidRPr="00ED0D37">
        <w:rPr>
          <w:bCs/>
          <w:vertAlign w:val="subscript"/>
        </w:rPr>
        <w:t>3</w:t>
      </w:r>
      <w:r w:rsidR="00C25DD6" w:rsidRPr="00ED0D37">
        <w:rPr>
          <w:bCs/>
        </w:rPr>
        <w:t>, C</w:t>
      </w:r>
      <w:r w:rsidR="00C25DD6" w:rsidRPr="00ED0D37">
        <w:rPr>
          <w:bCs/>
          <w:vertAlign w:val="subscript"/>
        </w:rPr>
        <w:t>2</w:t>
      </w:r>
      <w:r w:rsidR="00C25DD6" w:rsidRPr="00ED0D37">
        <w:rPr>
          <w:bCs/>
        </w:rPr>
        <w:t>H</w:t>
      </w:r>
      <w:r w:rsidR="00C25DD6" w:rsidRPr="00ED0D37">
        <w:rPr>
          <w:bCs/>
          <w:vertAlign w:val="subscript"/>
        </w:rPr>
        <w:t>4</w:t>
      </w:r>
      <w:r w:rsidR="00C25DD6" w:rsidRPr="00ED0D37">
        <w:rPr>
          <w:bCs/>
        </w:rPr>
        <w:t>, HCCO, OCHO, CH</w:t>
      </w:r>
      <w:r w:rsidR="00C25DD6" w:rsidRPr="00ED0D37">
        <w:rPr>
          <w:bCs/>
          <w:vertAlign w:val="subscript"/>
        </w:rPr>
        <w:t>3</w:t>
      </w:r>
      <w:r w:rsidR="00C25DD6" w:rsidRPr="00ED0D37">
        <w:rPr>
          <w:bCs/>
        </w:rPr>
        <w:t>OCHO, CH</w:t>
      </w:r>
      <w:r w:rsidR="00C25DD6" w:rsidRPr="00ED0D37">
        <w:rPr>
          <w:bCs/>
          <w:vertAlign w:val="subscript"/>
        </w:rPr>
        <w:t>3</w:t>
      </w:r>
      <w:r w:rsidR="00C25DD6" w:rsidRPr="00ED0D37">
        <w:rPr>
          <w:bCs/>
        </w:rPr>
        <w:t>OCH</w:t>
      </w:r>
      <w:r w:rsidR="00C25DD6" w:rsidRPr="00ED0D37">
        <w:rPr>
          <w:bCs/>
          <w:vertAlign w:val="subscript"/>
        </w:rPr>
        <w:t>2</w:t>
      </w:r>
      <w:r w:rsidR="00C25DD6" w:rsidRPr="00ED0D37">
        <w:rPr>
          <w:bCs/>
        </w:rPr>
        <w:t>O, CH</w:t>
      </w:r>
      <w:r w:rsidR="00C25DD6" w:rsidRPr="00ED0D37">
        <w:rPr>
          <w:bCs/>
          <w:vertAlign w:val="subscript"/>
        </w:rPr>
        <w:t>3</w:t>
      </w:r>
      <w:r w:rsidR="00C25DD6" w:rsidRPr="00ED0D37">
        <w:rPr>
          <w:bCs/>
        </w:rPr>
        <w:t>OCH</w:t>
      </w:r>
      <w:r w:rsidR="00C25DD6" w:rsidRPr="00ED0D37">
        <w:rPr>
          <w:bCs/>
          <w:vertAlign w:val="subscript"/>
        </w:rPr>
        <w:t>2</w:t>
      </w:r>
      <w:r w:rsidR="00C25DD6" w:rsidRPr="00ED0D37">
        <w:rPr>
          <w:bCs/>
        </w:rPr>
        <w:t>O</w:t>
      </w:r>
      <w:r w:rsidR="00C25DD6" w:rsidRPr="00ED0D37">
        <w:rPr>
          <w:bCs/>
          <w:vertAlign w:val="subscript"/>
        </w:rPr>
        <w:t>2</w:t>
      </w:r>
      <w:r w:rsidR="00C25DD6" w:rsidRPr="00ED0D37">
        <w:rPr>
          <w:bCs/>
        </w:rPr>
        <w:t>H, are removed from DME40 and the number of species is reduced from 40 down to 30 in DME30.</w:t>
      </w:r>
    </w:p>
    <w:p w14:paraId="3253B73D" w14:textId="77777777" w:rsidR="00041B9A" w:rsidRPr="00ED0D37" w:rsidRDefault="00041B9A" w:rsidP="00041B9A">
      <w:pPr>
        <w:spacing w:line="360" w:lineRule="auto"/>
        <w:jc w:val="both"/>
        <w:rPr>
          <w:rFonts w:eastAsiaTheme="minorEastAsia"/>
          <w:bCs/>
        </w:rPr>
      </w:pPr>
    </w:p>
    <w:p w14:paraId="0D8289E0" w14:textId="6352EBF3" w:rsidR="00C25DD6" w:rsidRPr="00ED0D37" w:rsidRDefault="00C25DD6" w:rsidP="00237869">
      <w:pPr>
        <w:spacing w:line="360" w:lineRule="auto"/>
        <w:jc w:val="both"/>
      </w:pPr>
      <w:r w:rsidRPr="00ED0D37">
        <w:t>Table 1</w:t>
      </w:r>
      <w:r w:rsidR="00E928E1" w:rsidRPr="00ED0D37">
        <w:t>.</w:t>
      </w:r>
      <w:r w:rsidRPr="00ED0D37">
        <w:t xml:space="preserve"> Three representative skeletal mechanisms obtained by DRG.</w:t>
      </w:r>
    </w:p>
    <w:tbl>
      <w:tblPr>
        <w:tblStyle w:val="21"/>
        <w:tblW w:w="8433" w:type="dxa"/>
        <w:jc w:val="center"/>
        <w:tblBorders>
          <w:top w:val="none" w:sz="0" w:space="0" w:color="auto"/>
          <w:bottom w:val="none" w:sz="0" w:space="0" w:color="auto"/>
        </w:tblBorders>
        <w:tblLook w:val="06A0" w:firstRow="1" w:lastRow="0" w:firstColumn="1" w:lastColumn="0" w:noHBand="1" w:noVBand="1"/>
      </w:tblPr>
      <w:tblGrid>
        <w:gridCol w:w="1016"/>
        <w:gridCol w:w="701"/>
        <w:gridCol w:w="741"/>
        <w:gridCol w:w="977"/>
        <w:gridCol w:w="4998"/>
      </w:tblGrid>
      <w:tr w:rsidR="00DF6368" w:rsidRPr="00ED0D37" w14:paraId="45C14106" w14:textId="7A36BF69" w:rsidTr="00E50034">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1016" w:type="dxa"/>
            <w:tcBorders>
              <w:top w:val="single" w:sz="12" w:space="0" w:color="auto"/>
              <w:bottom w:val="single" w:sz="12" w:space="0" w:color="auto"/>
            </w:tcBorders>
          </w:tcPr>
          <w:p w14:paraId="63F01517" w14:textId="77777777" w:rsidR="009C73E9" w:rsidRPr="00ED0D37" w:rsidRDefault="009C73E9" w:rsidP="00237869">
            <w:pPr>
              <w:spacing w:line="360" w:lineRule="auto"/>
              <w:jc w:val="both"/>
              <w:rPr>
                <w:rFonts w:cs="Times New Roman"/>
              </w:rPr>
            </w:pPr>
            <w:bookmarkStart w:id="22" w:name="_Hlk23780554"/>
          </w:p>
        </w:tc>
        <w:tc>
          <w:tcPr>
            <w:tcW w:w="701" w:type="dxa"/>
            <w:tcBorders>
              <w:top w:val="single" w:sz="12" w:space="0" w:color="auto"/>
              <w:bottom w:val="single" w:sz="12" w:space="0" w:color="auto"/>
            </w:tcBorders>
          </w:tcPr>
          <w:p w14:paraId="0C65EE79" w14:textId="77777777" w:rsidR="009C73E9" w:rsidRPr="00ED0D37" w:rsidRDefault="00626AC7" w:rsidP="00237869">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i/>
              </w:rPr>
            </w:pPr>
            <m:oMathPara>
              <m:oMath>
                <m:sSub>
                  <m:sSubPr>
                    <m:ctrlPr>
                      <w:rPr>
                        <w:rFonts w:ascii="Cambria Math" w:hAnsi="Cambria Math" w:cs="Times New Roman"/>
                        <w:i/>
                      </w:rPr>
                    </m:ctrlPr>
                  </m:sSubPr>
                  <m:e>
                    <m:r>
                      <m:rPr>
                        <m:sty m:val="bi"/>
                      </m:rPr>
                      <w:rPr>
                        <w:rFonts w:ascii="Cambria Math" w:hAnsi="Cambria Math" w:cs="Times New Roman"/>
                      </w:rPr>
                      <m:t>N</m:t>
                    </m:r>
                  </m:e>
                  <m:sub>
                    <m:r>
                      <m:rPr>
                        <m:sty m:val="bi"/>
                      </m:rPr>
                      <w:rPr>
                        <w:rFonts w:ascii="Cambria Math" w:hAnsi="Cambria Math" w:cs="Times New Roman"/>
                      </w:rPr>
                      <m:t>S</m:t>
                    </m:r>
                  </m:sub>
                </m:sSub>
              </m:oMath>
            </m:oMathPara>
          </w:p>
        </w:tc>
        <w:tc>
          <w:tcPr>
            <w:tcW w:w="741" w:type="dxa"/>
            <w:tcBorders>
              <w:top w:val="single" w:sz="12" w:space="0" w:color="auto"/>
              <w:bottom w:val="single" w:sz="12" w:space="0" w:color="auto"/>
            </w:tcBorders>
          </w:tcPr>
          <w:p w14:paraId="3D7A46A3" w14:textId="77777777" w:rsidR="009C73E9" w:rsidRPr="00ED0D37" w:rsidRDefault="00626AC7" w:rsidP="00237869">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i/>
              </w:rPr>
            </w:pPr>
            <m:oMathPara>
              <m:oMath>
                <m:sSub>
                  <m:sSubPr>
                    <m:ctrlPr>
                      <w:rPr>
                        <w:rFonts w:ascii="Cambria Math" w:hAnsi="Cambria Math" w:cs="Times New Roman"/>
                        <w:i/>
                      </w:rPr>
                    </m:ctrlPr>
                  </m:sSubPr>
                  <m:e>
                    <m:r>
                      <m:rPr>
                        <m:sty m:val="bi"/>
                      </m:rPr>
                      <w:rPr>
                        <w:rFonts w:ascii="Cambria Math" w:hAnsi="Cambria Math" w:cs="Times New Roman"/>
                      </w:rPr>
                      <m:t>N</m:t>
                    </m:r>
                  </m:e>
                  <m:sub>
                    <m:r>
                      <m:rPr>
                        <m:sty m:val="bi"/>
                      </m:rPr>
                      <w:rPr>
                        <w:rFonts w:ascii="Cambria Math" w:hAnsi="Cambria Math" w:cs="Times New Roman"/>
                      </w:rPr>
                      <m:t>R</m:t>
                    </m:r>
                  </m:sub>
                </m:sSub>
              </m:oMath>
            </m:oMathPara>
          </w:p>
        </w:tc>
        <w:tc>
          <w:tcPr>
            <w:tcW w:w="977" w:type="dxa"/>
            <w:tcBorders>
              <w:top w:val="single" w:sz="12" w:space="0" w:color="auto"/>
              <w:bottom w:val="single" w:sz="12" w:space="0" w:color="auto"/>
            </w:tcBorders>
          </w:tcPr>
          <w:p w14:paraId="16F4BB47" w14:textId="77777777" w:rsidR="009C73E9" w:rsidRPr="00ED0D37" w:rsidRDefault="00626AC7" w:rsidP="00237869">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i/>
              </w:rPr>
            </w:pPr>
            <m:oMathPara>
              <m:oMath>
                <m:sSub>
                  <m:sSubPr>
                    <m:ctrlPr>
                      <w:rPr>
                        <w:rFonts w:ascii="Cambria Math" w:hAnsi="Cambria Math" w:cs="Times New Roman"/>
                        <w:i/>
                      </w:rPr>
                    </m:ctrlPr>
                  </m:sSubPr>
                  <m:e>
                    <m:r>
                      <m:rPr>
                        <m:sty m:val="bi"/>
                      </m:rPr>
                      <w:rPr>
                        <w:rFonts w:ascii="Cambria Math" w:hAnsi="Cambria Math" w:cs="Times New Roman"/>
                      </w:rPr>
                      <m:t>err</m:t>
                    </m:r>
                  </m:e>
                  <m:sub>
                    <m:r>
                      <m:rPr>
                        <m:sty m:val="bi"/>
                      </m:rPr>
                      <w:rPr>
                        <w:rFonts w:ascii="Cambria Math" w:hAnsi="Cambria Math" w:cs="Times New Roman"/>
                      </w:rPr>
                      <m:t>max</m:t>
                    </m:r>
                  </m:sub>
                </m:sSub>
              </m:oMath>
            </m:oMathPara>
          </w:p>
        </w:tc>
        <w:tc>
          <w:tcPr>
            <w:tcW w:w="4998" w:type="dxa"/>
            <w:tcBorders>
              <w:top w:val="single" w:sz="12" w:space="0" w:color="auto"/>
              <w:bottom w:val="single" w:sz="12" w:space="0" w:color="auto"/>
            </w:tcBorders>
          </w:tcPr>
          <w:p w14:paraId="215A1F20" w14:textId="51DAE94B" w:rsidR="009C73E9" w:rsidRPr="00ED0D37" w:rsidRDefault="009C73E9" w:rsidP="00237869">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rPr>
            </w:pPr>
            <w:r w:rsidRPr="00ED0D37">
              <w:rPr>
                <w:rFonts w:cs="Times New Roman"/>
                <w:b w:val="0"/>
              </w:rPr>
              <w:t xml:space="preserve">Species </w:t>
            </w:r>
            <w:r w:rsidR="00031C13" w:rsidRPr="00ED0D37">
              <w:rPr>
                <w:rFonts w:cs="Times New Roman"/>
                <w:b w:val="0"/>
              </w:rPr>
              <w:t>e</w:t>
            </w:r>
            <w:r w:rsidRPr="00ED0D37">
              <w:rPr>
                <w:rFonts w:cs="Times New Roman"/>
                <w:b w:val="0"/>
              </w:rPr>
              <w:t>liminated</w:t>
            </w:r>
            <w:r w:rsidR="00031C13" w:rsidRPr="00ED0D37">
              <w:rPr>
                <w:rFonts w:cs="Times New Roman"/>
                <w:b w:val="0"/>
              </w:rPr>
              <w:t xml:space="preserve"> from the preceding one</w:t>
            </w:r>
          </w:p>
        </w:tc>
      </w:tr>
      <w:tr w:rsidR="00DF6368" w:rsidRPr="00ED0D37" w14:paraId="5CD46382" w14:textId="1968CB65" w:rsidTr="00E50034">
        <w:trPr>
          <w:trHeight w:val="251"/>
          <w:jc w:val="center"/>
        </w:trPr>
        <w:tc>
          <w:tcPr>
            <w:cnfStyle w:val="001000000000" w:firstRow="0" w:lastRow="0" w:firstColumn="1" w:lastColumn="0" w:oddVBand="0" w:evenVBand="0" w:oddHBand="0" w:evenHBand="0" w:firstRowFirstColumn="0" w:firstRowLastColumn="0" w:lastRowFirstColumn="0" w:lastRowLastColumn="0"/>
            <w:tcW w:w="1016" w:type="dxa"/>
            <w:tcBorders>
              <w:top w:val="single" w:sz="12" w:space="0" w:color="auto"/>
            </w:tcBorders>
          </w:tcPr>
          <w:p w14:paraId="21E85FCB" w14:textId="77777777" w:rsidR="009C73E9" w:rsidRPr="00ED0D37" w:rsidRDefault="009C73E9" w:rsidP="00237869">
            <w:pPr>
              <w:spacing w:line="360" w:lineRule="auto"/>
              <w:jc w:val="both"/>
              <w:rPr>
                <w:rFonts w:cs="Times New Roman"/>
              </w:rPr>
            </w:pPr>
            <w:r w:rsidRPr="00ED0D37">
              <w:rPr>
                <w:rFonts w:cs="Times New Roman"/>
              </w:rPr>
              <w:t>DME42</w:t>
            </w:r>
          </w:p>
        </w:tc>
        <w:tc>
          <w:tcPr>
            <w:tcW w:w="701" w:type="dxa"/>
            <w:tcBorders>
              <w:top w:val="single" w:sz="12" w:space="0" w:color="auto"/>
            </w:tcBorders>
          </w:tcPr>
          <w:p w14:paraId="6AAFB5B3"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42</w:t>
            </w:r>
          </w:p>
        </w:tc>
        <w:tc>
          <w:tcPr>
            <w:tcW w:w="741" w:type="dxa"/>
            <w:tcBorders>
              <w:top w:val="single" w:sz="12" w:space="0" w:color="auto"/>
            </w:tcBorders>
          </w:tcPr>
          <w:p w14:paraId="71DA94C0"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208</w:t>
            </w:r>
          </w:p>
        </w:tc>
        <w:tc>
          <w:tcPr>
            <w:tcW w:w="977" w:type="dxa"/>
            <w:tcBorders>
              <w:top w:val="single" w:sz="12" w:space="0" w:color="auto"/>
            </w:tcBorders>
          </w:tcPr>
          <w:p w14:paraId="69898C33"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4.4%</w:t>
            </w:r>
          </w:p>
        </w:tc>
        <w:tc>
          <w:tcPr>
            <w:tcW w:w="4998" w:type="dxa"/>
            <w:tcBorders>
              <w:top w:val="single" w:sz="12" w:space="0" w:color="auto"/>
            </w:tcBorders>
          </w:tcPr>
          <w:p w14:paraId="644FA114" w14:textId="03C45850"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bCs/>
              </w:rPr>
              <w:t>C</w:t>
            </w:r>
            <w:r w:rsidRPr="00ED0D37">
              <w:rPr>
                <w:rFonts w:cs="Times New Roman"/>
                <w:bCs/>
                <w:vertAlign w:val="subscript"/>
              </w:rPr>
              <w:t>2</w:t>
            </w:r>
            <w:r w:rsidRPr="00ED0D37">
              <w:rPr>
                <w:rFonts w:cs="Times New Roman"/>
                <w:bCs/>
              </w:rPr>
              <w:t>H</w:t>
            </w:r>
            <w:r w:rsidR="003F4330" w:rsidRPr="00ED0D37">
              <w:rPr>
                <w:rFonts w:cs="Times New Roman"/>
                <w:bCs/>
              </w:rPr>
              <w:t>,</w:t>
            </w:r>
            <w:r w:rsidRPr="00ED0D37">
              <w:rPr>
                <w:rFonts w:cs="Times New Roman"/>
                <w:bCs/>
              </w:rPr>
              <w:t xml:space="preserve"> CH</w:t>
            </w:r>
            <w:r w:rsidRPr="00ED0D37">
              <w:rPr>
                <w:rFonts w:cs="Times New Roman"/>
                <w:bCs/>
                <w:vertAlign w:val="subscript"/>
              </w:rPr>
              <w:t>2</w:t>
            </w:r>
            <w:r w:rsidRPr="00ED0D37">
              <w:rPr>
                <w:rFonts w:cs="Times New Roman"/>
                <w:bCs/>
              </w:rPr>
              <w:t>CO</w:t>
            </w:r>
            <w:r w:rsidR="003F4330" w:rsidRPr="00ED0D37">
              <w:rPr>
                <w:rFonts w:cs="Times New Roman"/>
                <w:bCs/>
              </w:rPr>
              <w:t>,</w:t>
            </w:r>
            <w:r w:rsidRPr="00ED0D37">
              <w:rPr>
                <w:rFonts w:cs="Times New Roman"/>
                <w:bCs/>
              </w:rPr>
              <w:t xml:space="preserve"> HCCOH</w:t>
            </w:r>
            <w:r w:rsidR="003F4330" w:rsidRPr="00ED0D37">
              <w:rPr>
                <w:rFonts w:cs="Times New Roman"/>
                <w:bCs/>
              </w:rPr>
              <w:t>,</w:t>
            </w:r>
            <w:r w:rsidRPr="00ED0D37">
              <w:rPr>
                <w:rFonts w:cs="Times New Roman"/>
                <w:bCs/>
              </w:rPr>
              <w:t xml:space="preserve"> CH</w:t>
            </w:r>
            <w:r w:rsidRPr="00ED0D37">
              <w:rPr>
                <w:rFonts w:cs="Times New Roman"/>
                <w:bCs/>
                <w:vertAlign w:val="subscript"/>
              </w:rPr>
              <w:t>2</w:t>
            </w:r>
            <w:r w:rsidRPr="00ED0D37">
              <w:rPr>
                <w:rFonts w:cs="Times New Roman"/>
                <w:bCs/>
              </w:rPr>
              <w:t>HCO</w:t>
            </w:r>
            <w:r w:rsidR="003F4330" w:rsidRPr="00ED0D37">
              <w:rPr>
                <w:rFonts w:cs="Times New Roman"/>
                <w:bCs/>
              </w:rPr>
              <w:t>,</w:t>
            </w:r>
            <w:r w:rsidRPr="00ED0D37">
              <w:rPr>
                <w:rFonts w:cs="Times New Roman"/>
                <w:bCs/>
              </w:rPr>
              <w:t xml:space="preserve"> CH</w:t>
            </w:r>
            <w:r w:rsidRPr="00ED0D37">
              <w:rPr>
                <w:rFonts w:cs="Times New Roman"/>
                <w:bCs/>
                <w:vertAlign w:val="subscript"/>
              </w:rPr>
              <w:t>3</w:t>
            </w:r>
            <w:r w:rsidRPr="00ED0D37">
              <w:rPr>
                <w:rFonts w:cs="Times New Roman"/>
                <w:bCs/>
              </w:rPr>
              <w:t>CO</w:t>
            </w:r>
            <w:r w:rsidR="003F4330" w:rsidRPr="00ED0D37">
              <w:rPr>
                <w:rFonts w:cs="Times New Roman"/>
                <w:bCs/>
              </w:rPr>
              <w:t>,</w:t>
            </w:r>
            <w:r w:rsidRPr="00ED0D37">
              <w:rPr>
                <w:rFonts w:cs="Times New Roman"/>
                <w:bCs/>
              </w:rPr>
              <w:t xml:space="preserve"> CH</w:t>
            </w:r>
            <w:r w:rsidRPr="00ED0D37">
              <w:rPr>
                <w:rFonts w:cs="Times New Roman"/>
                <w:bCs/>
                <w:vertAlign w:val="subscript"/>
              </w:rPr>
              <w:t>3</w:t>
            </w:r>
            <w:r w:rsidRPr="00ED0D37">
              <w:rPr>
                <w:rFonts w:cs="Times New Roman"/>
                <w:bCs/>
              </w:rPr>
              <w:t>CHOH</w:t>
            </w:r>
            <w:r w:rsidR="003F4330" w:rsidRPr="00ED0D37">
              <w:rPr>
                <w:rFonts w:cs="Times New Roman"/>
                <w:bCs/>
              </w:rPr>
              <w:t>,</w:t>
            </w:r>
            <w:r w:rsidRPr="00ED0D37">
              <w:rPr>
                <w:rFonts w:cs="Times New Roman"/>
                <w:bCs/>
              </w:rPr>
              <w:t xml:space="preserve"> C</w:t>
            </w:r>
            <w:r w:rsidRPr="00ED0D37">
              <w:rPr>
                <w:rFonts w:cs="Times New Roman"/>
                <w:bCs/>
                <w:vertAlign w:val="subscript"/>
              </w:rPr>
              <w:t>2</w:t>
            </w:r>
            <w:r w:rsidRPr="00ED0D37">
              <w:rPr>
                <w:rFonts w:cs="Times New Roman"/>
                <w:bCs/>
              </w:rPr>
              <w:t>H</w:t>
            </w:r>
            <w:r w:rsidRPr="00ED0D37">
              <w:rPr>
                <w:rFonts w:cs="Times New Roman"/>
                <w:bCs/>
                <w:vertAlign w:val="subscript"/>
              </w:rPr>
              <w:t>4</w:t>
            </w:r>
            <w:r w:rsidRPr="00ED0D37">
              <w:rPr>
                <w:rFonts w:cs="Times New Roman"/>
                <w:bCs/>
              </w:rPr>
              <w:t>OH</w:t>
            </w:r>
            <w:r w:rsidR="003F4330" w:rsidRPr="00ED0D37">
              <w:rPr>
                <w:rFonts w:cs="Times New Roman"/>
                <w:bCs/>
              </w:rPr>
              <w:t>,</w:t>
            </w:r>
            <w:r w:rsidRPr="00ED0D37">
              <w:rPr>
                <w:rFonts w:cs="Times New Roman"/>
                <w:bCs/>
              </w:rPr>
              <w:t xml:space="preserve"> CH</w:t>
            </w:r>
            <w:r w:rsidRPr="00ED0D37">
              <w:rPr>
                <w:rFonts w:cs="Times New Roman"/>
                <w:bCs/>
                <w:vertAlign w:val="subscript"/>
              </w:rPr>
              <w:t>3</w:t>
            </w:r>
            <w:r w:rsidRPr="00ED0D37">
              <w:rPr>
                <w:rFonts w:cs="Times New Roman"/>
                <w:bCs/>
              </w:rPr>
              <w:t>CH</w:t>
            </w:r>
            <w:r w:rsidRPr="00ED0D37">
              <w:rPr>
                <w:rFonts w:cs="Times New Roman"/>
                <w:bCs/>
                <w:vertAlign w:val="subscript"/>
              </w:rPr>
              <w:t>2</w:t>
            </w:r>
            <w:r w:rsidRPr="00ED0D37">
              <w:rPr>
                <w:rFonts w:cs="Times New Roman"/>
                <w:bCs/>
              </w:rPr>
              <w:t>O</w:t>
            </w:r>
            <w:r w:rsidR="003F4330" w:rsidRPr="00ED0D37">
              <w:rPr>
                <w:rFonts w:cs="Times New Roman"/>
                <w:bCs/>
              </w:rPr>
              <w:t>,</w:t>
            </w:r>
            <w:r w:rsidRPr="00ED0D37">
              <w:rPr>
                <w:rFonts w:cs="Times New Roman"/>
                <w:bCs/>
              </w:rPr>
              <w:t xml:space="preserve"> C</w:t>
            </w:r>
            <w:r w:rsidRPr="00ED0D37">
              <w:rPr>
                <w:rFonts w:cs="Times New Roman"/>
                <w:bCs/>
                <w:vertAlign w:val="subscript"/>
              </w:rPr>
              <w:t>2</w:t>
            </w:r>
            <w:r w:rsidRPr="00ED0D37">
              <w:rPr>
                <w:rFonts w:cs="Times New Roman"/>
                <w:bCs/>
              </w:rPr>
              <w:t>H</w:t>
            </w:r>
            <w:r w:rsidRPr="00ED0D37">
              <w:rPr>
                <w:rFonts w:cs="Times New Roman"/>
                <w:bCs/>
                <w:vertAlign w:val="subscript"/>
              </w:rPr>
              <w:t>5</w:t>
            </w:r>
            <w:r w:rsidRPr="00ED0D37">
              <w:rPr>
                <w:rFonts w:cs="Times New Roman"/>
                <w:bCs/>
              </w:rPr>
              <w:t>OH</w:t>
            </w:r>
            <w:r w:rsidR="003F4330" w:rsidRPr="00ED0D37">
              <w:rPr>
                <w:rFonts w:cs="Times New Roman"/>
                <w:bCs/>
              </w:rPr>
              <w:t>,</w:t>
            </w:r>
            <w:r w:rsidRPr="00ED0D37">
              <w:rPr>
                <w:rFonts w:cs="Times New Roman"/>
                <w:bCs/>
              </w:rPr>
              <w:t xml:space="preserve"> CH</w:t>
            </w:r>
            <w:r w:rsidRPr="00ED0D37">
              <w:rPr>
                <w:rFonts w:cs="Times New Roman"/>
                <w:bCs/>
                <w:vertAlign w:val="subscript"/>
              </w:rPr>
              <w:t>3</w:t>
            </w:r>
            <w:r w:rsidRPr="00ED0D37">
              <w:rPr>
                <w:rFonts w:cs="Times New Roman"/>
                <w:bCs/>
              </w:rPr>
              <w:t>OCH</w:t>
            </w:r>
            <w:r w:rsidRPr="00ED0D37">
              <w:rPr>
                <w:rFonts w:cs="Times New Roman"/>
                <w:bCs/>
                <w:vertAlign w:val="subscript"/>
              </w:rPr>
              <w:t>2</w:t>
            </w:r>
            <w:r w:rsidRPr="00ED0D37">
              <w:rPr>
                <w:rFonts w:cs="Times New Roman"/>
                <w:bCs/>
              </w:rPr>
              <w:t>OH</w:t>
            </w:r>
            <w:r w:rsidR="003F4330" w:rsidRPr="00ED0D37">
              <w:rPr>
                <w:rFonts w:cs="Times New Roman"/>
                <w:bCs/>
              </w:rPr>
              <w:t>,</w:t>
            </w:r>
            <w:r w:rsidRPr="00ED0D37">
              <w:rPr>
                <w:rFonts w:cs="Times New Roman"/>
                <w:bCs/>
              </w:rPr>
              <w:t xml:space="preserve"> HOC</w:t>
            </w:r>
            <w:r w:rsidRPr="00ED0D37">
              <w:rPr>
                <w:rFonts w:cs="Times New Roman"/>
                <w:bCs/>
                <w:vertAlign w:val="subscript"/>
              </w:rPr>
              <w:t>2</w:t>
            </w:r>
            <w:r w:rsidRPr="00ED0D37">
              <w:rPr>
                <w:rFonts w:cs="Times New Roman"/>
                <w:bCs/>
              </w:rPr>
              <w:t>H</w:t>
            </w:r>
            <w:r w:rsidRPr="00ED0D37">
              <w:rPr>
                <w:rFonts w:cs="Times New Roman"/>
                <w:bCs/>
                <w:vertAlign w:val="subscript"/>
              </w:rPr>
              <w:t>4</w:t>
            </w:r>
            <w:r w:rsidRPr="00ED0D37">
              <w:rPr>
                <w:rFonts w:cs="Times New Roman"/>
                <w:bCs/>
              </w:rPr>
              <w:t>O</w:t>
            </w:r>
            <w:r w:rsidRPr="00ED0D37">
              <w:rPr>
                <w:rFonts w:cs="Times New Roman"/>
                <w:bCs/>
                <w:vertAlign w:val="subscript"/>
              </w:rPr>
              <w:t>2</w:t>
            </w:r>
            <w:r w:rsidR="003F4330" w:rsidRPr="00ED0D37">
              <w:rPr>
                <w:rFonts w:cs="Times New Roman"/>
                <w:bCs/>
              </w:rPr>
              <w:t>,</w:t>
            </w:r>
            <w:r w:rsidRPr="00ED0D37">
              <w:rPr>
                <w:rFonts w:cs="Times New Roman"/>
                <w:bCs/>
              </w:rPr>
              <w:t xml:space="preserve"> AR</w:t>
            </w:r>
            <w:r w:rsidR="003F4330" w:rsidRPr="00ED0D37">
              <w:rPr>
                <w:rFonts w:cs="Times New Roman"/>
                <w:bCs/>
              </w:rPr>
              <w:t>,</w:t>
            </w:r>
            <w:r w:rsidRPr="00ED0D37">
              <w:rPr>
                <w:rFonts w:cs="Times New Roman"/>
                <w:bCs/>
              </w:rPr>
              <w:t xml:space="preserve"> HE</w:t>
            </w:r>
          </w:p>
        </w:tc>
      </w:tr>
      <w:tr w:rsidR="00DF6368" w:rsidRPr="00ED0D37" w14:paraId="0AF0889F" w14:textId="5DE36FBB" w:rsidTr="00E50034">
        <w:trPr>
          <w:trHeight w:val="251"/>
          <w:jc w:val="center"/>
        </w:trPr>
        <w:tc>
          <w:tcPr>
            <w:cnfStyle w:val="001000000000" w:firstRow="0" w:lastRow="0" w:firstColumn="1" w:lastColumn="0" w:oddVBand="0" w:evenVBand="0" w:oddHBand="0" w:evenHBand="0" w:firstRowFirstColumn="0" w:firstRowLastColumn="0" w:lastRowFirstColumn="0" w:lastRowLastColumn="0"/>
            <w:tcW w:w="1016" w:type="dxa"/>
          </w:tcPr>
          <w:p w14:paraId="5AFA4A0B" w14:textId="77777777" w:rsidR="009C73E9" w:rsidRPr="00ED0D37" w:rsidRDefault="009C73E9" w:rsidP="00237869">
            <w:pPr>
              <w:spacing w:line="360" w:lineRule="auto"/>
              <w:jc w:val="both"/>
              <w:rPr>
                <w:rFonts w:cs="Times New Roman"/>
                <w:b w:val="0"/>
              </w:rPr>
            </w:pPr>
            <w:r w:rsidRPr="00ED0D37">
              <w:rPr>
                <w:rFonts w:cs="Times New Roman"/>
              </w:rPr>
              <w:t>DME40</w:t>
            </w:r>
          </w:p>
        </w:tc>
        <w:tc>
          <w:tcPr>
            <w:tcW w:w="701" w:type="dxa"/>
          </w:tcPr>
          <w:p w14:paraId="4EF75D57"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40</w:t>
            </w:r>
          </w:p>
        </w:tc>
        <w:tc>
          <w:tcPr>
            <w:tcW w:w="741" w:type="dxa"/>
          </w:tcPr>
          <w:p w14:paraId="02C4A82D"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192</w:t>
            </w:r>
          </w:p>
        </w:tc>
        <w:tc>
          <w:tcPr>
            <w:tcW w:w="977" w:type="dxa"/>
          </w:tcPr>
          <w:p w14:paraId="4D748A75"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56.8%</w:t>
            </w:r>
          </w:p>
        </w:tc>
        <w:tc>
          <w:tcPr>
            <w:tcW w:w="4998" w:type="dxa"/>
          </w:tcPr>
          <w:p w14:paraId="79422F3F" w14:textId="586DE99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w:t>
            </w:r>
            <w:r w:rsidRPr="00ED0D37">
              <w:rPr>
                <w:rFonts w:cs="Times New Roman"/>
                <w:vertAlign w:val="subscript"/>
              </w:rPr>
              <w:t>2</w:t>
            </w:r>
            <w:r w:rsidRPr="00ED0D37">
              <w:rPr>
                <w:rFonts w:cs="Times New Roman"/>
              </w:rPr>
              <w:t>H</w:t>
            </w:r>
            <w:r w:rsidRPr="00ED0D37">
              <w:rPr>
                <w:rFonts w:cs="Times New Roman"/>
                <w:vertAlign w:val="subscript"/>
              </w:rPr>
              <w:t>5</w:t>
            </w:r>
            <w:r w:rsidR="003F4330" w:rsidRPr="00ED0D37">
              <w:rPr>
                <w:rFonts w:cs="Times New Roman"/>
              </w:rPr>
              <w:t>,</w:t>
            </w:r>
            <w:r w:rsidRPr="00ED0D37">
              <w:rPr>
                <w:rFonts w:cs="Times New Roman"/>
              </w:rPr>
              <w:t xml:space="preserve"> C</w:t>
            </w:r>
            <w:r w:rsidRPr="00ED0D37">
              <w:rPr>
                <w:rFonts w:cs="Times New Roman"/>
                <w:vertAlign w:val="subscript"/>
              </w:rPr>
              <w:t>2</w:t>
            </w:r>
            <w:r w:rsidRPr="00ED0D37">
              <w:rPr>
                <w:rFonts w:cs="Times New Roman"/>
              </w:rPr>
              <w:t>H</w:t>
            </w:r>
            <w:r w:rsidRPr="00ED0D37">
              <w:rPr>
                <w:rFonts w:cs="Times New Roman"/>
                <w:vertAlign w:val="subscript"/>
              </w:rPr>
              <w:t>6</w:t>
            </w:r>
          </w:p>
        </w:tc>
      </w:tr>
      <w:tr w:rsidR="00DF6368" w:rsidRPr="00ED0D37" w14:paraId="7CAE466B" w14:textId="7B1B8DAD" w:rsidTr="00E50034">
        <w:trPr>
          <w:trHeight w:val="251"/>
          <w:jc w:val="center"/>
        </w:trPr>
        <w:tc>
          <w:tcPr>
            <w:cnfStyle w:val="001000000000" w:firstRow="0" w:lastRow="0" w:firstColumn="1" w:lastColumn="0" w:oddVBand="0" w:evenVBand="0" w:oddHBand="0" w:evenHBand="0" w:firstRowFirstColumn="0" w:firstRowLastColumn="0" w:lastRowFirstColumn="0" w:lastRowLastColumn="0"/>
            <w:tcW w:w="1016" w:type="dxa"/>
            <w:tcBorders>
              <w:bottom w:val="single" w:sz="12" w:space="0" w:color="auto"/>
            </w:tcBorders>
          </w:tcPr>
          <w:p w14:paraId="48B5E546" w14:textId="77777777" w:rsidR="009C73E9" w:rsidRPr="00ED0D37" w:rsidRDefault="009C73E9" w:rsidP="00237869">
            <w:pPr>
              <w:spacing w:line="360" w:lineRule="auto"/>
              <w:jc w:val="both"/>
              <w:rPr>
                <w:rFonts w:cs="Times New Roman"/>
                <w:b w:val="0"/>
              </w:rPr>
            </w:pPr>
            <w:r w:rsidRPr="00ED0D37">
              <w:rPr>
                <w:rFonts w:cs="Times New Roman"/>
              </w:rPr>
              <w:t>DME30</w:t>
            </w:r>
          </w:p>
        </w:tc>
        <w:tc>
          <w:tcPr>
            <w:tcW w:w="701" w:type="dxa"/>
            <w:tcBorders>
              <w:bottom w:val="single" w:sz="12" w:space="0" w:color="auto"/>
            </w:tcBorders>
          </w:tcPr>
          <w:p w14:paraId="05297A09"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30</w:t>
            </w:r>
          </w:p>
        </w:tc>
        <w:tc>
          <w:tcPr>
            <w:tcW w:w="741" w:type="dxa"/>
            <w:tcBorders>
              <w:bottom w:val="single" w:sz="12" w:space="0" w:color="auto"/>
            </w:tcBorders>
          </w:tcPr>
          <w:p w14:paraId="233B6950"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123</w:t>
            </w:r>
          </w:p>
        </w:tc>
        <w:tc>
          <w:tcPr>
            <w:tcW w:w="977" w:type="dxa"/>
            <w:tcBorders>
              <w:bottom w:val="single" w:sz="12" w:space="0" w:color="auto"/>
            </w:tcBorders>
          </w:tcPr>
          <w:p w14:paraId="3943E4D3" w14:textId="77777777"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56.8%</w:t>
            </w:r>
          </w:p>
        </w:tc>
        <w:tc>
          <w:tcPr>
            <w:tcW w:w="4998" w:type="dxa"/>
            <w:tcBorders>
              <w:bottom w:val="single" w:sz="12" w:space="0" w:color="auto"/>
            </w:tcBorders>
          </w:tcPr>
          <w:p w14:paraId="6B17278C" w14:textId="327A3CD6" w:rsidR="009C73E9" w:rsidRPr="00ED0D37" w:rsidRDefault="009C73E9" w:rsidP="00237869">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003F4330" w:rsidRPr="00ED0D37">
              <w:rPr>
                <w:rFonts w:cs="Times New Roman"/>
              </w:rPr>
              <w:t>,</w:t>
            </w:r>
            <w:r w:rsidRPr="00ED0D37">
              <w:rPr>
                <w:rFonts w:cs="Times New Roman"/>
              </w:rPr>
              <w:t xml:space="preserve"> CH</w:t>
            </w:r>
            <w:r w:rsidRPr="00ED0D37">
              <w:rPr>
                <w:rFonts w:cs="Times New Roman"/>
                <w:vertAlign w:val="subscript"/>
              </w:rPr>
              <w:t>2</w:t>
            </w:r>
            <w:r w:rsidRPr="00ED0D37">
              <w:rPr>
                <w:rFonts w:cs="Times New Roman"/>
              </w:rPr>
              <w:t>(S)</w:t>
            </w:r>
            <w:r w:rsidR="003F4330" w:rsidRPr="00ED0D37">
              <w:rPr>
                <w:rFonts w:cs="Times New Roman"/>
              </w:rPr>
              <w:t>,</w:t>
            </w:r>
            <w:r w:rsidRPr="00ED0D37">
              <w:rPr>
                <w:rFonts w:cs="Times New Roman"/>
              </w:rPr>
              <w:t xml:space="preserve"> C</w:t>
            </w:r>
            <w:r w:rsidRPr="00ED0D37">
              <w:rPr>
                <w:rFonts w:cs="Times New Roman"/>
                <w:vertAlign w:val="subscript"/>
              </w:rPr>
              <w:t>2</w:t>
            </w:r>
            <w:r w:rsidRPr="00ED0D37">
              <w:rPr>
                <w:rFonts w:cs="Times New Roman"/>
              </w:rPr>
              <w:t>H</w:t>
            </w:r>
            <w:r w:rsidRPr="00ED0D37">
              <w:rPr>
                <w:rFonts w:cs="Times New Roman"/>
                <w:vertAlign w:val="subscript"/>
              </w:rPr>
              <w:t>2</w:t>
            </w:r>
            <w:r w:rsidR="003F4330" w:rsidRPr="00ED0D37">
              <w:rPr>
                <w:rFonts w:cs="Times New Roman"/>
              </w:rPr>
              <w:t>,</w:t>
            </w:r>
            <w:r w:rsidRPr="00ED0D37">
              <w:rPr>
                <w:rFonts w:cs="Times New Roman"/>
              </w:rPr>
              <w:t xml:space="preserve"> C</w:t>
            </w:r>
            <w:r w:rsidRPr="00ED0D37">
              <w:rPr>
                <w:rFonts w:cs="Times New Roman"/>
                <w:vertAlign w:val="subscript"/>
              </w:rPr>
              <w:t>2</w:t>
            </w:r>
            <w:r w:rsidRPr="00ED0D37">
              <w:rPr>
                <w:rFonts w:cs="Times New Roman"/>
              </w:rPr>
              <w:t>H</w:t>
            </w:r>
            <w:r w:rsidRPr="00ED0D37">
              <w:rPr>
                <w:rFonts w:cs="Times New Roman"/>
                <w:vertAlign w:val="subscript"/>
              </w:rPr>
              <w:t>3</w:t>
            </w:r>
            <w:r w:rsidR="003F4330" w:rsidRPr="00ED0D37">
              <w:rPr>
                <w:rFonts w:cs="Times New Roman"/>
              </w:rPr>
              <w:t>,</w:t>
            </w:r>
            <w:r w:rsidRPr="00ED0D37">
              <w:rPr>
                <w:rFonts w:cs="Times New Roman"/>
              </w:rPr>
              <w:t xml:space="preserve"> C</w:t>
            </w:r>
            <w:r w:rsidRPr="00ED0D37">
              <w:rPr>
                <w:rFonts w:cs="Times New Roman"/>
                <w:vertAlign w:val="subscript"/>
              </w:rPr>
              <w:t>2</w:t>
            </w:r>
            <w:r w:rsidRPr="00ED0D37">
              <w:rPr>
                <w:rFonts w:cs="Times New Roman"/>
              </w:rPr>
              <w:t>H</w:t>
            </w:r>
            <w:r w:rsidRPr="00ED0D37">
              <w:rPr>
                <w:rFonts w:cs="Times New Roman"/>
                <w:vertAlign w:val="subscript"/>
              </w:rPr>
              <w:t>4</w:t>
            </w:r>
            <w:r w:rsidR="003F4330" w:rsidRPr="00ED0D37">
              <w:rPr>
                <w:rFonts w:cs="Times New Roman"/>
              </w:rPr>
              <w:t xml:space="preserve">, </w:t>
            </w:r>
            <w:r w:rsidRPr="00ED0D37">
              <w:rPr>
                <w:rFonts w:cs="Times New Roman"/>
              </w:rPr>
              <w:t>HCCO</w:t>
            </w:r>
            <w:r w:rsidR="003F4330" w:rsidRPr="00ED0D37">
              <w:rPr>
                <w:rFonts w:cs="Times New Roman"/>
              </w:rPr>
              <w:t>,</w:t>
            </w:r>
            <w:r w:rsidRPr="00ED0D37">
              <w:rPr>
                <w:rFonts w:cs="Times New Roman"/>
              </w:rPr>
              <w:t xml:space="preserve"> OCHO</w:t>
            </w:r>
            <w:r w:rsidR="003F4330" w:rsidRPr="00ED0D37">
              <w:rPr>
                <w:rFonts w:cs="Times New Roman"/>
              </w:rPr>
              <w:t>,</w:t>
            </w:r>
            <w:r w:rsidRPr="00ED0D37">
              <w:rPr>
                <w:rFonts w:cs="Times New Roman"/>
              </w:rPr>
              <w:t xml:space="preserve"> CH</w:t>
            </w:r>
            <w:r w:rsidRPr="00ED0D37">
              <w:rPr>
                <w:rFonts w:cs="Times New Roman"/>
                <w:vertAlign w:val="subscript"/>
              </w:rPr>
              <w:t>3</w:t>
            </w:r>
            <w:r w:rsidRPr="00ED0D37">
              <w:rPr>
                <w:rFonts w:cs="Times New Roman"/>
              </w:rPr>
              <w:t>OCHO</w:t>
            </w:r>
            <w:r w:rsidR="003F4330" w:rsidRPr="00ED0D37">
              <w:rPr>
                <w:rFonts w:cs="Times New Roman"/>
              </w:rPr>
              <w:t>,</w:t>
            </w:r>
            <w:r w:rsidRPr="00ED0D37">
              <w:rPr>
                <w:rFonts w:cs="Times New Roman"/>
              </w:rPr>
              <w:t xml:space="preserve">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003F4330" w:rsidRPr="00ED0D37">
              <w:rPr>
                <w:rFonts w:cs="Times New Roman"/>
              </w:rPr>
              <w:t>,</w:t>
            </w:r>
            <w:r w:rsidRPr="00ED0D37">
              <w:rPr>
                <w:rFonts w:cs="Times New Roman"/>
              </w:rPr>
              <w:t xml:space="preserve">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w:t>
            </w:r>
          </w:p>
        </w:tc>
      </w:tr>
      <w:bookmarkEnd w:id="22"/>
    </w:tbl>
    <w:p w14:paraId="795832D5" w14:textId="77777777" w:rsidR="00EB3517" w:rsidRPr="00ED0D37" w:rsidRDefault="00EB3517" w:rsidP="001D03F7">
      <w:pPr>
        <w:spacing w:line="360" w:lineRule="auto"/>
        <w:jc w:val="both"/>
        <w:rPr>
          <w:rFonts w:eastAsiaTheme="minorEastAsia"/>
          <w:bCs/>
        </w:rPr>
      </w:pPr>
    </w:p>
    <w:p w14:paraId="07602737" w14:textId="391D9352" w:rsidR="00107855" w:rsidRPr="00ED0D37" w:rsidRDefault="00C25DD6" w:rsidP="00416DA6">
      <w:pPr>
        <w:spacing w:line="360" w:lineRule="auto"/>
        <w:ind w:firstLineChars="200" w:firstLine="480"/>
        <w:jc w:val="both"/>
        <w:rPr>
          <w:bCs/>
        </w:rPr>
      </w:pPr>
      <w:r w:rsidRPr="00ED0D37">
        <w:rPr>
          <w:bCs/>
        </w:rPr>
        <w:lastRenderedPageBreak/>
        <w:t>Figure 3 demonstrates the accuracy of the skeletal mechanisms by showing the computed IDTs. As shown, significant errors are observed in general for the autoignition process under relative</w:t>
      </w:r>
      <w:r w:rsidR="002F4698" w:rsidRPr="00ED0D37">
        <w:rPr>
          <w:bCs/>
        </w:rPr>
        <w:t>ly</w:t>
      </w:r>
      <w:r w:rsidRPr="00ED0D37">
        <w:rPr>
          <w:bCs/>
        </w:rPr>
        <w:t xml:space="preserve"> high initial temperatures when reducing DME42 further down to DME40.</w:t>
      </w:r>
      <w:r w:rsidR="00B12BE5" w:rsidRPr="00ED0D37">
        <w:rPr>
          <w:bCs/>
        </w:rPr>
        <w:t xml:space="preserve"> </w:t>
      </w:r>
      <w:r w:rsidR="00F40C47" w:rsidRPr="00ED0D37">
        <w:rPr>
          <w:bCs/>
        </w:rPr>
        <w:t xml:space="preserve"> The skeletal mechanisms are also validated against the detailed one by comparing the computed laminar flame speeds, which are not included in QoIs during reduction. Figure 4 shows the computed laminar speeds over a wide range of pressures and equivalence ratios for the </w:t>
      </w:r>
      <w:r w:rsidR="00B12BE5" w:rsidRPr="00ED0D37">
        <w:rPr>
          <w:bCs/>
        </w:rPr>
        <w:t>unburned</w:t>
      </w:r>
      <w:r w:rsidR="00F40C47" w:rsidRPr="00ED0D37">
        <w:rPr>
          <w:bCs/>
        </w:rPr>
        <w:t xml:space="preserve"> DME/air</w:t>
      </w:r>
      <w:r w:rsidR="00B12BE5" w:rsidRPr="00ED0D37">
        <w:rPr>
          <w:bCs/>
        </w:rPr>
        <w:t xml:space="preserve"> mixture</w:t>
      </w:r>
      <w:r w:rsidR="00F40C47" w:rsidRPr="00ED0D37">
        <w:rPr>
          <w:bCs/>
        </w:rPr>
        <w:t>s</w:t>
      </w:r>
      <w:r w:rsidR="00B12BE5" w:rsidRPr="00ED0D37">
        <w:rPr>
          <w:bCs/>
        </w:rPr>
        <w:t xml:space="preserve"> of 300K. </w:t>
      </w:r>
      <w:r w:rsidR="00F40C47" w:rsidRPr="00ED0D37">
        <w:rPr>
          <w:bCs/>
        </w:rPr>
        <w:t xml:space="preserve">The computed flame speeds from DME42 agree well with those from DME55, but noticeable differences between DME 40, DME30 and DME55 are observed, </w:t>
      </w:r>
      <w:r w:rsidR="002F4698" w:rsidRPr="00ED0D37">
        <w:rPr>
          <w:bCs/>
        </w:rPr>
        <w:t>particularly</w:t>
      </w:r>
      <w:r w:rsidR="00F40C47" w:rsidRPr="00ED0D37">
        <w:rPr>
          <w:bCs/>
        </w:rPr>
        <w:t xml:space="preserve"> under low-pressure and fuel-rich conditions. </w:t>
      </w:r>
      <w:r w:rsidR="002F4698" w:rsidRPr="00ED0D37">
        <w:rPr>
          <w:bCs/>
        </w:rPr>
        <w:t>Nevertheless</w:t>
      </w:r>
      <w:r w:rsidR="00F40C47" w:rsidRPr="00ED0D37">
        <w:rPr>
          <w:bCs/>
        </w:rPr>
        <w:t>, even only IDTs are considered as QoIs during the reduction processes, the incurred relative errors in laminar flame speeds are less than 10% for all the tests shown in Fig. 4.  The observations are consistent with the ones in</w:t>
      </w:r>
      <w:r w:rsidR="00B12BE5" w:rsidRPr="00ED0D37">
        <w:rPr>
          <w:bCs/>
        </w:rPr>
        <w:t xml:space="preserve"> Ref [2]. </w:t>
      </w:r>
      <w:r w:rsidR="00F40C47" w:rsidRPr="00ED0D37">
        <w:rPr>
          <w:bCs/>
        </w:rPr>
        <w:t>Hence only IDTs being</w:t>
      </w:r>
      <w:r w:rsidR="00C2137F" w:rsidRPr="00ED0D37">
        <w:rPr>
          <w:bCs/>
        </w:rPr>
        <w:t xml:space="preserve"> selected</w:t>
      </w:r>
      <w:r w:rsidR="00F40C47" w:rsidRPr="00ED0D37">
        <w:rPr>
          <w:bCs/>
        </w:rPr>
        <w:t xml:space="preserve"> as </w:t>
      </w:r>
      <w:r w:rsidR="00C2137F" w:rsidRPr="00ED0D37">
        <w:rPr>
          <w:bCs/>
        </w:rPr>
        <w:t>target for reduction</w:t>
      </w:r>
      <w:r w:rsidR="00F40C47" w:rsidRPr="00ED0D37">
        <w:rPr>
          <w:bCs/>
        </w:rPr>
        <w:t xml:space="preserve"> is sufficient</w:t>
      </w:r>
      <w:r w:rsidR="00C2137F" w:rsidRPr="00ED0D37">
        <w:rPr>
          <w:bCs/>
        </w:rPr>
        <w:t xml:space="preserve"> for current study</w:t>
      </w:r>
      <w:r w:rsidR="00F40C47" w:rsidRPr="00ED0D37">
        <w:rPr>
          <w:bCs/>
        </w:rPr>
        <w:t xml:space="preserve">. </w:t>
      </w:r>
    </w:p>
    <w:p w14:paraId="1BB69342" w14:textId="45FD9D78" w:rsidR="002F4698" w:rsidRPr="00ED0D37" w:rsidRDefault="00C25DD6" w:rsidP="006B7051">
      <w:pPr>
        <w:spacing w:line="360" w:lineRule="auto"/>
        <w:ind w:firstLineChars="200" w:firstLine="480"/>
        <w:jc w:val="both"/>
        <w:rPr>
          <w:bCs/>
        </w:rPr>
      </w:pPr>
      <w:r w:rsidRPr="00ED0D37">
        <w:rPr>
          <w:bCs/>
        </w:rPr>
        <w:t xml:space="preserve">To further examine the difference among the mechanisms, Fig. </w:t>
      </w:r>
      <w:r w:rsidR="00821D4F" w:rsidRPr="00ED0D37">
        <w:rPr>
          <w:bCs/>
        </w:rPr>
        <w:t>5</w:t>
      </w:r>
      <w:r w:rsidRPr="00ED0D37">
        <w:rPr>
          <w:bCs/>
        </w:rPr>
        <w:t xml:space="preserve"> shows the computed temperature profiles for representative one-stage and two-stage DME-air auto-ignition process</w:t>
      </w:r>
      <w:r w:rsidR="00CF31B7" w:rsidRPr="00ED0D37">
        <w:rPr>
          <w:bCs/>
        </w:rPr>
        <w:t>, under two representative conditions</w:t>
      </w:r>
      <w:r w:rsidRPr="00ED0D37">
        <w:rPr>
          <w:bCs/>
        </w:rPr>
        <w:t xml:space="preserve">. As shown in Fig. </w:t>
      </w:r>
      <w:r w:rsidR="000679BE" w:rsidRPr="00ED0D37">
        <w:rPr>
          <w:bCs/>
        </w:rPr>
        <w:t>5</w:t>
      </w:r>
      <w:r w:rsidRPr="00ED0D37">
        <w:rPr>
          <w:bCs/>
        </w:rPr>
        <w:t>a, the reduction from DME42 to DME40 yields significant error in the prediction for high-temperature auto-ignition, which indicates that the species C</w:t>
      </w:r>
      <w:r w:rsidRPr="00ED0D37">
        <w:rPr>
          <w:bCs/>
          <w:vertAlign w:val="subscript"/>
        </w:rPr>
        <w:t>2</w:t>
      </w:r>
      <w:r w:rsidRPr="00ED0D37">
        <w:rPr>
          <w:bCs/>
        </w:rPr>
        <w:t>H</w:t>
      </w:r>
      <w:r w:rsidRPr="00ED0D37">
        <w:rPr>
          <w:bCs/>
          <w:vertAlign w:val="subscript"/>
        </w:rPr>
        <w:t>5</w:t>
      </w:r>
      <w:r w:rsidRPr="00ED0D37">
        <w:rPr>
          <w:bCs/>
        </w:rPr>
        <w:t xml:space="preserve"> along with C</w:t>
      </w:r>
      <w:r w:rsidRPr="00ED0D37">
        <w:rPr>
          <w:bCs/>
          <w:vertAlign w:val="subscript"/>
        </w:rPr>
        <w:t>2</w:t>
      </w:r>
      <w:r w:rsidRPr="00ED0D37">
        <w:rPr>
          <w:bCs/>
        </w:rPr>
        <w:t>H</w:t>
      </w:r>
      <w:r w:rsidRPr="00ED0D37">
        <w:rPr>
          <w:bCs/>
          <w:vertAlign w:val="subscript"/>
        </w:rPr>
        <w:t>6</w:t>
      </w:r>
      <w:r w:rsidRPr="00ED0D37">
        <w:rPr>
          <w:bCs/>
        </w:rPr>
        <w:t xml:space="preserve"> and related reactions are crucial for high-temperature chemistry. </w:t>
      </w:r>
      <w:r w:rsidR="002579F4" w:rsidRPr="00ED0D37">
        <w:rPr>
          <w:bCs/>
        </w:rPr>
        <w:t>The eliminated reactions from DME42 to DME40 are listed in Table 2</w:t>
      </w:r>
      <w:r w:rsidR="00FA5844" w:rsidRPr="00ED0D37">
        <w:rPr>
          <w:bCs/>
        </w:rPr>
        <w:t xml:space="preserve"> </w:t>
      </w:r>
      <w:r w:rsidR="006A60ED" w:rsidRPr="00ED0D37">
        <w:rPr>
          <w:bCs/>
        </w:rPr>
        <w:t>and</w:t>
      </w:r>
      <w:r w:rsidR="009543CE" w:rsidRPr="00ED0D37">
        <w:rPr>
          <w:bCs/>
        </w:rPr>
        <w:t xml:space="preserve"> </w:t>
      </w:r>
      <w:r w:rsidR="009543CE" w:rsidRPr="00ED0D37">
        <w:t xml:space="preserve">show that the methyl radical branching reaction R52, which is important in high-temperature chemistry, is removed. And </w:t>
      </w:r>
      <w:r w:rsidR="00FA5844" w:rsidRPr="00ED0D37">
        <w:rPr>
          <w:bCs/>
        </w:rPr>
        <w:t>most of C</w:t>
      </w:r>
      <w:r w:rsidR="00FA5844" w:rsidRPr="00ED0D37">
        <w:rPr>
          <w:bCs/>
          <w:vertAlign w:val="subscript"/>
        </w:rPr>
        <w:t>2</w:t>
      </w:r>
      <w:r w:rsidR="00FA5844" w:rsidRPr="00ED0D37">
        <w:rPr>
          <w:bCs/>
        </w:rPr>
        <w:t>H</w:t>
      </w:r>
      <w:r w:rsidR="00FA5844" w:rsidRPr="00ED0D37">
        <w:rPr>
          <w:bCs/>
          <w:vertAlign w:val="subscript"/>
        </w:rPr>
        <w:t>5</w:t>
      </w:r>
      <w:r w:rsidR="00E96EC2" w:rsidRPr="00ED0D37">
        <w:rPr>
          <w:bCs/>
        </w:rPr>
        <w:t xml:space="preserve">-containing </w:t>
      </w:r>
      <w:r w:rsidR="00FA5844" w:rsidRPr="00ED0D37">
        <w:rPr>
          <w:bCs/>
        </w:rPr>
        <w:t>reactions</w:t>
      </w:r>
      <w:r w:rsidR="009543CE" w:rsidRPr="00ED0D37">
        <w:rPr>
          <w:bCs/>
        </w:rPr>
        <w:t xml:space="preserve"> in Table 2</w:t>
      </w:r>
      <w:r w:rsidR="00FA5844" w:rsidRPr="00ED0D37">
        <w:rPr>
          <w:bCs/>
        </w:rPr>
        <w:t xml:space="preserve"> are related to C</w:t>
      </w:r>
      <w:r w:rsidR="00FA5844" w:rsidRPr="00ED0D37">
        <w:rPr>
          <w:bCs/>
          <w:vertAlign w:val="subscript"/>
        </w:rPr>
        <w:t>2</w:t>
      </w:r>
      <w:r w:rsidR="00FA5844" w:rsidRPr="00ED0D37">
        <w:rPr>
          <w:bCs/>
        </w:rPr>
        <w:t>H</w:t>
      </w:r>
      <w:r w:rsidR="00FA5844" w:rsidRPr="00ED0D37">
        <w:rPr>
          <w:bCs/>
          <w:vertAlign w:val="subscript"/>
        </w:rPr>
        <w:t>6</w:t>
      </w:r>
      <w:r w:rsidR="00A83206" w:rsidRPr="00ED0D37">
        <w:rPr>
          <w:bCs/>
        </w:rPr>
        <w:t xml:space="preserve">. </w:t>
      </w:r>
      <w:r w:rsidR="00A83206" w:rsidRPr="00ED0D37">
        <w:t>Once C</w:t>
      </w:r>
      <w:r w:rsidR="00A83206" w:rsidRPr="00ED0D37">
        <w:rPr>
          <w:vertAlign w:val="subscript"/>
        </w:rPr>
        <w:t>2</w:t>
      </w:r>
      <w:r w:rsidR="00A83206" w:rsidRPr="00ED0D37">
        <w:t>H</w:t>
      </w:r>
      <w:r w:rsidR="00A83206" w:rsidRPr="00ED0D37">
        <w:rPr>
          <w:vertAlign w:val="subscript"/>
        </w:rPr>
        <w:t>6</w:t>
      </w:r>
      <w:r w:rsidR="00A83206" w:rsidRPr="00ED0D37">
        <w:t xml:space="preserve"> is removed, C</w:t>
      </w:r>
      <w:r w:rsidR="00A83206" w:rsidRPr="00ED0D37">
        <w:rPr>
          <w:vertAlign w:val="subscript"/>
        </w:rPr>
        <w:t>2</w:t>
      </w:r>
      <w:r w:rsidR="00A83206" w:rsidRPr="00ED0D37">
        <w:t>H</w:t>
      </w:r>
      <w:r w:rsidR="00A83206" w:rsidRPr="00ED0D37">
        <w:rPr>
          <w:vertAlign w:val="subscript"/>
        </w:rPr>
        <w:t>5</w:t>
      </w:r>
      <w:r w:rsidR="00A83206" w:rsidRPr="00ED0D37">
        <w:t xml:space="preserve"> that strongly coupled with C</w:t>
      </w:r>
      <w:r w:rsidR="00A83206" w:rsidRPr="00ED0D37">
        <w:rPr>
          <w:vertAlign w:val="subscript"/>
        </w:rPr>
        <w:t>2</w:t>
      </w:r>
      <w:r w:rsidR="00A83206" w:rsidRPr="00ED0D37">
        <w:t>H</w:t>
      </w:r>
      <w:r w:rsidR="00A83206" w:rsidRPr="00ED0D37">
        <w:rPr>
          <w:vertAlign w:val="subscript"/>
        </w:rPr>
        <w:t>6</w:t>
      </w:r>
      <w:r w:rsidR="00A83206" w:rsidRPr="00ED0D37">
        <w:t xml:space="preserve"> will be removed automatically</w:t>
      </w:r>
      <w:r w:rsidR="009543CE" w:rsidRPr="00ED0D37">
        <w:t>.</w:t>
      </w:r>
      <w:r w:rsidR="00A83206" w:rsidRPr="00ED0D37">
        <w:rPr>
          <w:sz w:val="21"/>
          <w:szCs w:val="21"/>
        </w:rPr>
        <w:t xml:space="preserve"> </w:t>
      </w:r>
      <w:r w:rsidRPr="00ED0D37">
        <w:rPr>
          <w:bCs/>
        </w:rPr>
        <w:t xml:space="preserve">In contrast, as shown in Fig. </w:t>
      </w:r>
      <w:r w:rsidR="000679BE" w:rsidRPr="00ED0D37">
        <w:rPr>
          <w:bCs/>
        </w:rPr>
        <w:t>5</w:t>
      </w:r>
      <w:r w:rsidRPr="00ED0D37">
        <w:rPr>
          <w:bCs/>
        </w:rPr>
        <w:t>b, the reduction</w:t>
      </w:r>
      <w:r w:rsidR="00EB3517" w:rsidRPr="00ED0D37">
        <w:rPr>
          <w:bCs/>
        </w:rPr>
        <w:t>s</w:t>
      </w:r>
      <w:r w:rsidRPr="00ED0D37">
        <w:rPr>
          <w:bCs/>
        </w:rPr>
        <w:t xml:space="preserve"> from DME55 to DME42 and from DME40 to DME30 lead to noticeable error in the first-stage ignition process, implying that the removed species and reactions have influential effects on low</w:t>
      </w:r>
      <w:r w:rsidR="00EB3517" w:rsidRPr="00ED0D37">
        <w:rPr>
          <w:bCs/>
        </w:rPr>
        <w:t>-</w:t>
      </w:r>
      <w:r w:rsidRPr="00ED0D37">
        <w:rPr>
          <w:bCs/>
        </w:rPr>
        <w:t>temperature chemistry pathway. Recalling that the main focus of this study is to investigate the uncertainty propagation in skeletal reduction using representative mechanisms, instead of developing accurate skeletal mechanisms for combustion simulations.</w:t>
      </w:r>
      <w:r w:rsidR="00E67400" w:rsidRPr="00ED0D37">
        <w:rPr>
          <w:bCs/>
        </w:rPr>
        <w:t xml:space="preserve"> Thus, the three skeletal mechanisms</w:t>
      </w:r>
      <w:r w:rsidR="00C63B43" w:rsidRPr="00ED0D37">
        <w:rPr>
          <w:bCs/>
        </w:rPr>
        <w:t xml:space="preserve">, </w:t>
      </w:r>
      <w:r w:rsidR="00E67400" w:rsidRPr="00ED0D37">
        <w:rPr>
          <w:bCs/>
        </w:rPr>
        <w:t>with noticeable error</w:t>
      </w:r>
      <w:r w:rsidR="00C63B43" w:rsidRPr="00ED0D37">
        <w:rPr>
          <w:bCs/>
        </w:rPr>
        <w:t xml:space="preserve">s either </w:t>
      </w:r>
      <w:r w:rsidR="00E67400" w:rsidRPr="00ED0D37">
        <w:rPr>
          <w:bCs/>
        </w:rPr>
        <w:t>in high-temperature</w:t>
      </w:r>
      <w:r w:rsidR="00C63B43" w:rsidRPr="00ED0D37">
        <w:rPr>
          <w:bCs/>
        </w:rPr>
        <w:t xml:space="preserve"> pathway</w:t>
      </w:r>
      <w:r w:rsidR="00E67400" w:rsidRPr="00ED0D37">
        <w:rPr>
          <w:bCs/>
        </w:rPr>
        <w:t xml:space="preserve"> or low temperature pathway</w:t>
      </w:r>
      <w:r w:rsidR="003672EF" w:rsidRPr="00ED0D37">
        <w:rPr>
          <w:bCs/>
        </w:rPr>
        <w:t xml:space="preserve">, </w:t>
      </w:r>
      <w:r w:rsidR="00C63B43" w:rsidRPr="00ED0D37">
        <w:rPr>
          <w:bCs/>
        </w:rPr>
        <w:t xml:space="preserve">are generated and used to demonstrate the uncertainty analysis. </w:t>
      </w:r>
    </w:p>
    <w:p w14:paraId="6DC0D4F9" w14:textId="77777777" w:rsidR="00974D7F" w:rsidRPr="00ED0D37" w:rsidRDefault="00974D7F" w:rsidP="001D03F7">
      <w:pPr>
        <w:spacing w:line="276" w:lineRule="auto"/>
        <w:jc w:val="both"/>
        <w:rPr>
          <w:rFonts w:eastAsiaTheme="minorEastAsia"/>
          <w:bCs/>
        </w:rPr>
      </w:pPr>
    </w:p>
    <w:p w14:paraId="3680A71F" w14:textId="1EB4429B" w:rsidR="00A91B9A" w:rsidRPr="00ED0D37" w:rsidRDefault="00A91B9A" w:rsidP="00A91B9A">
      <w:pPr>
        <w:spacing w:line="360" w:lineRule="auto"/>
        <w:jc w:val="both"/>
      </w:pPr>
      <w:r w:rsidRPr="00ED0D37">
        <w:rPr>
          <w:bCs/>
        </w:rPr>
        <w:t xml:space="preserve">Table 2. </w:t>
      </w:r>
      <w:r w:rsidRPr="00ED0D37">
        <w:t>The eliminated reactions from DME42 to DME40.</w:t>
      </w:r>
    </w:p>
    <w:tbl>
      <w:tblPr>
        <w:tblStyle w:val="21"/>
        <w:tblW w:w="0" w:type="auto"/>
        <w:jc w:val="center"/>
        <w:tblLook w:val="06A0" w:firstRow="1" w:lastRow="0" w:firstColumn="1" w:lastColumn="0" w:noHBand="1" w:noVBand="1"/>
      </w:tblPr>
      <w:tblGrid>
        <w:gridCol w:w="945"/>
        <w:gridCol w:w="3184"/>
      </w:tblGrid>
      <w:tr w:rsidR="00DF6368" w:rsidRPr="00ED0D37" w14:paraId="61D7E2F2" w14:textId="77777777" w:rsidTr="000A11B6">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EF80C2A" w14:textId="77777777" w:rsidR="00737029" w:rsidRPr="00ED0D37" w:rsidRDefault="00737029" w:rsidP="000A11B6">
            <w:pPr>
              <w:spacing w:line="276" w:lineRule="auto"/>
              <w:rPr>
                <w:rFonts w:cs="Times New Roman"/>
                <w:szCs w:val="21"/>
              </w:rPr>
            </w:pPr>
            <w:r w:rsidRPr="00ED0D37">
              <w:rPr>
                <w:rFonts w:cs="Times New Roman"/>
                <w:szCs w:val="21"/>
              </w:rPr>
              <w:t>Index</w:t>
            </w:r>
          </w:p>
        </w:tc>
        <w:tc>
          <w:tcPr>
            <w:tcW w:w="0" w:type="auto"/>
          </w:tcPr>
          <w:p w14:paraId="1CF799E7" w14:textId="77777777" w:rsidR="00737029" w:rsidRPr="00ED0D37" w:rsidRDefault="00737029" w:rsidP="000A11B6">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iCs/>
                <w:szCs w:val="21"/>
              </w:rPr>
            </w:pPr>
            <w:r w:rsidRPr="00ED0D37">
              <w:rPr>
                <w:rFonts w:cs="Times New Roman"/>
                <w:b w:val="0"/>
                <w:iCs/>
                <w:szCs w:val="21"/>
              </w:rPr>
              <w:t>Reaction</w:t>
            </w:r>
          </w:p>
        </w:tc>
      </w:tr>
      <w:tr w:rsidR="00DF6368" w:rsidRPr="00ED0D37" w14:paraId="74EC3A3E"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22A4850" w14:textId="77777777" w:rsidR="00737029" w:rsidRPr="00ED0D37" w:rsidRDefault="00737029" w:rsidP="000A11B6">
            <w:pPr>
              <w:spacing w:line="276" w:lineRule="auto"/>
              <w:rPr>
                <w:rFonts w:cs="Times New Roman"/>
                <w:szCs w:val="21"/>
              </w:rPr>
            </w:pPr>
            <w:r w:rsidRPr="00ED0D37">
              <w:rPr>
                <w:rFonts w:cs="Times New Roman"/>
                <w:szCs w:val="21"/>
              </w:rPr>
              <w:lastRenderedPageBreak/>
              <w:t>R52</w:t>
            </w:r>
          </w:p>
        </w:tc>
        <w:tc>
          <w:tcPr>
            <w:tcW w:w="0" w:type="auto"/>
          </w:tcPr>
          <w:p w14:paraId="1B24FC35"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2CH</w:t>
            </w:r>
            <w:r w:rsidRPr="00ED0D37">
              <w:rPr>
                <w:rFonts w:cs="Times New Roman"/>
                <w:szCs w:val="21"/>
                <w:vertAlign w:val="subscript"/>
              </w:rPr>
              <w:t>3</w:t>
            </w:r>
            <w:r w:rsidRPr="00ED0D37">
              <w:rPr>
                <w:rFonts w:cs="Times New Roman"/>
                <w:szCs w:val="21"/>
              </w:rPr>
              <w:t xml:space="preserve"> (+M)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(+M)</w:t>
            </w:r>
          </w:p>
        </w:tc>
      </w:tr>
      <w:tr w:rsidR="00DF6368" w:rsidRPr="00ED0D37" w14:paraId="35DBF0E0"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583572F" w14:textId="77777777" w:rsidR="00737029" w:rsidRPr="00ED0D37" w:rsidRDefault="00737029" w:rsidP="000A11B6">
            <w:pPr>
              <w:spacing w:line="276" w:lineRule="auto"/>
              <w:rPr>
                <w:rFonts w:cs="Times New Roman"/>
                <w:szCs w:val="21"/>
              </w:rPr>
            </w:pPr>
            <w:r w:rsidRPr="00ED0D37">
              <w:rPr>
                <w:rFonts w:cs="Times New Roman"/>
                <w:szCs w:val="21"/>
              </w:rPr>
              <w:t>R94</w:t>
            </w:r>
          </w:p>
        </w:tc>
        <w:tc>
          <w:tcPr>
            <w:tcW w:w="0" w:type="auto"/>
          </w:tcPr>
          <w:p w14:paraId="3AB466E3"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2CH</w:t>
            </w:r>
            <w:r w:rsidRPr="00ED0D37">
              <w:rPr>
                <w:rFonts w:cs="Times New Roman"/>
                <w:szCs w:val="21"/>
                <w:vertAlign w:val="subscript"/>
              </w:rPr>
              <w:t>3</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w:t>
            </w:r>
          </w:p>
        </w:tc>
      </w:tr>
      <w:tr w:rsidR="00DF6368" w:rsidRPr="00ED0D37" w14:paraId="698EE57D"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1B4961E" w14:textId="77777777" w:rsidR="00737029" w:rsidRPr="00ED0D37" w:rsidRDefault="00737029" w:rsidP="000A11B6">
            <w:pPr>
              <w:spacing w:line="276" w:lineRule="auto"/>
              <w:rPr>
                <w:rFonts w:cs="Times New Roman"/>
                <w:szCs w:val="21"/>
              </w:rPr>
            </w:pPr>
            <w:r w:rsidRPr="00ED0D37">
              <w:rPr>
                <w:rFonts w:cs="Times New Roman"/>
                <w:szCs w:val="21"/>
              </w:rPr>
              <w:t>R103</w:t>
            </w:r>
          </w:p>
        </w:tc>
        <w:tc>
          <w:tcPr>
            <w:tcW w:w="0" w:type="auto"/>
          </w:tcPr>
          <w:p w14:paraId="17EFE773"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H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w:t>
            </w:r>
            <w:r w:rsidRPr="00ED0D37">
              <w:rPr>
                <w:rFonts w:cs="Times New Roman"/>
                <w:szCs w:val="21"/>
                <w:vertAlign w:val="subscript"/>
              </w:rPr>
              <w:t>2</w:t>
            </w:r>
          </w:p>
        </w:tc>
      </w:tr>
      <w:tr w:rsidR="00DF6368" w:rsidRPr="00ED0D37" w14:paraId="5EC44548"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A06EDE3" w14:textId="77777777" w:rsidR="00737029" w:rsidRPr="00ED0D37" w:rsidRDefault="00737029" w:rsidP="000A11B6">
            <w:pPr>
              <w:spacing w:line="276" w:lineRule="auto"/>
              <w:rPr>
                <w:rFonts w:cs="Times New Roman"/>
                <w:szCs w:val="21"/>
              </w:rPr>
            </w:pPr>
            <w:r w:rsidRPr="00ED0D37">
              <w:rPr>
                <w:rFonts w:cs="Times New Roman"/>
                <w:szCs w:val="21"/>
              </w:rPr>
              <w:t>R104</w:t>
            </w:r>
          </w:p>
        </w:tc>
        <w:tc>
          <w:tcPr>
            <w:tcW w:w="0" w:type="auto"/>
          </w:tcPr>
          <w:p w14:paraId="66E0F282"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O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OH</w:t>
            </w:r>
          </w:p>
        </w:tc>
      </w:tr>
      <w:tr w:rsidR="00DF6368" w:rsidRPr="00ED0D37" w14:paraId="5A08BFC3"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AA2D61D" w14:textId="77777777" w:rsidR="00737029" w:rsidRPr="00ED0D37" w:rsidRDefault="00737029" w:rsidP="000A11B6">
            <w:pPr>
              <w:spacing w:line="276" w:lineRule="auto"/>
              <w:rPr>
                <w:rFonts w:cs="Times New Roman"/>
                <w:szCs w:val="21"/>
              </w:rPr>
            </w:pPr>
            <w:r w:rsidRPr="00ED0D37">
              <w:rPr>
                <w:rFonts w:cs="Times New Roman"/>
                <w:szCs w:val="21"/>
              </w:rPr>
              <w:t>R105</w:t>
            </w:r>
          </w:p>
        </w:tc>
        <w:tc>
          <w:tcPr>
            <w:tcW w:w="0" w:type="auto"/>
          </w:tcPr>
          <w:p w14:paraId="43FCF326"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OH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w:t>
            </w:r>
            <w:r w:rsidRPr="00ED0D37">
              <w:rPr>
                <w:rFonts w:cs="Times New Roman"/>
                <w:szCs w:val="21"/>
                <w:vertAlign w:val="subscript"/>
              </w:rPr>
              <w:t>2</w:t>
            </w:r>
            <w:r w:rsidRPr="00ED0D37">
              <w:rPr>
                <w:rFonts w:cs="Times New Roman"/>
                <w:szCs w:val="21"/>
              </w:rPr>
              <w:t>O</w:t>
            </w:r>
          </w:p>
        </w:tc>
      </w:tr>
      <w:tr w:rsidR="00DF6368" w:rsidRPr="00ED0D37" w14:paraId="17CA4DBA"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CB17635" w14:textId="77777777" w:rsidR="00737029" w:rsidRPr="00ED0D37" w:rsidRDefault="00737029" w:rsidP="000A11B6">
            <w:pPr>
              <w:spacing w:line="276" w:lineRule="auto"/>
              <w:rPr>
                <w:rFonts w:cs="Times New Roman"/>
                <w:szCs w:val="21"/>
              </w:rPr>
            </w:pPr>
            <w:r w:rsidRPr="00ED0D37">
              <w:rPr>
                <w:rFonts w:cs="Times New Roman"/>
                <w:szCs w:val="21"/>
              </w:rPr>
              <w:t>R106</w:t>
            </w:r>
          </w:p>
        </w:tc>
        <w:tc>
          <w:tcPr>
            <w:tcW w:w="0" w:type="auto"/>
          </w:tcPr>
          <w:p w14:paraId="5F1084FA"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O</w:t>
            </w:r>
            <w:r w:rsidRPr="00ED0D37">
              <w:rPr>
                <w:rFonts w:cs="Times New Roman"/>
                <w:szCs w:val="21"/>
                <w:vertAlign w:val="subscript"/>
              </w:rPr>
              <w:t>2</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HO</w:t>
            </w:r>
            <w:r w:rsidRPr="00ED0D37">
              <w:rPr>
                <w:rFonts w:cs="Times New Roman"/>
                <w:szCs w:val="21"/>
                <w:vertAlign w:val="subscript"/>
              </w:rPr>
              <w:t>2</w:t>
            </w:r>
          </w:p>
        </w:tc>
      </w:tr>
      <w:tr w:rsidR="00DF6368" w:rsidRPr="00ED0D37" w14:paraId="6521836F"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714A96B" w14:textId="77777777" w:rsidR="00737029" w:rsidRPr="00ED0D37" w:rsidRDefault="00737029" w:rsidP="000A11B6">
            <w:pPr>
              <w:spacing w:line="276" w:lineRule="auto"/>
              <w:rPr>
                <w:rFonts w:cs="Times New Roman"/>
                <w:szCs w:val="21"/>
              </w:rPr>
            </w:pPr>
            <w:r w:rsidRPr="00ED0D37">
              <w:rPr>
                <w:rFonts w:cs="Times New Roman"/>
                <w:szCs w:val="21"/>
              </w:rPr>
              <w:t>R107</w:t>
            </w:r>
          </w:p>
        </w:tc>
        <w:tc>
          <w:tcPr>
            <w:tcW w:w="0" w:type="auto"/>
          </w:tcPr>
          <w:p w14:paraId="7EB44755"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HO</w:t>
            </w:r>
            <w:r w:rsidRPr="00ED0D37">
              <w:rPr>
                <w:rFonts w:cs="Times New Roman"/>
                <w:szCs w:val="21"/>
                <w:vertAlign w:val="subscript"/>
              </w:rPr>
              <w:t>2</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w:t>
            </w:r>
            <w:r w:rsidRPr="00ED0D37">
              <w:rPr>
                <w:rFonts w:cs="Times New Roman"/>
                <w:szCs w:val="21"/>
                <w:vertAlign w:val="subscript"/>
              </w:rPr>
              <w:t>2</w:t>
            </w:r>
            <w:r w:rsidRPr="00ED0D37">
              <w:rPr>
                <w:rFonts w:cs="Times New Roman"/>
                <w:szCs w:val="21"/>
              </w:rPr>
              <w:t>O</w:t>
            </w:r>
            <w:r w:rsidRPr="00ED0D37">
              <w:rPr>
                <w:rFonts w:cs="Times New Roman"/>
                <w:szCs w:val="21"/>
                <w:vertAlign w:val="subscript"/>
              </w:rPr>
              <w:t>2</w:t>
            </w:r>
          </w:p>
        </w:tc>
      </w:tr>
      <w:tr w:rsidR="00DF6368" w:rsidRPr="00ED0D37" w14:paraId="493F4954"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1BC2765" w14:textId="77777777" w:rsidR="00737029" w:rsidRPr="00ED0D37" w:rsidRDefault="00737029" w:rsidP="000A11B6">
            <w:pPr>
              <w:spacing w:line="276" w:lineRule="auto"/>
              <w:rPr>
                <w:rFonts w:cs="Times New Roman"/>
                <w:szCs w:val="21"/>
              </w:rPr>
            </w:pPr>
            <w:r w:rsidRPr="00ED0D37">
              <w:rPr>
                <w:rFonts w:cs="Times New Roman"/>
                <w:szCs w:val="21"/>
              </w:rPr>
              <w:t>R108</w:t>
            </w:r>
          </w:p>
        </w:tc>
        <w:tc>
          <w:tcPr>
            <w:tcW w:w="0" w:type="auto"/>
          </w:tcPr>
          <w:p w14:paraId="3A402103"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CH</w:t>
            </w:r>
            <w:r w:rsidRPr="00ED0D37">
              <w:rPr>
                <w:rFonts w:cs="Times New Roman"/>
                <w:szCs w:val="21"/>
                <w:vertAlign w:val="subscript"/>
              </w:rPr>
              <w:t>3</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CH</w:t>
            </w:r>
            <w:r w:rsidRPr="00ED0D37">
              <w:rPr>
                <w:rFonts w:cs="Times New Roman"/>
                <w:szCs w:val="21"/>
                <w:vertAlign w:val="subscript"/>
              </w:rPr>
              <w:t>4</w:t>
            </w:r>
          </w:p>
        </w:tc>
      </w:tr>
      <w:tr w:rsidR="00DF6368" w:rsidRPr="00ED0D37" w14:paraId="32F31BA1"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BED022B" w14:textId="77777777" w:rsidR="00737029" w:rsidRPr="00ED0D37" w:rsidRDefault="00737029" w:rsidP="000A11B6">
            <w:pPr>
              <w:spacing w:line="276" w:lineRule="auto"/>
              <w:rPr>
                <w:rFonts w:cs="Times New Roman"/>
                <w:szCs w:val="21"/>
              </w:rPr>
            </w:pPr>
            <w:r w:rsidRPr="00ED0D37">
              <w:rPr>
                <w:rFonts w:cs="Times New Roman"/>
                <w:szCs w:val="21"/>
              </w:rPr>
              <w:t>R109</w:t>
            </w:r>
          </w:p>
        </w:tc>
        <w:tc>
          <w:tcPr>
            <w:tcW w:w="0" w:type="auto"/>
          </w:tcPr>
          <w:p w14:paraId="6E78FF9D"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 (+M)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(+M)</w:t>
            </w:r>
          </w:p>
        </w:tc>
      </w:tr>
      <w:tr w:rsidR="00DF6368" w:rsidRPr="00ED0D37" w14:paraId="77129F40"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377B10D" w14:textId="77777777" w:rsidR="00737029" w:rsidRPr="00ED0D37" w:rsidRDefault="00737029" w:rsidP="000A11B6">
            <w:pPr>
              <w:spacing w:line="276" w:lineRule="auto"/>
              <w:rPr>
                <w:rFonts w:cs="Times New Roman"/>
                <w:szCs w:val="21"/>
              </w:rPr>
            </w:pPr>
            <w:r w:rsidRPr="00ED0D37">
              <w:rPr>
                <w:rFonts w:cs="Times New Roman"/>
                <w:szCs w:val="21"/>
              </w:rPr>
              <w:t>R110</w:t>
            </w:r>
          </w:p>
        </w:tc>
        <w:tc>
          <w:tcPr>
            <w:tcW w:w="0" w:type="auto"/>
          </w:tcPr>
          <w:p w14:paraId="11D01718"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4</w:t>
            </w:r>
            <w:r w:rsidRPr="00ED0D37">
              <w:rPr>
                <w:rFonts w:cs="Times New Roman"/>
                <w:szCs w:val="21"/>
              </w:rPr>
              <w:t xml:space="preserve"> + H</w:t>
            </w:r>
            <w:r w:rsidRPr="00ED0D37">
              <w:rPr>
                <w:rFonts w:cs="Times New Roman"/>
                <w:szCs w:val="21"/>
                <w:vertAlign w:val="subscript"/>
              </w:rPr>
              <w:t>2</w:t>
            </w:r>
          </w:p>
        </w:tc>
      </w:tr>
      <w:tr w:rsidR="00DF6368" w:rsidRPr="00ED0D37" w14:paraId="04C65A16"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074488C" w14:textId="77777777" w:rsidR="00737029" w:rsidRPr="00ED0D37" w:rsidRDefault="00737029" w:rsidP="000A11B6">
            <w:pPr>
              <w:spacing w:line="276" w:lineRule="auto"/>
              <w:rPr>
                <w:rFonts w:cs="Times New Roman"/>
                <w:szCs w:val="21"/>
              </w:rPr>
            </w:pPr>
            <w:r w:rsidRPr="00ED0D37">
              <w:rPr>
                <w:rFonts w:cs="Times New Roman"/>
                <w:szCs w:val="21"/>
              </w:rPr>
              <w:t>R111</w:t>
            </w:r>
          </w:p>
        </w:tc>
        <w:tc>
          <w:tcPr>
            <w:tcW w:w="0" w:type="auto"/>
          </w:tcPr>
          <w:p w14:paraId="280FE4B9"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O [=] CH</w:t>
            </w:r>
            <w:r w:rsidRPr="00ED0D37">
              <w:rPr>
                <w:rFonts w:cs="Times New Roman"/>
                <w:szCs w:val="21"/>
                <w:vertAlign w:val="subscript"/>
              </w:rPr>
              <w:t>2</w:t>
            </w:r>
            <w:r w:rsidRPr="00ED0D37">
              <w:rPr>
                <w:rFonts w:cs="Times New Roman"/>
                <w:szCs w:val="21"/>
              </w:rPr>
              <w:t>O + CH</w:t>
            </w:r>
            <w:r w:rsidRPr="00ED0D37">
              <w:rPr>
                <w:rFonts w:cs="Times New Roman"/>
                <w:szCs w:val="21"/>
                <w:vertAlign w:val="subscript"/>
              </w:rPr>
              <w:t>3</w:t>
            </w:r>
          </w:p>
        </w:tc>
      </w:tr>
      <w:tr w:rsidR="00DF6368" w:rsidRPr="00ED0D37" w14:paraId="32E06BC2"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87ABF68" w14:textId="77777777" w:rsidR="00737029" w:rsidRPr="00ED0D37" w:rsidRDefault="00737029" w:rsidP="000A11B6">
            <w:pPr>
              <w:spacing w:line="276" w:lineRule="auto"/>
              <w:rPr>
                <w:rFonts w:cs="Times New Roman"/>
                <w:szCs w:val="21"/>
              </w:rPr>
            </w:pPr>
            <w:r w:rsidRPr="00ED0D37">
              <w:rPr>
                <w:rFonts w:cs="Times New Roman"/>
                <w:szCs w:val="21"/>
              </w:rPr>
              <w:t>R112</w:t>
            </w:r>
          </w:p>
        </w:tc>
        <w:tc>
          <w:tcPr>
            <w:tcW w:w="0" w:type="auto"/>
          </w:tcPr>
          <w:p w14:paraId="280DC236"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O</w:t>
            </w:r>
            <w:r w:rsidRPr="00ED0D37">
              <w:rPr>
                <w:rFonts w:cs="Times New Roman"/>
                <w:szCs w:val="21"/>
                <w:vertAlign w:val="subscript"/>
              </w:rPr>
              <w:t>2</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4</w:t>
            </w:r>
            <w:r w:rsidRPr="00ED0D37">
              <w:rPr>
                <w:rFonts w:cs="Times New Roman"/>
                <w:szCs w:val="21"/>
              </w:rPr>
              <w:t xml:space="preserve"> + HO</w:t>
            </w:r>
            <w:r w:rsidRPr="00ED0D37">
              <w:rPr>
                <w:rFonts w:cs="Times New Roman"/>
                <w:szCs w:val="21"/>
                <w:vertAlign w:val="subscript"/>
              </w:rPr>
              <w:t>2</w:t>
            </w:r>
          </w:p>
        </w:tc>
      </w:tr>
      <w:tr w:rsidR="00DF6368" w:rsidRPr="00ED0D37" w14:paraId="4322FDB2"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6692B8A8" w14:textId="77777777" w:rsidR="00737029" w:rsidRPr="00ED0D37" w:rsidRDefault="00737029" w:rsidP="000A11B6">
            <w:pPr>
              <w:spacing w:line="276" w:lineRule="auto"/>
              <w:rPr>
                <w:rFonts w:cs="Times New Roman"/>
                <w:szCs w:val="21"/>
              </w:rPr>
            </w:pPr>
            <w:r w:rsidRPr="00ED0D37">
              <w:rPr>
                <w:rFonts w:cs="Times New Roman"/>
                <w:szCs w:val="21"/>
              </w:rPr>
              <w:t>R113</w:t>
            </w:r>
          </w:p>
        </w:tc>
        <w:tc>
          <w:tcPr>
            <w:tcW w:w="0" w:type="auto"/>
          </w:tcPr>
          <w:p w14:paraId="25C2F44D"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2C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4</w:t>
            </w:r>
            <w:r w:rsidRPr="00ED0D37">
              <w:rPr>
                <w:rFonts w:cs="Times New Roman"/>
                <w:szCs w:val="21"/>
              </w:rPr>
              <w:t xml:space="preserve">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p>
        </w:tc>
      </w:tr>
      <w:tr w:rsidR="00DF6368" w:rsidRPr="00ED0D37" w14:paraId="77289749"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06B79B2" w14:textId="77777777" w:rsidR="00737029" w:rsidRPr="00ED0D37" w:rsidRDefault="00737029" w:rsidP="000A11B6">
            <w:pPr>
              <w:spacing w:line="276" w:lineRule="auto"/>
              <w:rPr>
                <w:rFonts w:cs="Times New Roman"/>
                <w:szCs w:val="21"/>
              </w:rPr>
            </w:pPr>
            <w:r w:rsidRPr="00ED0D37">
              <w:rPr>
                <w:rFonts w:cs="Times New Roman"/>
                <w:szCs w:val="21"/>
              </w:rPr>
              <w:t>R114</w:t>
            </w:r>
          </w:p>
        </w:tc>
        <w:tc>
          <w:tcPr>
            <w:tcW w:w="0" w:type="auto"/>
          </w:tcPr>
          <w:p w14:paraId="262867F3"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HCO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6</w:t>
            </w:r>
            <w:r w:rsidRPr="00ED0D37">
              <w:rPr>
                <w:rFonts w:cs="Times New Roman"/>
                <w:szCs w:val="21"/>
              </w:rPr>
              <w:t xml:space="preserve"> + CO</w:t>
            </w:r>
          </w:p>
        </w:tc>
      </w:tr>
      <w:tr w:rsidR="00DF6368" w:rsidRPr="00ED0D37" w14:paraId="17B676C9"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6B40CCB2" w14:textId="77777777" w:rsidR="00737029" w:rsidRPr="00ED0D37" w:rsidRDefault="00737029" w:rsidP="000A11B6">
            <w:pPr>
              <w:spacing w:line="276" w:lineRule="auto"/>
              <w:rPr>
                <w:rFonts w:cs="Times New Roman"/>
                <w:szCs w:val="21"/>
              </w:rPr>
            </w:pPr>
            <w:r w:rsidRPr="00ED0D37">
              <w:rPr>
                <w:rFonts w:cs="Times New Roman"/>
                <w:szCs w:val="21"/>
              </w:rPr>
              <w:t>R115</w:t>
            </w:r>
          </w:p>
        </w:tc>
        <w:tc>
          <w:tcPr>
            <w:tcW w:w="0" w:type="auto"/>
          </w:tcPr>
          <w:p w14:paraId="2FF9A833"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 O [=] CH</w:t>
            </w:r>
            <w:r w:rsidRPr="00ED0D37">
              <w:rPr>
                <w:rFonts w:cs="Times New Roman"/>
                <w:szCs w:val="21"/>
                <w:vertAlign w:val="subscript"/>
              </w:rPr>
              <w:t>3</w:t>
            </w:r>
            <w:r w:rsidRPr="00ED0D37">
              <w:rPr>
                <w:rFonts w:cs="Times New Roman"/>
                <w:szCs w:val="21"/>
              </w:rPr>
              <w:t>HCO + H</w:t>
            </w:r>
          </w:p>
        </w:tc>
      </w:tr>
      <w:tr w:rsidR="00DF6368" w:rsidRPr="00ED0D37" w14:paraId="5F302142" w14:textId="77777777" w:rsidTr="000A11B6">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DF7B0B8" w14:textId="77777777" w:rsidR="00737029" w:rsidRPr="00ED0D37" w:rsidRDefault="00737029" w:rsidP="000A11B6">
            <w:pPr>
              <w:spacing w:line="276" w:lineRule="auto"/>
              <w:rPr>
                <w:rFonts w:cs="Times New Roman"/>
                <w:szCs w:val="21"/>
              </w:rPr>
            </w:pPr>
            <w:r w:rsidRPr="00ED0D37">
              <w:rPr>
                <w:rFonts w:cs="Times New Roman"/>
                <w:szCs w:val="21"/>
              </w:rPr>
              <w:t>R117</w:t>
            </w:r>
          </w:p>
        </w:tc>
        <w:tc>
          <w:tcPr>
            <w:tcW w:w="0" w:type="auto"/>
          </w:tcPr>
          <w:p w14:paraId="3243696C" w14:textId="77777777" w:rsidR="00737029" w:rsidRPr="00ED0D37" w:rsidRDefault="00737029" w:rsidP="000A11B6">
            <w:pPr>
              <w:spacing w:line="276" w:lineRule="auto"/>
              <w:cnfStyle w:val="000000000000" w:firstRow="0" w:lastRow="0" w:firstColumn="0" w:lastColumn="0" w:oddVBand="0" w:evenVBand="0" w:oddHBand="0" w:evenHBand="0" w:firstRowFirstColumn="0" w:firstRowLastColumn="0" w:lastRowFirstColumn="0" w:lastRowLastColumn="0"/>
              <w:rPr>
                <w:rFonts w:cs="Times New Roman"/>
                <w:szCs w:val="21"/>
              </w:rPr>
            </w:pPr>
            <w:r w:rsidRPr="00ED0D37">
              <w:rPr>
                <w:rFonts w:cs="Times New Roman"/>
                <w:szCs w:val="21"/>
              </w:rPr>
              <w:t>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4</w:t>
            </w:r>
            <w:r w:rsidRPr="00ED0D37">
              <w:rPr>
                <w:rFonts w:cs="Times New Roman"/>
                <w:szCs w:val="21"/>
              </w:rPr>
              <w:t xml:space="preserve"> + H (+M) [=] C</w:t>
            </w:r>
            <w:r w:rsidRPr="00ED0D37">
              <w:rPr>
                <w:rFonts w:cs="Times New Roman"/>
                <w:szCs w:val="21"/>
                <w:vertAlign w:val="subscript"/>
              </w:rPr>
              <w:t>2</w:t>
            </w:r>
            <w:r w:rsidRPr="00ED0D37">
              <w:rPr>
                <w:rFonts w:cs="Times New Roman"/>
                <w:szCs w:val="21"/>
              </w:rPr>
              <w:t>H</w:t>
            </w:r>
            <w:r w:rsidRPr="00ED0D37">
              <w:rPr>
                <w:rFonts w:cs="Times New Roman"/>
                <w:szCs w:val="21"/>
                <w:vertAlign w:val="subscript"/>
              </w:rPr>
              <w:t>5</w:t>
            </w:r>
            <w:r w:rsidRPr="00ED0D37">
              <w:rPr>
                <w:rFonts w:cs="Times New Roman"/>
                <w:szCs w:val="21"/>
              </w:rPr>
              <w:t xml:space="preserve"> (+M)</w:t>
            </w:r>
          </w:p>
        </w:tc>
      </w:tr>
    </w:tbl>
    <w:p w14:paraId="62B590D0" w14:textId="77777777" w:rsidR="004E40C3" w:rsidRPr="00ED0D37" w:rsidRDefault="004E40C3" w:rsidP="00237869">
      <w:pPr>
        <w:spacing w:line="360" w:lineRule="auto"/>
        <w:jc w:val="both"/>
        <w:rPr>
          <w:rFonts w:eastAsiaTheme="minorEastAsia"/>
          <w:bCs/>
        </w:rPr>
      </w:pPr>
    </w:p>
    <w:p w14:paraId="643E0DFA" w14:textId="4480EB29" w:rsidR="00C25DD6" w:rsidRPr="00ED0D37" w:rsidRDefault="00C25DD6" w:rsidP="00237869">
      <w:pPr>
        <w:spacing w:line="360" w:lineRule="auto"/>
        <w:jc w:val="both"/>
        <w:outlineLvl w:val="3"/>
      </w:pPr>
      <w:r w:rsidRPr="00ED0D37">
        <w:t xml:space="preserve">3.1 </w:t>
      </w:r>
      <w:r w:rsidR="00426F26" w:rsidRPr="00ED0D37">
        <w:t>Dimension r</w:t>
      </w:r>
      <w:r w:rsidRPr="00ED0D37">
        <w:t xml:space="preserve">eduction of kinetic parameters </w:t>
      </w:r>
    </w:p>
    <w:p w14:paraId="7AC76C89" w14:textId="7B9A192B" w:rsidR="0054281C" w:rsidRPr="00ED0D37" w:rsidRDefault="00C25DD6" w:rsidP="00D412D6">
      <w:pPr>
        <w:spacing w:line="360" w:lineRule="auto"/>
        <w:ind w:firstLineChars="200" w:firstLine="480"/>
        <w:jc w:val="both"/>
      </w:pPr>
      <w:r w:rsidRPr="00ED0D37">
        <w:t xml:space="preserve">Over the range of equivalence ratio, pressure and initial temperature considered, for the DME55 mechanism, with sensitivity analysis, only </w:t>
      </w:r>
      <w:bookmarkStart w:id="23" w:name="_Hlk45039827"/>
      <w:r w:rsidRPr="00ED0D37">
        <w:t xml:space="preserve">32 </w:t>
      </w:r>
      <w:bookmarkEnd w:id="23"/>
      <w:r w:rsidRPr="00ED0D37">
        <w:t>of the 290</w:t>
      </w:r>
      <w:r w:rsidR="00453960" w:rsidRPr="00ED0D37">
        <w:t xml:space="preserve"> reactions</w:t>
      </w:r>
      <w:r w:rsidR="00031C13" w:rsidRPr="00ED0D37">
        <w:t xml:space="preserve"> are identified as important </w:t>
      </w:r>
      <w:r w:rsidR="00235F14" w:rsidRPr="00ED0D37">
        <w:t xml:space="preserve">and </w:t>
      </w:r>
      <w:r w:rsidR="00AF4C27" w:rsidRPr="00ED0D37">
        <w:t xml:space="preserve">the </w:t>
      </w:r>
      <w:r w:rsidR="00235F14" w:rsidRPr="00ED0D37">
        <w:t xml:space="preserve">corresponding kinetic </w:t>
      </w:r>
      <w:r w:rsidR="00952832" w:rsidRPr="00ED0D37">
        <w:t xml:space="preserve">parameters </w:t>
      </w:r>
      <w:r w:rsidR="00235F14" w:rsidRPr="00ED0D37">
        <w:t>are identified important</w:t>
      </w:r>
      <w:r w:rsidR="00C85B77" w:rsidRPr="00ED0D37">
        <w:t xml:space="preserve"> </w:t>
      </w:r>
      <w:r w:rsidR="00031C13" w:rsidRPr="00ED0D37">
        <w:t xml:space="preserve">(See Appendix A for the </w:t>
      </w:r>
      <w:r w:rsidR="00F87DEC" w:rsidRPr="00ED0D37">
        <w:t>list of all</w:t>
      </w:r>
      <w:r w:rsidR="00031C13" w:rsidRPr="00ED0D37">
        <w:t xml:space="preserve"> the</w:t>
      </w:r>
      <w:r w:rsidR="00F87DEC" w:rsidRPr="00ED0D37">
        <w:t xml:space="preserve"> important reactions</w:t>
      </w:r>
      <w:r w:rsidR="00D467E2" w:rsidRPr="00ED0D37">
        <w:t>)</w:t>
      </w:r>
      <w:r w:rsidR="00F87DEC" w:rsidRPr="00ED0D37">
        <w:t>.</w:t>
      </w:r>
      <w:r w:rsidR="00DF4C07" w:rsidRPr="00ED0D37">
        <w:t xml:space="preserve"> </w:t>
      </w:r>
      <w:r w:rsidR="00D933E6" w:rsidRPr="00ED0D37">
        <w:t>The</w:t>
      </w:r>
      <w:r w:rsidR="00EE4180" w:rsidRPr="00ED0D37">
        <w:t xml:space="preserve"> important reactions </w:t>
      </w:r>
      <w:r w:rsidR="00887757" w:rsidRPr="00ED0D37">
        <w:t xml:space="preserve">are </w:t>
      </w:r>
      <w:r w:rsidR="00D240B8" w:rsidRPr="00ED0D37">
        <w:t xml:space="preserve">compared </w:t>
      </w:r>
      <w:r w:rsidR="00B61015" w:rsidRPr="00ED0D37">
        <w:t xml:space="preserve">and </w:t>
      </w:r>
      <w:r w:rsidR="00D240B8" w:rsidRPr="00ED0D37">
        <w:t xml:space="preserve">examined </w:t>
      </w:r>
      <w:r w:rsidR="00887757" w:rsidRPr="00ED0D37">
        <w:t>with</w:t>
      </w:r>
      <w:r w:rsidR="009D078A" w:rsidRPr="00ED0D37">
        <w:t xml:space="preserve"> previous</w:t>
      </w:r>
      <w:r w:rsidR="00EE4180" w:rsidRPr="00ED0D37">
        <w:t xml:space="preserve"> </w:t>
      </w:r>
      <w:r w:rsidR="00B61015" w:rsidRPr="00ED0D37">
        <w:t xml:space="preserve">sensitivity </w:t>
      </w:r>
      <w:r w:rsidR="00A16210" w:rsidRPr="00ED0D37">
        <w:t>analysis</w:t>
      </w:r>
      <w:r w:rsidR="00B61015" w:rsidRPr="00ED0D37">
        <w:t xml:space="preserve"> in </w:t>
      </w:r>
      <w:r w:rsidR="00887757" w:rsidRPr="00ED0D37">
        <w:t>[2</w:t>
      </w:r>
      <w:r w:rsidR="00B35AE6" w:rsidRPr="00ED0D37">
        <w:t>9</w:t>
      </w:r>
      <w:r w:rsidR="00887757" w:rsidRPr="00ED0D37">
        <w:t xml:space="preserve">, </w:t>
      </w:r>
      <w:r w:rsidR="00B35AE6" w:rsidRPr="00ED0D37">
        <w:t>30</w:t>
      </w:r>
      <w:r w:rsidR="00887757" w:rsidRPr="00ED0D37">
        <w:t>, 3</w:t>
      </w:r>
      <w:r w:rsidR="00B35AE6" w:rsidRPr="00ED0D37">
        <w:t>1</w:t>
      </w:r>
      <w:r w:rsidR="00887757" w:rsidRPr="00ED0D37">
        <w:t>, 3</w:t>
      </w:r>
      <w:r w:rsidR="00B35AE6" w:rsidRPr="00ED0D37">
        <w:t>2</w:t>
      </w:r>
      <w:r w:rsidR="00887757" w:rsidRPr="00ED0D37">
        <w:t>]</w:t>
      </w:r>
      <w:r w:rsidR="00925BEA" w:rsidRPr="00ED0D37">
        <w:t xml:space="preserve">, and good consistence </w:t>
      </w:r>
      <w:r w:rsidR="00DD286A" w:rsidRPr="00ED0D37">
        <w:t>in the key reactions are obtained.</w:t>
      </w:r>
      <w:r w:rsidR="0054281C" w:rsidRPr="00ED0D37">
        <w:t xml:space="preserve"> Note that R52 is </w:t>
      </w:r>
      <w:r w:rsidR="00AD036C" w:rsidRPr="00ED0D37">
        <w:t>related</w:t>
      </w:r>
      <w:r w:rsidR="00AE4DFD" w:rsidRPr="00ED0D37">
        <w:t xml:space="preserve"> to</w:t>
      </w:r>
      <w:r w:rsidR="0054281C" w:rsidRPr="00ED0D37">
        <w:t xml:space="preserve"> C</w:t>
      </w:r>
      <w:r w:rsidR="0054281C" w:rsidRPr="00ED0D37">
        <w:rPr>
          <w:vertAlign w:val="subscript"/>
        </w:rPr>
        <w:t>2</w:t>
      </w:r>
      <w:r w:rsidR="0054281C" w:rsidRPr="00ED0D37">
        <w:t>H</w:t>
      </w:r>
      <w:r w:rsidR="0054281C" w:rsidRPr="00ED0D37">
        <w:rPr>
          <w:vertAlign w:val="subscript"/>
        </w:rPr>
        <w:t>6</w:t>
      </w:r>
      <w:r w:rsidR="0054281C" w:rsidRPr="00ED0D37">
        <w:t xml:space="preserve"> </w:t>
      </w:r>
      <w:r w:rsidR="00AE4DFD" w:rsidRPr="00ED0D37">
        <w:t>and no reaction related to C</w:t>
      </w:r>
      <w:r w:rsidR="00AE4DFD" w:rsidRPr="00ED0D37">
        <w:rPr>
          <w:vertAlign w:val="subscript"/>
        </w:rPr>
        <w:t>2</w:t>
      </w:r>
      <w:r w:rsidR="00AE4DFD" w:rsidRPr="00ED0D37">
        <w:t>H</w:t>
      </w:r>
      <w:r w:rsidR="00AE4DFD" w:rsidRPr="00ED0D37">
        <w:rPr>
          <w:vertAlign w:val="subscript"/>
        </w:rPr>
        <w:t>5</w:t>
      </w:r>
      <w:r w:rsidR="00AE4DFD" w:rsidRPr="00ED0D37">
        <w:t xml:space="preserve"> is identified to be important, which is consistent with </w:t>
      </w:r>
      <w:r w:rsidR="003D4D51" w:rsidRPr="00ED0D37">
        <w:t xml:space="preserve">the </w:t>
      </w:r>
      <w:r w:rsidR="00AE4DFD" w:rsidRPr="00ED0D37">
        <w:t xml:space="preserve">analysis in the </w:t>
      </w:r>
      <w:r w:rsidR="00507CEE" w:rsidRPr="00ED0D37">
        <w:t>reduction process from DME42 to DME40</w:t>
      </w:r>
      <w:r w:rsidR="00AE4DFD" w:rsidRPr="00ED0D37">
        <w:t>.</w:t>
      </w:r>
    </w:p>
    <w:p w14:paraId="7FB03B2D" w14:textId="0CDBE2A9" w:rsidR="008228DE" w:rsidRPr="00ED0D37" w:rsidRDefault="00031C13" w:rsidP="009A75B7">
      <w:pPr>
        <w:spacing w:line="360" w:lineRule="auto"/>
        <w:ind w:firstLineChars="200" w:firstLine="480"/>
        <w:jc w:val="both"/>
        <w:rPr>
          <w:rFonts w:eastAsiaTheme="minorEastAsia"/>
        </w:rPr>
      </w:pPr>
      <w:r w:rsidRPr="00ED0D37">
        <w:t>The accuracy of sensitivity vectors obtained with finite difference is validated with those from the adjoint method</w:t>
      </w:r>
      <w:r w:rsidR="009106B9" w:rsidRPr="00ED0D37">
        <w:t>. A</w:t>
      </w:r>
      <w:r w:rsidRPr="00ED0D37">
        <w:t>s</w:t>
      </w:r>
      <w:r w:rsidR="009106B9" w:rsidRPr="00ED0D37">
        <w:t xml:space="preserve"> s</w:t>
      </w:r>
      <w:r w:rsidRPr="00ED0D37">
        <w:t xml:space="preserve">hown in Fig. </w:t>
      </w:r>
      <w:r w:rsidR="00793CA4" w:rsidRPr="00ED0D37">
        <w:t>6</w:t>
      </w:r>
      <w:r w:rsidR="009106B9" w:rsidRPr="00ED0D37">
        <w:t>,</w:t>
      </w:r>
      <w:r w:rsidRPr="00ED0D37">
        <w:t xml:space="preserve"> </w:t>
      </w:r>
      <w:r w:rsidR="009106B9" w:rsidRPr="00ED0D37">
        <w:t>t</w:t>
      </w:r>
      <w:r w:rsidR="00F5076F" w:rsidRPr="00ED0D37">
        <w:t xml:space="preserve">he inner product of the </w:t>
      </w:r>
      <w:r w:rsidR="00AD061B" w:rsidRPr="00ED0D37">
        <w:t>two unit</w:t>
      </w:r>
      <w:r w:rsidRPr="00ED0D37">
        <w:t xml:space="preserve"> sensitivity</w:t>
      </w:r>
      <w:r w:rsidR="00F5076F" w:rsidRPr="00ED0D37">
        <w:t xml:space="preserve"> vectors is </w:t>
      </w:r>
      <w:r w:rsidR="00A02B8A" w:rsidRPr="00ED0D37">
        <w:t>no smaller than 0.9</w:t>
      </w:r>
      <w:r w:rsidR="00EF0EBC" w:rsidRPr="00ED0D37">
        <w:t>9</w:t>
      </w:r>
      <w:r w:rsidR="00A02B8A" w:rsidRPr="00ED0D37">
        <w:t xml:space="preserve"> for </w:t>
      </w:r>
      <w:r w:rsidR="00EF0EBC" w:rsidRPr="00ED0D37">
        <w:t xml:space="preserve">almost </w:t>
      </w:r>
      <w:r w:rsidR="00A02B8A" w:rsidRPr="00ED0D37">
        <w:t xml:space="preserve">all </w:t>
      </w:r>
      <w:r w:rsidRPr="00ED0D37">
        <w:t>the tests considered</w:t>
      </w:r>
      <w:r w:rsidR="001C18F1" w:rsidRPr="00ED0D37">
        <w:t>.</w:t>
      </w:r>
      <w:r w:rsidR="008228DE" w:rsidRPr="00ED0D37">
        <w:t xml:space="preserve"> This verifies the accuracy in the finite difference approach for computing sensitivity vectors.</w:t>
      </w:r>
    </w:p>
    <w:p w14:paraId="0270761D" w14:textId="0D15B1CC" w:rsidR="000C3518" w:rsidRPr="00ED0D37" w:rsidRDefault="002B6DF6" w:rsidP="00237869">
      <w:pPr>
        <w:spacing w:line="360" w:lineRule="auto"/>
        <w:ind w:firstLineChars="200" w:firstLine="480"/>
        <w:jc w:val="both"/>
        <w:rPr>
          <w:rFonts w:eastAsiaTheme="minorEastAsia"/>
          <w:szCs w:val="21"/>
        </w:rPr>
      </w:pPr>
      <w:r w:rsidRPr="00ED0D37">
        <w:t xml:space="preserve">Considering that </w:t>
      </w:r>
      <w:r w:rsidR="00D412D6" w:rsidRPr="00ED0D37">
        <w:t>the sensitivity</w:t>
      </w:r>
      <w:r w:rsidRPr="00ED0D37">
        <w:t xml:space="preserve"> vector may</w:t>
      </w:r>
      <w:r w:rsidR="00D412D6" w:rsidRPr="00ED0D37">
        <w:t xml:space="preserve"> var</w:t>
      </w:r>
      <w:r w:rsidRPr="00ED0D37">
        <w:t>y</w:t>
      </w:r>
      <w:r w:rsidR="00D412D6" w:rsidRPr="00ED0D37">
        <w:t xml:space="preserve"> with different kinetic parameters</w:t>
      </w:r>
      <w:r w:rsidRPr="00ED0D37">
        <w:t>, f</w:t>
      </w:r>
      <w:r w:rsidR="00D412D6" w:rsidRPr="00ED0D37">
        <w:t>urther analysis</w:t>
      </w:r>
      <w:r w:rsidRPr="00ED0D37">
        <w:t xml:space="preserve"> is performed for more random samples in the uncertainty space. It</w:t>
      </w:r>
      <w:r w:rsidR="00D412D6" w:rsidRPr="00ED0D37">
        <w:t xml:space="preserve"> confirms</w:t>
      </w:r>
      <w:r w:rsidRPr="00ED0D37">
        <w:t xml:space="preserve"> that</w:t>
      </w:r>
      <w:r w:rsidR="00D412D6" w:rsidRPr="00ED0D37">
        <w:t xml:space="preserve"> the 32 selected parameters </w:t>
      </w:r>
      <w:r w:rsidRPr="00ED0D37">
        <w:t>maintain</w:t>
      </w:r>
      <w:r w:rsidR="00D412D6" w:rsidRPr="00ED0D37">
        <w:t xml:space="preserve"> important and sufficient, </w:t>
      </w:r>
      <w:r w:rsidRPr="00ED0D37">
        <w:t xml:space="preserve">since for </w:t>
      </w:r>
      <w:r w:rsidR="00D412D6" w:rsidRPr="00ED0D37">
        <w:t xml:space="preserve">almost all samples the length of sensitivity vector in the 32 dimensions </w:t>
      </w:r>
      <w:r w:rsidRPr="00ED0D37">
        <w:t>is</w:t>
      </w:r>
      <w:r w:rsidR="00D412D6" w:rsidRPr="00ED0D37">
        <w:t xml:space="preserve"> larger than 99% of the full sensitivity vector.</w:t>
      </w:r>
      <w:r w:rsidR="00793CA4" w:rsidRPr="00ED0D37">
        <w:t xml:space="preserve"> </w:t>
      </w:r>
      <w:r w:rsidR="008228DE" w:rsidRPr="00ED0D37">
        <w:rPr>
          <w:rFonts w:eastAsiaTheme="minorEastAsia"/>
          <w:szCs w:val="21"/>
        </w:rPr>
        <w:t>In the following, the active subspace is constructed within the parameter space only for the important reactions identified by sensitivity analysis.</w:t>
      </w:r>
    </w:p>
    <w:p w14:paraId="7D34905C" w14:textId="19080349" w:rsidR="000116B0" w:rsidRPr="00ED0D37" w:rsidRDefault="00C25DD6" w:rsidP="00A02935">
      <w:pPr>
        <w:spacing w:line="360" w:lineRule="auto"/>
        <w:ind w:firstLineChars="200" w:firstLine="480"/>
        <w:jc w:val="both"/>
      </w:pPr>
      <w:r w:rsidRPr="00ED0D37">
        <w:lastRenderedPageBreak/>
        <w:t>With the identified 32 important kinetic parameters, for each thermochemical condition {</w:t>
      </w:r>
      <m:oMath>
        <m:r>
          <w:rPr>
            <w:rFonts w:ascii="Cambria Math" w:hAnsi="Cambria Math"/>
          </w:rPr>
          <m:t>ϕ</m:t>
        </m:r>
      </m:oMath>
      <w:r w:rsidRPr="00ED0D37">
        <w:t xml:space="preserve">, </w:t>
      </w:r>
      <w:r w:rsidRPr="00ED0D37">
        <w:rPr>
          <w:i/>
        </w:rPr>
        <w:t>P,</w:t>
      </w:r>
      <w:r w:rsidRPr="00ED0D37">
        <w:t xml:space="preserv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ED0D37">
        <w:t xml:space="preserve">}, the analysis of active subspace has been performed. The uncertainty factors </w:t>
      </w:r>
      <m:oMath>
        <m:r>
          <m:rPr>
            <m:nor/>
          </m:rPr>
          <m:t>UF=5</m:t>
        </m:r>
      </m:oMath>
      <w:r w:rsidRPr="00ED0D37">
        <w:t xml:space="preserve"> are employed for all the kinetic parameters</w:t>
      </w:r>
      <w:r w:rsidR="00121DBC" w:rsidRPr="00ED0D37">
        <w:t xml:space="preserve"> for demonstration</w:t>
      </w:r>
      <w:r w:rsidR="00031C13" w:rsidRPr="00ED0D37">
        <w:t xml:space="preserve">. Note that if the uncertainties for certain </w:t>
      </w:r>
      <w:r w:rsidR="00A16F72" w:rsidRPr="00ED0D37">
        <w:t xml:space="preserve">reactions </w:t>
      </w:r>
      <w:r w:rsidR="00031C13" w:rsidRPr="00ED0D37">
        <w:t xml:space="preserve">have been well </w:t>
      </w:r>
      <w:r w:rsidR="00A16F72" w:rsidRPr="00ED0D37">
        <w:t>investigated</w:t>
      </w:r>
      <w:r w:rsidR="00031C13" w:rsidRPr="00ED0D37">
        <w:t xml:space="preserve"> and have more appropriate</w:t>
      </w:r>
      <w:r w:rsidR="00A16F72" w:rsidRPr="00ED0D37">
        <w:t xml:space="preserve"> uncertainty factors</w:t>
      </w:r>
      <w:r w:rsidR="00031C13" w:rsidRPr="00ED0D37">
        <w:t xml:space="preserve">, one can directly incorporate </w:t>
      </w:r>
      <w:r w:rsidR="00E6766C" w:rsidRPr="00ED0D37">
        <w:t>this information</w:t>
      </w:r>
      <w:r w:rsidR="00031C13" w:rsidRPr="00ED0D37">
        <w:t xml:space="preserve"> without any difficulty.</w:t>
      </w:r>
      <w:r w:rsidRPr="00ED0D37">
        <w:t xml:space="preserve"> For the autoignition of stoichiometric DME</w:t>
      </w:r>
      <w:r w:rsidR="001601C7" w:rsidRPr="00ED0D37">
        <w:t>/</w:t>
      </w:r>
      <w:r w:rsidRPr="00ED0D37">
        <w:t xml:space="preserve">air mixture with </w:t>
      </w:r>
      <m:oMath>
        <m:r>
          <w:rPr>
            <w:rFonts w:ascii="Cambria Math" w:hAnsi="Cambria Math"/>
          </w:rPr>
          <m:t>P=10</m:t>
        </m:r>
      </m:oMath>
      <w:r w:rsidRPr="00ED0D37">
        <w:t xml:space="preserve">atm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=1000K</m:t>
        </m:r>
      </m:oMath>
      <w:r w:rsidRPr="00ED0D37">
        <w:t xml:space="preserve">, the corresponding eigenvalues of matrix </w:t>
      </w:r>
      <m:oMath>
        <m:r>
          <w:rPr>
            <w:rFonts w:ascii="Cambria Math" w:hAnsi="Cambria Math"/>
          </w:rPr>
          <m:t>C</m:t>
        </m:r>
      </m:oMath>
      <w:r w:rsidRPr="00ED0D37">
        <w:t xml:space="preserve"> estimated using </w:t>
      </w:r>
      <w:r w:rsidRPr="00ED0D37">
        <w:rPr>
          <w:i/>
        </w:rPr>
        <w:t>M</w:t>
      </w:r>
      <w:r w:rsidRPr="00ED0D37">
        <w:t xml:space="preserve"> = 400 samples are shown in Fig. </w:t>
      </w:r>
      <w:r w:rsidR="005C6CB4" w:rsidRPr="00ED0D37">
        <w:t>7</w:t>
      </w:r>
      <w:r w:rsidRPr="00ED0D37">
        <w:t>a</w:t>
      </w:r>
      <w:r w:rsidRPr="00ED0D37">
        <w:rPr>
          <w:rFonts w:eastAsiaTheme="minorEastAsia"/>
        </w:rPr>
        <w:t xml:space="preserve">. </w:t>
      </w:r>
      <w:r w:rsidRPr="00ED0D37">
        <w:t xml:space="preserve">It is seen that the first eigenvalue is much larger than the second one, implying the existence of a one-dimensional active subspace. This is further confirmed by the summary plot of Fig. </w:t>
      </w:r>
      <w:r w:rsidR="005C6CB4" w:rsidRPr="00ED0D37">
        <w:t>7</w:t>
      </w:r>
      <w:r w:rsidRPr="00ED0D37">
        <w:t xml:space="preserve">b, which shows the distribution of IDTs along the first active variable, </w:t>
      </w:r>
      <w:r w:rsidRPr="00ED0D37">
        <w:rPr>
          <w:i/>
        </w:rPr>
        <w:t>i.e</w:t>
      </w:r>
      <w:r w:rsidRPr="00ED0D37">
        <w:t>.,</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T</m:t>
            </m:r>
          </m:sup>
        </m:sSubSup>
        <m:r>
          <m:rPr>
            <m:sty m:val="bi"/>
          </m:rPr>
          <w:rPr>
            <w:rFonts w:ascii="Cambria Math" w:hAnsi="Cambria Math"/>
          </w:rPr>
          <m:t>x</m:t>
        </m:r>
      </m:oMath>
      <w:r w:rsidRPr="00ED0D37">
        <w:t xml:space="preserve">. The IDTs lie close to a one-dimensional curve and the scattering in the direction orthogonal to the active direction is small. The components of the active direction, </w:t>
      </w:r>
      <w:r w:rsidRPr="00ED0D37">
        <w:rPr>
          <w:i/>
        </w:rPr>
        <w:t>i.e.</w:t>
      </w:r>
      <w:r w:rsidRPr="00ED0D37">
        <w:t xml:space="preserve">, the first eigenvector, are shown in Fig. </w:t>
      </w:r>
      <w:r w:rsidR="005C6CB4" w:rsidRPr="00ED0D37">
        <w:t>7</w:t>
      </w:r>
      <w:r w:rsidRPr="00ED0D37">
        <w:t xml:space="preserve">c. </w:t>
      </w:r>
      <w:r w:rsidR="00FB2616" w:rsidRPr="00ED0D37">
        <w:t>The corresponding value</w:t>
      </w:r>
      <w:r w:rsidR="00BD4E35" w:rsidRPr="00ED0D37">
        <w:t>s</w:t>
      </w:r>
      <w:r w:rsidR="00FB2616" w:rsidRPr="00ED0D37">
        <w:t xml:space="preserve"> are plotted against </w:t>
      </w:r>
      <w:r w:rsidR="002B6DF6" w:rsidRPr="00ED0D37">
        <w:t xml:space="preserve">the </w:t>
      </w:r>
      <w:r w:rsidR="00FB2616" w:rsidRPr="00ED0D37">
        <w:t xml:space="preserve">original </w:t>
      </w:r>
      <w:r w:rsidR="00B11912" w:rsidRPr="00ED0D37">
        <w:t xml:space="preserve">reaction </w:t>
      </w:r>
      <w:r w:rsidR="00FB2616" w:rsidRPr="00ED0D37">
        <w:t xml:space="preserve">index instead of the </w:t>
      </w:r>
      <w:r w:rsidR="00325E8C" w:rsidRPr="00ED0D37">
        <w:t>order</w:t>
      </w:r>
      <w:r w:rsidR="00FB2616" w:rsidRPr="00ED0D37">
        <w:t xml:space="preserve"> in</w:t>
      </w:r>
      <w:r w:rsidR="002B6DF6" w:rsidRPr="00ED0D37">
        <w:t xml:space="preserve"> the</w:t>
      </w:r>
      <w:r w:rsidR="00FB2616" w:rsidRPr="00ED0D37">
        <w:t xml:space="preserve"> 32 important reactions. </w:t>
      </w:r>
      <w:r w:rsidRPr="00ED0D37">
        <w:t>The most sensitive reactions are three CH</w:t>
      </w:r>
      <w:r w:rsidRPr="00ED0D37">
        <w:rPr>
          <w:vertAlign w:val="subscript"/>
        </w:rPr>
        <w:t>3</w:t>
      </w:r>
      <w:r w:rsidR="00EB3517" w:rsidRPr="00ED0D37">
        <w:t>-</w:t>
      </w:r>
      <w:r w:rsidRPr="00ED0D37">
        <w:t xml:space="preserve">related reactions, </w:t>
      </w:r>
      <w:r w:rsidRPr="00ED0D37">
        <w:rPr>
          <w:i/>
        </w:rPr>
        <w:t>i.e.</w:t>
      </w:r>
      <w:r w:rsidRPr="00ED0D37">
        <w:t xml:space="preserve">, </w:t>
      </w:r>
      <w:r w:rsidR="00E246AE" w:rsidRPr="00ED0D37">
        <w:t>2</w:t>
      </w:r>
      <w:r w:rsidRPr="00ED0D37">
        <w:t>CH</w:t>
      </w:r>
      <w:r w:rsidRPr="00ED0D37">
        <w:rPr>
          <w:vertAlign w:val="subscript"/>
        </w:rPr>
        <w:t>3</w:t>
      </w:r>
      <w:r w:rsidRPr="00ED0D37">
        <w:t xml:space="preserve"> (+M) = C</w:t>
      </w:r>
      <w:r w:rsidRPr="00ED0D37">
        <w:rPr>
          <w:vertAlign w:val="subscript"/>
        </w:rPr>
        <w:t>2</w:t>
      </w:r>
      <w:r w:rsidRPr="00ED0D37">
        <w:t>H</w:t>
      </w:r>
      <w:r w:rsidRPr="00ED0D37">
        <w:rPr>
          <w:vertAlign w:val="subscript"/>
        </w:rPr>
        <w:t>6</w:t>
      </w:r>
      <w:r w:rsidRPr="00ED0D37">
        <w:t xml:space="preserve"> + M (R52), CH</w:t>
      </w:r>
      <w:r w:rsidRPr="00ED0D37">
        <w:rPr>
          <w:vertAlign w:val="subscript"/>
        </w:rPr>
        <w:t>3</w:t>
      </w:r>
      <w:r w:rsidRPr="00ED0D37">
        <w:t>OCH</w:t>
      </w:r>
      <w:r w:rsidRPr="00ED0D37">
        <w:rPr>
          <w:vertAlign w:val="subscript"/>
        </w:rPr>
        <w:t xml:space="preserve">2 </w:t>
      </w:r>
      <w:r w:rsidRPr="00ED0D37">
        <w:t>= CH</w:t>
      </w:r>
      <w:r w:rsidRPr="00ED0D37">
        <w:rPr>
          <w:vertAlign w:val="subscript"/>
        </w:rPr>
        <w:t>2</w:t>
      </w:r>
      <w:r w:rsidRPr="00ED0D37">
        <w:t>O + CH</w:t>
      </w:r>
      <w:r w:rsidRPr="00ED0D37">
        <w:rPr>
          <w:vertAlign w:val="subscript"/>
        </w:rPr>
        <w:t>3</w:t>
      </w:r>
      <w:r w:rsidRPr="00ED0D37">
        <w:t xml:space="preserve"> (R248) and CH</w:t>
      </w:r>
      <w:r w:rsidRPr="00ED0D37">
        <w:rPr>
          <w:vertAlign w:val="subscript"/>
        </w:rPr>
        <w:t>3</w:t>
      </w:r>
      <w:r w:rsidRPr="00ED0D37">
        <w:t xml:space="preserve"> +</w:t>
      </w:r>
      <w:bookmarkStart w:id="24" w:name="_Hlk23356358"/>
      <w:r w:rsidRPr="00ED0D37">
        <w:t xml:space="preserve"> </w:t>
      </w:r>
      <w:bookmarkEnd w:id="24"/>
      <w:r w:rsidRPr="00ED0D37">
        <w:t>CH</w:t>
      </w:r>
      <w:r w:rsidRPr="00ED0D37">
        <w:rPr>
          <w:vertAlign w:val="subscript"/>
        </w:rPr>
        <w:t>3</w:t>
      </w:r>
      <w:r w:rsidRPr="00ED0D37">
        <w:t>OCH</w:t>
      </w:r>
      <w:r w:rsidRPr="00ED0D37">
        <w:rPr>
          <w:vertAlign w:val="subscript"/>
        </w:rPr>
        <w:t>3</w:t>
      </w:r>
      <w:r w:rsidRPr="00ED0D37">
        <w:t xml:space="preserve"> = CH</w:t>
      </w:r>
      <w:r w:rsidRPr="00ED0D37">
        <w:rPr>
          <w:vertAlign w:val="subscript"/>
        </w:rPr>
        <w:t>3</w:t>
      </w:r>
      <w:r w:rsidRPr="00ED0D37">
        <w:t>OCH</w:t>
      </w:r>
      <w:r w:rsidRPr="00ED0D37">
        <w:rPr>
          <w:vertAlign w:val="subscript"/>
        </w:rPr>
        <w:t>2</w:t>
      </w:r>
      <w:r w:rsidRPr="00ED0D37">
        <w:t xml:space="preserve"> + CH</w:t>
      </w:r>
      <w:r w:rsidRPr="00ED0D37">
        <w:rPr>
          <w:vertAlign w:val="subscript"/>
        </w:rPr>
        <w:t>4</w:t>
      </w:r>
      <w:r w:rsidRPr="00ED0D37">
        <w:t xml:space="preserve"> (R242). Note that the largest positive value in R52 corresponds to the recombination of methyl radical, which is consistent with the major importance of methyl radical branching reactions in </w:t>
      </w:r>
      <w:r w:rsidR="00EB3517" w:rsidRPr="00ED0D37">
        <w:t xml:space="preserve">the </w:t>
      </w:r>
      <w:r w:rsidRPr="00ED0D37">
        <w:t xml:space="preserve">DME kinetics </w:t>
      </w:r>
      <w:r w:rsidRPr="00ED0D37">
        <w:fldChar w:fldCharType="begin">
          <w:fldData xml:space="preserve">PEVuZE5vdGU+PENpdGU+PEF1dGhvcj5GaXNjaGVyPC9BdXRob3I+PFllYXI+MjAwMDwvWWVhcj48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</w:fldData>
        </w:fldChar>
      </w:r>
      <w:r w:rsidR="00E87C55" w:rsidRPr="00ED0D37">
        <w:instrText xml:space="preserve"> ADDIN EN.CITE </w:instrText>
      </w:r>
      <w:r w:rsidR="00E87C55" w:rsidRPr="00ED0D37">
        <w:fldChar w:fldCharType="begin">
          <w:fldData xml:space="preserve">PEVuZE5vdGU+PENpdGU+PEF1dGhvcj5GaXNjaGVyPC9BdXRob3I+PFllYXI+MjAwMDwvWWVhcj48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</w:fldData>
        </w:fldChar>
      </w:r>
      <w:r w:rsidR="00E87C55" w:rsidRPr="00ED0D37">
        <w:instrText xml:space="preserve"> ADDIN EN.CITE.DATA </w:instrText>
      </w:r>
      <w:r w:rsidR="00E87C55" w:rsidRPr="00ED0D37">
        <w:fldChar w:fldCharType="end"/>
      </w:r>
      <w:r w:rsidRPr="00ED0D37">
        <w:fldChar w:fldCharType="separate"/>
      </w:r>
      <w:r w:rsidR="00E87C55" w:rsidRPr="00ED0D37">
        <w:rPr>
          <w:noProof/>
        </w:rPr>
        <w:t>[26, 27]</w:t>
      </w:r>
      <w:r w:rsidRPr="00ED0D37">
        <w:fldChar w:fldCharType="end"/>
      </w:r>
      <w:r w:rsidR="009A0D73" w:rsidRPr="00ED0D37">
        <w:t>.</w:t>
      </w:r>
      <w:r w:rsidR="005A274C" w:rsidRPr="00ED0D37">
        <w:t xml:space="preserve"> Thus, </w:t>
      </w:r>
      <w:r w:rsidR="00DE3660" w:rsidRPr="00ED0D37">
        <w:t>the</w:t>
      </w:r>
      <w:r w:rsidR="005A274C" w:rsidRPr="00ED0D37">
        <w:t xml:space="preserve"> re</w:t>
      </w:r>
      <w:r w:rsidR="002B6DF6" w:rsidRPr="00ED0D37">
        <w:t xml:space="preserve">moval </w:t>
      </w:r>
      <w:r w:rsidR="005A274C" w:rsidRPr="00ED0D37">
        <w:t>of C</w:t>
      </w:r>
      <w:r w:rsidR="005A274C" w:rsidRPr="00ED0D37">
        <w:rPr>
          <w:vertAlign w:val="subscript"/>
        </w:rPr>
        <w:t>2</w:t>
      </w:r>
      <w:r w:rsidR="005A274C" w:rsidRPr="00ED0D37">
        <w:t>H</w:t>
      </w:r>
      <w:r w:rsidR="005A274C" w:rsidRPr="00ED0D37">
        <w:rPr>
          <w:vertAlign w:val="subscript"/>
        </w:rPr>
        <w:t>6</w:t>
      </w:r>
      <w:r w:rsidR="005A274C" w:rsidRPr="00ED0D37">
        <w:t xml:space="preserve"> and C</w:t>
      </w:r>
      <w:r w:rsidR="005A274C" w:rsidRPr="00ED0D37">
        <w:rPr>
          <w:vertAlign w:val="subscript"/>
        </w:rPr>
        <w:t>2</w:t>
      </w:r>
      <w:r w:rsidR="005A274C" w:rsidRPr="00ED0D37">
        <w:t>H</w:t>
      </w:r>
      <w:r w:rsidR="005A274C" w:rsidRPr="00ED0D37">
        <w:rPr>
          <w:vertAlign w:val="subscript"/>
        </w:rPr>
        <w:t>5</w:t>
      </w:r>
      <w:r w:rsidR="005A274C" w:rsidRPr="00ED0D37">
        <w:t xml:space="preserve"> </w:t>
      </w:r>
      <w:r w:rsidR="002B6DF6" w:rsidRPr="00ED0D37">
        <w:t xml:space="preserve">in DME40 </w:t>
      </w:r>
      <w:r w:rsidR="005A274C" w:rsidRPr="00ED0D37">
        <w:t>results in significant error.</w:t>
      </w:r>
      <w:r w:rsidRPr="00ED0D37">
        <w:t xml:space="preserve"> In addition, R242 is the most important H-abstraction reaction, and R248 is an important </w:t>
      </w:r>
      <m:oMath>
        <m:r>
          <w:rPr>
            <w:rFonts w:ascii="Cambria Math" w:hAnsi="Cambria Math"/>
          </w:rPr>
          <m:t>β</m:t>
        </m:r>
      </m:oMath>
      <w:r w:rsidRPr="00ED0D37">
        <w:t>-scission process to form formaldehyde and the methyl radical.</w:t>
      </w:r>
    </w:p>
    <w:p w14:paraId="1B1FBA34" w14:textId="77777777" w:rsidR="0004591B" w:rsidRPr="00ED0D37" w:rsidRDefault="0004591B" w:rsidP="00237869">
      <w:pPr>
        <w:spacing w:line="360" w:lineRule="auto"/>
        <w:jc w:val="both"/>
      </w:pPr>
    </w:p>
    <w:p w14:paraId="2677AD78" w14:textId="77777777" w:rsidR="00C25DD6" w:rsidRPr="00ED0D37" w:rsidRDefault="00C25DD6" w:rsidP="00237869">
      <w:pPr>
        <w:spacing w:line="360" w:lineRule="auto"/>
        <w:jc w:val="both"/>
        <w:outlineLvl w:val="3"/>
      </w:pPr>
      <w:r w:rsidRPr="00ED0D37">
        <w:t>3.2 Uncertainty propagation in mechanism reduction</w:t>
      </w:r>
    </w:p>
    <w:p w14:paraId="3BD4B7ED" w14:textId="7E36F558" w:rsidR="00BC5486" w:rsidRPr="00ED0D37" w:rsidRDefault="00C25DD6" w:rsidP="00416DA6">
      <w:pPr>
        <w:spacing w:line="360" w:lineRule="auto"/>
        <w:ind w:firstLineChars="200" w:firstLine="480"/>
        <w:jc w:val="both"/>
      </w:pPr>
      <w:r w:rsidRPr="00ED0D37">
        <w:t>For conservative consideration, the first three active directions are chosen to span the active subspace</w:t>
      </w:r>
      <w:r w:rsidR="00D6021B" w:rsidRPr="00ED0D37">
        <w:t xml:space="preserve">. </w:t>
      </w:r>
      <w:r w:rsidRPr="00ED0D37">
        <w:t>Then a three-dimensional response surface based on second-order polynomial fitting is built for individual mechanisms under each thermochemical condition {</w:t>
      </w:r>
      <m:oMath>
        <m:r>
          <w:rPr>
            <w:rFonts w:ascii="Cambria Math" w:hAnsi="Cambria Math"/>
          </w:rPr>
          <m:t>ϕ</m:t>
        </m:r>
      </m:oMath>
      <w:r w:rsidRPr="00ED0D37">
        <w:t xml:space="preserve">, </w:t>
      </w:r>
      <w:r w:rsidRPr="00ED0D37">
        <w:rPr>
          <w:i/>
        </w:rPr>
        <w:t>P,</w:t>
      </w:r>
      <w:r w:rsidRPr="00ED0D37">
        <w:t xml:space="preserv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ED0D37">
        <w:t xml:space="preserve">}. With half of the data for training and the other half for validation, the accuracy of response surface is validated as shown </w:t>
      </w:r>
      <w:r w:rsidR="00031C13" w:rsidRPr="00ED0D37">
        <w:t>in Fig.</w:t>
      </w:r>
      <w:r w:rsidR="00602D0F" w:rsidRPr="00ED0D37">
        <w:t xml:space="preserve"> </w:t>
      </w:r>
      <w:r w:rsidR="005C6CB4" w:rsidRPr="00ED0D37">
        <w:t>8</w:t>
      </w:r>
      <w:r w:rsidR="00266EDF" w:rsidRPr="00ED0D37">
        <w:t>a, with the prediction of response surface versus the real data lies close to the linear relationship line. Fig</w:t>
      </w:r>
      <w:r w:rsidR="00031C13" w:rsidRPr="00ED0D37">
        <w:t>ure</w:t>
      </w:r>
      <w:r w:rsidR="00266EDF" w:rsidRPr="00ED0D37">
        <w:t xml:space="preserve"> </w:t>
      </w:r>
      <w:r w:rsidR="005C6CB4" w:rsidRPr="00ED0D37">
        <w:t>8</w:t>
      </w:r>
      <w:r w:rsidR="00266EDF" w:rsidRPr="00ED0D37">
        <w:t xml:space="preserve">b shows the distribution of IDTs along with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T</m:t>
            </m:r>
          </m:sup>
        </m:sSubSup>
        <m:r>
          <m:rPr>
            <m:sty m:val="bi"/>
          </m:rPr>
          <w:rPr>
            <w:rFonts w:ascii="Cambria Math" w:hAnsi="Cambria Math"/>
          </w:rPr>
          <m:t>x</m:t>
        </m:r>
      </m:oMath>
      <w:r w:rsidR="00266EDF" w:rsidRPr="00ED0D37">
        <w:t xml:space="preserve">, </w:t>
      </w:r>
      <w:r w:rsidR="00031C13" w:rsidRPr="00ED0D37">
        <w:t xml:space="preserve">in which the </w:t>
      </w:r>
      <w:r w:rsidR="00266EDF" w:rsidRPr="00ED0D37">
        <w:t xml:space="preserve">black dots are 50000 samples for </w:t>
      </w:r>
      <w:r w:rsidR="00EB3517" w:rsidRPr="00ED0D37">
        <w:t xml:space="preserve">the </w:t>
      </w:r>
      <w:r w:rsidR="00266EDF" w:rsidRPr="00ED0D37">
        <w:t xml:space="preserve">MC method to </w:t>
      </w:r>
      <w:r w:rsidR="00EB3517" w:rsidRPr="00ED0D37">
        <w:t xml:space="preserve">obtain the </w:t>
      </w:r>
      <w:r w:rsidR="00266EDF" w:rsidRPr="00ED0D37">
        <w:t>statistics of IDTs.</w:t>
      </w:r>
      <w:r w:rsidR="00383F20" w:rsidRPr="00ED0D37">
        <w:t xml:space="preserve"> </w:t>
      </w:r>
      <w:r w:rsidR="004F4E5A" w:rsidRPr="00ED0D37">
        <w:t xml:space="preserve">Note that all samples </w:t>
      </w:r>
      <w:r w:rsidR="00383F20" w:rsidRPr="00ED0D37">
        <w:t xml:space="preserve">lie close to </w:t>
      </w:r>
      <w:r w:rsidR="004F4E5A" w:rsidRPr="00ED0D37">
        <w:t>the</w:t>
      </w:r>
      <w:r w:rsidR="00383F20" w:rsidRPr="00ED0D37">
        <w:t xml:space="preserve"> one-dimensional curve</w:t>
      </w:r>
      <w:r w:rsidR="004F4E5A" w:rsidRPr="00ED0D37">
        <w:t xml:space="preserve"> of training data</w:t>
      </w:r>
      <w:r w:rsidR="00F00E58" w:rsidRPr="00ED0D37">
        <w:t xml:space="preserve">, which </w:t>
      </w:r>
      <w:r w:rsidR="00EB3517" w:rsidRPr="00ED0D37">
        <w:t xml:space="preserve">substantiates </w:t>
      </w:r>
      <w:r w:rsidR="00F00E58" w:rsidRPr="00ED0D37">
        <w:t>the accuracy and effectiveness of the response surface</w:t>
      </w:r>
      <w:r w:rsidR="00383F20" w:rsidRPr="00ED0D37">
        <w:t>.</w:t>
      </w:r>
      <w:r w:rsidR="00031C13" w:rsidRPr="00ED0D37">
        <w:t xml:space="preserve"> </w:t>
      </w:r>
      <w:r w:rsidR="00266EDF" w:rsidRPr="00ED0D37">
        <w:t xml:space="preserve">The PDF of IDTs are shown in Fig. </w:t>
      </w:r>
      <w:r w:rsidR="005C6CB4" w:rsidRPr="00ED0D37">
        <w:t>8</w:t>
      </w:r>
      <w:r w:rsidR="00266EDF" w:rsidRPr="00ED0D37">
        <w:t>c</w:t>
      </w:r>
      <w:r w:rsidR="00031C13" w:rsidRPr="00ED0D37">
        <w:t xml:space="preserve">. There is good </w:t>
      </w:r>
      <w:r w:rsidR="00031C13" w:rsidRPr="00ED0D37">
        <w:lastRenderedPageBreak/>
        <w:t>agreement between</w:t>
      </w:r>
      <w:r w:rsidR="00A265CA" w:rsidRPr="00ED0D37">
        <w:t xml:space="preserve"> PDFs</w:t>
      </w:r>
      <w:r w:rsidR="00031C13" w:rsidRPr="00ED0D37">
        <w:t xml:space="preserve"> </w:t>
      </w:r>
      <w:r w:rsidR="00A265CA" w:rsidRPr="00ED0D37">
        <w:t xml:space="preserve">of </w:t>
      </w:r>
      <w:r w:rsidR="008C4294" w:rsidRPr="00ED0D37">
        <w:t xml:space="preserve">the </w:t>
      </w:r>
      <w:r w:rsidR="007523E0" w:rsidRPr="00ED0D37">
        <w:t>training</w:t>
      </w:r>
      <w:r w:rsidR="00A265CA" w:rsidRPr="00ED0D37">
        <w:t xml:space="preserve"> data</w:t>
      </w:r>
      <w:r w:rsidR="007523E0" w:rsidRPr="00ED0D37">
        <w:t xml:space="preserve"> </w:t>
      </w:r>
      <w:r w:rsidR="00031C13" w:rsidRPr="00ED0D37">
        <w:t xml:space="preserve">and </w:t>
      </w:r>
      <w:r w:rsidR="008C4294" w:rsidRPr="00ED0D37">
        <w:t xml:space="preserve">the </w:t>
      </w:r>
      <w:r w:rsidR="007523E0" w:rsidRPr="00ED0D37">
        <w:t>prediction</w:t>
      </w:r>
      <w:r w:rsidR="00A265CA" w:rsidRPr="00ED0D37">
        <w:t>s</w:t>
      </w:r>
      <w:r w:rsidR="00031C13" w:rsidRPr="00ED0D37">
        <w:t xml:space="preserve">, </w:t>
      </w:r>
      <w:r w:rsidR="00EB3517" w:rsidRPr="00ED0D37">
        <w:t xml:space="preserve">which </w:t>
      </w:r>
      <w:r w:rsidR="00031C13" w:rsidRPr="00ED0D37">
        <w:t>demonstrat</w:t>
      </w:r>
      <w:r w:rsidR="007523E0" w:rsidRPr="00ED0D37">
        <w:t>es</w:t>
      </w:r>
      <w:r w:rsidRPr="00ED0D37">
        <w:t xml:space="preserve"> the sufficient accuracy of </w:t>
      </w:r>
      <w:r w:rsidR="00EB3517" w:rsidRPr="00ED0D37">
        <w:t xml:space="preserve">the </w:t>
      </w:r>
      <w:r w:rsidRPr="00ED0D37">
        <w:t>three-dimensional active subspace in propagating the kinetic uncertainty.</w:t>
      </w:r>
      <w:r w:rsidR="00547C37" w:rsidRPr="00ED0D37">
        <w:t xml:space="preserve"> </w:t>
      </w:r>
      <w:r w:rsidR="009543CE" w:rsidRPr="00ED0D37">
        <w:t xml:space="preserve">To further confirm the accuracy of active subspace and response surface method, 10000 individual Monte Carlo samples in the kinetic parameter space are solved by Cantera and </w:t>
      </w:r>
      <w:r w:rsidR="002B6DF6" w:rsidRPr="00ED0D37">
        <w:t xml:space="preserve">then </w:t>
      </w:r>
      <w:r w:rsidR="009543CE" w:rsidRPr="00ED0D37">
        <w:t>compared with Monte Carlo samples propagated by response surface</w:t>
      </w:r>
      <w:r w:rsidR="002B6DF6" w:rsidRPr="00ED0D37">
        <w:t>. A</w:t>
      </w:r>
      <w:r w:rsidR="009543CE" w:rsidRPr="00ED0D37">
        <w:t xml:space="preserve">s shown in Fig. </w:t>
      </w:r>
      <w:r w:rsidR="005C6CB4" w:rsidRPr="00ED0D37">
        <w:t>8</w:t>
      </w:r>
      <w:r w:rsidR="009543CE" w:rsidRPr="00ED0D37">
        <w:t>d</w:t>
      </w:r>
      <w:r w:rsidR="002B6DF6" w:rsidRPr="00ED0D37">
        <w:t>,</w:t>
      </w:r>
      <w:r w:rsidR="009543CE" w:rsidRPr="00ED0D37">
        <w:t xml:space="preserve"> </w:t>
      </w:r>
      <w:r w:rsidR="002B6DF6" w:rsidRPr="00ED0D37">
        <w:t>t</w:t>
      </w:r>
      <w:r w:rsidR="00547C37" w:rsidRPr="00ED0D37">
        <w:t xml:space="preserve">he relative error </w:t>
      </w:r>
      <w:r w:rsidR="009543CE" w:rsidRPr="00ED0D37">
        <w:t xml:space="preserve">for the uncertainty </w:t>
      </w:r>
      <m:oMath>
        <m:r>
          <w:rPr>
            <w:rFonts w:ascii="Cambria Math" w:hAnsi="Cambria Math"/>
          </w:rPr>
          <m:t>σ</m:t>
        </m:r>
      </m:oMath>
      <w:r w:rsidR="009543CE" w:rsidRPr="00ED0D37">
        <w:t xml:space="preserve"> is smaller than 1%, and the relative error for the mean value is smaller than 0.1%.</w:t>
      </w:r>
    </w:p>
    <w:p w14:paraId="279F7825" w14:textId="053F6F56" w:rsidR="00EF691D" w:rsidRPr="00ED0D37" w:rsidRDefault="002F4698" w:rsidP="00EF6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both"/>
        <w:rPr>
          <w:rFonts w:eastAsiaTheme="minorEastAsia"/>
          <w:szCs w:val="21"/>
        </w:rPr>
      </w:pPr>
      <w:r w:rsidRPr="00ED0D37">
        <w:rPr>
          <w:szCs w:val="21"/>
        </w:rPr>
        <w:t xml:space="preserve">Note that the active subspace is constructed within the parameter space only for the important reactions identified by sensitivity analysis. The threshold value for keeping important reactions after sensitivity index may have impact on the active subspace and subsequent analysis. Here the </w:t>
      </w:r>
      <w:r w:rsidR="005F358F" w:rsidRPr="00ED0D37">
        <w:rPr>
          <w:szCs w:val="21"/>
        </w:rPr>
        <w:t xml:space="preserve">dependence of uncertainty analysis on the </w:t>
      </w:r>
      <w:r w:rsidR="008228DE" w:rsidRPr="00ED0D37">
        <w:rPr>
          <w:szCs w:val="21"/>
        </w:rPr>
        <w:t>truncation error</w:t>
      </w:r>
      <w:r w:rsidR="007453EB" w:rsidRPr="00ED0D37">
        <w:rPr>
          <w:szCs w:val="21"/>
        </w:rPr>
        <w:t xml:space="preserve"> of</w:t>
      </w:r>
      <w:r w:rsidR="005F358F" w:rsidRPr="00ED0D37">
        <w:rPr>
          <w:szCs w:val="21"/>
        </w:rPr>
        <w:t xml:space="preserve"> the sensitivity </w:t>
      </w:r>
      <w:r w:rsidR="008228DE" w:rsidRPr="00ED0D37">
        <w:rPr>
          <w:szCs w:val="21"/>
        </w:rPr>
        <w:t>vector</w:t>
      </w:r>
      <w:r w:rsidR="005F358F" w:rsidRPr="00ED0D37">
        <w:rPr>
          <w:szCs w:val="21"/>
        </w:rPr>
        <w:t xml:space="preserve"> is </w:t>
      </w:r>
      <w:r w:rsidR="008228DE" w:rsidRPr="00ED0D37">
        <w:rPr>
          <w:szCs w:val="21"/>
        </w:rPr>
        <w:t>investigated</w:t>
      </w:r>
      <w:r w:rsidR="005F358F" w:rsidRPr="00ED0D37">
        <w:rPr>
          <w:szCs w:val="21"/>
        </w:rPr>
        <w:t>.</w:t>
      </w:r>
      <w:r w:rsidR="0022580A" w:rsidRPr="00ED0D37">
        <w:rPr>
          <w:szCs w:val="21"/>
        </w:rPr>
        <w:t xml:space="preserve"> </w:t>
      </w:r>
      <w:r w:rsidR="008228DE" w:rsidRPr="00ED0D37">
        <w:rPr>
          <w:szCs w:val="21"/>
        </w:rPr>
        <w:t xml:space="preserve">To achieve so, </w:t>
      </w:r>
      <w:r w:rsidR="00BC5486" w:rsidRPr="00ED0D37">
        <w:rPr>
          <w:szCs w:val="21"/>
        </w:rPr>
        <w:t xml:space="preserve">sensitivity analyses </w:t>
      </w:r>
      <m:oMath>
        <m:sSub>
          <m:sSubPr>
            <m:ctrlPr>
              <w:rPr>
                <w:rFonts w:ascii="Cambria Math" w:hAnsi="Cambria Math"/>
              </w:rPr>
            </m:ctrlPr>
          </m:sSubPr>
          <m:e>
            <m:r>
              <m:rPr>
                <m:sty m:val="p"/>
              </m:rPr>
              <w:rPr>
                <w:rFonts w:ascii="Cambria Math" w:hAnsi="Cambria Math"/>
              </w:rPr>
              <m:t>S</m:t>
            </m:r>
          </m:e>
          <m:sub>
            <m:r>
              <w:rPr>
                <w:rFonts w:ascii="Cambria Math" w:hAnsi="Cambria Math"/>
              </w:rPr>
              <m:t>τ,i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τ</m:t>
            </m:r>
          </m:den>
        </m:f>
        <m:f>
          <m:fPr>
            <m:ctrlPr>
              <w:rPr>
                <w:rFonts w:ascii="Cambria Math" w:hAnsi="Cambria Math"/>
                <w:i/>
              </w:rPr>
            </m:ctrlPr>
          </m:fPr>
          <m:num>
            <m:r>
              <w:rPr>
                <w:rFonts w:ascii="Cambria Math" w:hAnsi="Cambria Math"/>
              </w:rPr>
              <m:t>∂</m:t>
            </m:r>
            <m:r>
              <w:rPr>
                <w:rFonts w:ascii="Cambria Math" w:eastAsia="Cambria Math" w:hAnsi="Cambria Math"/>
              </w:rPr>
              <m:t>τ</m:t>
            </m:r>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den>
        </m:f>
      </m:oMath>
      <w:r w:rsidR="007E7EBB" w:rsidRPr="00ED0D37">
        <w:t xml:space="preserve"> </w:t>
      </w:r>
      <w:r w:rsidR="00BC5486" w:rsidRPr="00ED0D37">
        <w:rPr>
          <w:szCs w:val="21"/>
        </w:rPr>
        <w:t xml:space="preserve">are first </w:t>
      </w:r>
      <w:r w:rsidRPr="00ED0D37">
        <w:rPr>
          <w:szCs w:val="21"/>
        </w:rPr>
        <w:t>performed</w:t>
      </w:r>
      <w:r w:rsidR="00BC5486" w:rsidRPr="00ED0D37">
        <w:rPr>
          <w:szCs w:val="21"/>
        </w:rPr>
        <w:t xml:space="preserve"> </w:t>
      </w:r>
      <w:r w:rsidRPr="00ED0D37">
        <w:rPr>
          <w:szCs w:val="21"/>
        </w:rPr>
        <w:t>at</w:t>
      </w:r>
      <w:r w:rsidR="00BC5486" w:rsidRPr="00ED0D37">
        <w:rPr>
          <w:szCs w:val="21"/>
        </w:rPr>
        <w:t xml:space="preserve"> nominal parameters </w:t>
      </w:r>
      <w:r w:rsidR="008228DE" w:rsidRPr="00ED0D37">
        <w:rPr>
          <w:szCs w:val="21"/>
        </w:rPr>
        <w:t xml:space="preserve">for all the thermochemical </w:t>
      </w:r>
      <w:r w:rsidR="00C2137F" w:rsidRPr="00ED0D37">
        <w:rPr>
          <w:szCs w:val="21"/>
        </w:rPr>
        <w:t>conditions</w:t>
      </w:r>
      <w:r w:rsidR="008228DE" w:rsidRPr="00ED0D37">
        <w:rPr>
          <w:szCs w:val="21"/>
        </w:rPr>
        <w:t xml:space="preserve"> considered,</w:t>
      </w:r>
      <w:r w:rsidR="005F358F" w:rsidRPr="00ED0D37">
        <w:rPr>
          <w:szCs w:val="21"/>
        </w:rPr>
        <w:t xml:space="preserve"> </w:t>
      </w:r>
      <w:r w:rsidR="00BC5486" w:rsidRPr="00ED0D37">
        <w:rPr>
          <w:szCs w:val="21"/>
        </w:rPr>
        <w:t>and reactions are</w:t>
      </w:r>
      <w:r w:rsidRPr="00ED0D37">
        <w:rPr>
          <w:szCs w:val="21"/>
        </w:rPr>
        <w:t xml:space="preserve"> then</w:t>
      </w:r>
      <w:r w:rsidR="00BC5486" w:rsidRPr="00ED0D37">
        <w:rPr>
          <w:szCs w:val="21"/>
        </w:rPr>
        <w:t xml:space="preserve"> sorted by </w:t>
      </w:r>
      <w:r w:rsidRPr="00ED0D37">
        <w:rPr>
          <w:szCs w:val="21"/>
        </w:rPr>
        <w:t xml:space="preserve">their corresponding </w:t>
      </w:r>
      <w:r w:rsidR="00BC5486" w:rsidRPr="00ED0D37">
        <w:rPr>
          <w:szCs w:val="21"/>
        </w:rPr>
        <w:t>sensitivit</w:t>
      </w:r>
      <w:r w:rsidRPr="00ED0D37">
        <w:rPr>
          <w:szCs w:val="21"/>
        </w:rPr>
        <w:t>ies in magnitude</w:t>
      </w:r>
      <w:r w:rsidR="008228DE" w:rsidRPr="00ED0D37">
        <w:rPr>
          <w:szCs w:val="21"/>
        </w:rPr>
        <w:t>, i.e., sensitivity index</w:t>
      </w:r>
      <w:r w:rsidR="00BC5486" w:rsidRPr="00ED0D37">
        <w:rPr>
          <w:szCs w:val="21"/>
        </w:rPr>
        <w:t xml:space="preserve">. </w:t>
      </w:r>
      <w:r w:rsidR="008228DE" w:rsidRPr="00ED0D37">
        <w:rPr>
          <w:szCs w:val="21"/>
        </w:rPr>
        <w:t xml:space="preserve"> Then the dependence analysis can be performed for individual thermochemical </w:t>
      </w:r>
      <w:r w:rsidR="00C2137F" w:rsidRPr="00ED0D37">
        <w:rPr>
          <w:szCs w:val="21"/>
        </w:rPr>
        <w:t>condition</w:t>
      </w:r>
      <w:r w:rsidR="008228DE" w:rsidRPr="00ED0D37">
        <w:rPr>
          <w:szCs w:val="21"/>
        </w:rPr>
        <w:t xml:space="preserve">. </w:t>
      </w:r>
    </w:p>
    <w:p w14:paraId="5DD5A2C3" w14:textId="7C707A48" w:rsidR="00911F3A" w:rsidRPr="00ED0D37" w:rsidRDefault="008228DE" w:rsidP="001D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both"/>
      </w:pPr>
      <w:r w:rsidRPr="00ED0D37">
        <w:rPr>
          <w:szCs w:val="21"/>
        </w:rPr>
        <w:t xml:space="preserve">For demonstration, </w:t>
      </w:r>
      <w:r w:rsidRPr="00ED0D37">
        <w:t>Fig</w:t>
      </w:r>
      <w:r w:rsidR="00C2137F" w:rsidRPr="00ED0D37">
        <w:t>.</w:t>
      </w:r>
      <w:r w:rsidRPr="00ED0D37">
        <w:t xml:space="preserve"> 9a shows </w:t>
      </w:r>
      <w:r w:rsidRPr="00ED0D37">
        <w:rPr>
          <w:szCs w:val="21"/>
        </w:rPr>
        <w:t xml:space="preserve">the incurred errors in the active direction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D0D37">
        <w:rPr>
          <w:rFonts w:eastAsiaTheme="minorEastAsia"/>
        </w:rPr>
        <w:t>,</w:t>
      </w:r>
      <w:r w:rsidRPr="00ED0D37">
        <w:rPr>
          <w:szCs w:val="21"/>
        </w:rPr>
        <w:t xml:space="preserve"> the mean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Pr="00ED0D37">
        <w:rPr>
          <w:rFonts w:eastAsiaTheme="minorEastAsia"/>
        </w:rPr>
        <w:t xml:space="preserve"> </w:t>
      </w:r>
      <w:r w:rsidRPr="00ED0D37">
        <w:rPr>
          <w:szCs w:val="21"/>
        </w:rPr>
        <w:t xml:space="preserve">and </w:t>
      </w:r>
      <w:proofErr w:type="spellStart"/>
      <w:r w:rsidRPr="00ED0D37">
        <w:rPr>
          <w:szCs w:val="21"/>
        </w:rPr>
        <w:t>r</w:t>
      </w:r>
      <w:r w:rsidR="00EB31C3" w:rsidRPr="00ED0D37">
        <w:rPr>
          <w:szCs w:val="21"/>
        </w:rPr>
        <w:t>.</w:t>
      </w:r>
      <w:r w:rsidRPr="00ED0D37">
        <w:rPr>
          <w:szCs w:val="21"/>
        </w:rPr>
        <w:t>m</w:t>
      </w:r>
      <w:r w:rsidR="00EB31C3" w:rsidRPr="00ED0D37">
        <w:rPr>
          <w:szCs w:val="21"/>
        </w:rPr>
        <w:t>.</w:t>
      </w:r>
      <w:r w:rsidRPr="00ED0D37">
        <w:rPr>
          <w:szCs w:val="21"/>
        </w:rPr>
        <w:t>s</w:t>
      </w:r>
      <w:proofErr w:type="spellEnd"/>
      <w:r w:rsidRPr="00ED0D37">
        <w:rPr>
          <w:szCs w:val="21"/>
        </w:rPr>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ED0D37">
        <w:rPr>
          <w:szCs w:val="21"/>
        </w:rPr>
        <w:t xml:space="preserve"> of log</w:t>
      </w:r>
      <w:r w:rsidR="00C2137F" w:rsidRPr="00ED0D37">
        <w:rPr>
          <w:szCs w:val="21"/>
          <w:vertAlign w:val="subscript"/>
        </w:rPr>
        <w:t>10</w:t>
      </w:r>
      <w:r w:rsidR="00C2137F" w:rsidRPr="00ED0D37">
        <w:rPr>
          <w:szCs w:val="21"/>
        </w:rPr>
        <w:t>(</w:t>
      </w:r>
      <w:r w:rsidRPr="00ED0D37">
        <w:rPr>
          <w:szCs w:val="21"/>
        </w:rPr>
        <w:t>IDT</w:t>
      </w:r>
      <w:r w:rsidR="00C2137F" w:rsidRPr="00ED0D37">
        <w:rPr>
          <w:szCs w:val="21"/>
        </w:rPr>
        <w:t>)</w:t>
      </w:r>
      <w:r w:rsidRPr="00ED0D37">
        <w:rPr>
          <w:szCs w:val="21"/>
        </w:rPr>
        <w:t xml:space="preserve"> against the truncation error in sensitivity vector </w:t>
      </w:r>
      <w:r w:rsidR="00C2137F" w:rsidRPr="00ED0D37">
        <w:rPr>
          <w:szCs w:val="21"/>
        </w:rPr>
        <w:t>for</w:t>
      </w:r>
      <w:r w:rsidRPr="00ED0D37">
        <w:rPr>
          <w:szCs w:val="21"/>
        </w:rPr>
        <w:t xml:space="preserve"> the condition of  </w:t>
      </w:r>
      <m:oMath>
        <m:r>
          <w:rPr>
            <w:rFonts w:ascii="Cambria Math" w:hAnsi="Cambria Math"/>
          </w:rPr>
          <m:t>ϕ=</m:t>
        </m:r>
      </m:oMath>
      <w:r w:rsidRPr="00ED0D37">
        <w:t>1,</w:t>
      </w:r>
      <w:r w:rsidRPr="00ED0D37">
        <w:rPr>
          <w:szCs w:val="21"/>
        </w:rPr>
        <w:t xml:space="preserve"> </w:t>
      </w:r>
      <m:oMath>
        <m:r>
          <w:rPr>
            <w:rFonts w:ascii="Cambria Math" w:hAnsi="Cambria Math"/>
          </w:rPr>
          <m:t>P=1</m:t>
        </m:r>
      </m:oMath>
      <w:r w:rsidRPr="00ED0D37">
        <w:t xml:space="preserve">atm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=1200K</m:t>
        </m:r>
      </m:oMath>
      <w:r w:rsidRPr="00ED0D37">
        <w:t xml:space="preserve">.  This is obtained by first simulating </w:t>
      </w:r>
      <w:r w:rsidR="00BC5486" w:rsidRPr="00ED0D37">
        <w:rPr>
          <w:szCs w:val="21"/>
        </w:rPr>
        <w:t>6400 independent random auto-ignition samples</w:t>
      </w:r>
      <w:r w:rsidRPr="00ED0D37">
        <w:rPr>
          <w:szCs w:val="21"/>
        </w:rPr>
        <w:t xml:space="preserve"> in</w:t>
      </w:r>
      <w:r w:rsidR="00E12B5B" w:rsidRPr="00ED0D37">
        <w:rPr>
          <w:szCs w:val="21"/>
        </w:rPr>
        <w:t xml:space="preserve"> </w:t>
      </w:r>
      <w:r w:rsidRPr="00ED0D37">
        <w:rPr>
          <w:szCs w:val="21"/>
        </w:rPr>
        <w:t>kinetic parameter space</w:t>
      </w:r>
      <w:r w:rsidR="00BC5486" w:rsidRPr="00ED0D37">
        <w:rPr>
          <w:szCs w:val="21"/>
        </w:rPr>
        <w:t xml:space="preserve"> with full sensitivities </w:t>
      </w:r>
      <w:r w:rsidRPr="00ED0D37">
        <w:rPr>
          <w:szCs w:val="21"/>
        </w:rPr>
        <w:t>under this particular thermochemical condition</w:t>
      </w:r>
      <w:r w:rsidR="00BC5486" w:rsidRPr="00ED0D37">
        <w:t>.</w:t>
      </w:r>
      <w:r w:rsidRPr="00ED0D37">
        <w:t xml:space="preserve"> A series of sensitivity vectors </w:t>
      </w:r>
      <w:r w:rsidR="00585A16" w:rsidRPr="00ED0D37">
        <w:t>are</w:t>
      </w:r>
      <w:r w:rsidRPr="00ED0D37">
        <w:t xml:space="preserve"> then obtained by sequentially removing the unimportant reactions according to their sensitivity indexes. </w:t>
      </w:r>
      <w:r w:rsidRPr="00ED0D37">
        <w:rPr>
          <w:rFonts w:eastAsiaTheme="minorEastAsia"/>
        </w:rPr>
        <w:t xml:space="preserve">For each individual sensitivity vector, the truncation error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S</m:t>
            </m:r>
          </m:sub>
        </m:sSub>
      </m:oMath>
      <w:r w:rsidR="00530C4F" w:rsidRPr="00ED0D37">
        <w:rPr>
          <w:rFonts w:eastAsiaTheme="minorEastAsia"/>
        </w:rPr>
        <w:t xml:space="preserve"> </w:t>
      </w:r>
      <w:r w:rsidRPr="00ED0D37">
        <w:rPr>
          <w:rFonts w:eastAsiaTheme="minorEastAsia"/>
        </w:rPr>
        <w:t>can be computed accordingly with Eq.</w:t>
      </w:r>
      <w:r w:rsidR="00C0042E" w:rsidRPr="00ED0D37">
        <w:rPr>
          <w:rFonts w:eastAsiaTheme="minorEastAsia"/>
        </w:rPr>
        <w:t xml:space="preserve"> </w:t>
      </w:r>
      <w:r w:rsidR="007F28D8" w:rsidRPr="00ED0D37">
        <w:rPr>
          <w:rFonts w:eastAsiaTheme="minorEastAsia"/>
        </w:rPr>
        <w:fldChar w:fldCharType="begin"/>
      </w:r>
      <w:r w:rsidR="007F28D8" w:rsidRPr="00ED0D37">
        <w:rPr>
          <w:rFonts w:eastAsiaTheme="minorEastAsia"/>
        </w:rPr>
        <w:instrText xml:space="preserve"> REF _Ref55908639 \h  \* MERGEFORMAT </w:instrText>
      </w:r>
      <w:r w:rsidR="007F28D8" w:rsidRPr="00ED0D37">
        <w:rPr>
          <w:rFonts w:eastAsiaTheme="minorEastAsia"/>
        </w:rPr>
      </w:r>
      <w:r w:rsidR="007F28D8" w:rsidRPr="00ED0D37">
        <w:rPr>
          <w:rFonts w:eastAsiaTheme="minorEastAsia"/>
        </w:rPr>
        <w:fldChar w:fldCharType="separate"/>
      </w:r>
      <w:r w:rsidR="007F28D8" w:rsidRPr="00ED0D37">
        <w:rPr>
          <w:rFonts w:eastAsia="SimSun"/>
        </w:rPr>
        <w:t>(</w:t>
      </w:r>
      <w:r w:rsidR="007F28D8" w:rsidRPr="00ED0D37">
        <w:rPr>
          <w:noProof/>
        </w:rPr>
        <w:t>4</w:t>
      </w:r>
      <w:r w:rsidR="007F28D8" w:rsidRPr="00ED0D37">
        <w:rPr>
          <w:rFonts w:eastAsia="SimSun"/>
        </w:rPr>
        <w:t>)</w:t>
      </w:r>
      <w:r w:rsidR="007F28D8" w:rsidRPr="00ED0D37">
        <w:rPr>
          <w:rFonts w:eastAsiaTheme="minorEastAsia"/>
        </w:rPr>
        <w:fldChar w:fldCharType="end"/>
      </w:r>
      <w:r w:rsidR="00605320" w:rsidRPr="00ED0D37">
        <w:rPr>
          <w:rFonts w:eastAsiaTheme="minorEastAsia"/>
        </w:rPr>
        <w:t>.</w:t>
      </w:r>
      <w:r w:rsidR="00C0042E" w:rsidRPr="00ED0D37">
        <w:rPr>
          <w:rFonts w:eastAsiaTheme="minorEastAsia"/>
        </w:rPr>
        <w:t xml:space="preserve"> </w:t>
      </w:r>
      <w:r w:rsidR="00605320" w:rsidRPr="00ED0D37">
        <w:rPr>
          <w:rFonts w:eastAsiaTheme="minorEastAsia"/>
        </w:rPr>
        <w:t>And</w:t>
      </w:r>
      <w:r w:rsidR="00BC5486" w:rsidRPr="00ED0D37">
        <w:t xml:space="preserve"> the active subspace and response surface can be built with 400 random</w:t>
      </w:r>
      <w:r w:rsidR="006D50F6" w:rsidRPr="00ED0D37">
        <w:t xml:space="preserve"> </w:t>
      </w:r>
      <w:r w:rsidR="00BC5486" w:rsidRPr="00ED0D37">
        <w:t xml:space="preserve">samples. </w:t>
      </w:r>
      <w:r w:rsidR="00E33785" w:rsidRPr="00ED0D37">
        <w:t>The errors in t</w:t>
      </w:r>
      <w:r w:rsidR="00BC5486" w:rsidRPr="00ED0D37">
        <w:t xml:space="preserve">he first active direction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BC5486" w:rsidRPr="00ED0D37">
        <w:t xml:space="preserve">, mean value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00BC5486" w:rsidRPr="00ED0D37">
        <w:t xml:space="preserve"> and r.m.s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BC5486" w:rsidRPr="00ED0D37">
        <w:t xml:space="preserve"> of the response surface </w:t>
      </w:r>
      <w:r w:rsidR="00E33785" w:rsidRPr="00ED0D37">
        <w:t>can be obtained by</w:t>
      </w:r>
      <w:r w:rsidR="00BC5486" w:rsidRPr="00ED0D37">
        <w:t xml:space="preserve"> </w:t>
      </w:r>
      <w:r w:rsidR="00911F3A" w:rsidRPr="00ED0D37">
        <w:t xml:space="preserve">comparing against </w:t>
      </w:r>
      <w:r w:rsidR="00BC5486" w:rsidRPr="00ED0D37">
        <w:t>those built from all 6400 samples with full sensitivity</w:t>
      </w:r>
      <w:r w:rsidR="00C2137F" w:rsidRPr="00ED0D37">
        <w:t xml:space="preserve"> vector</w:t>
      </w:r>
      <w:r w:rsidR="00911F3A" w:rsidRPr="00ED0D37">
        <w:rPr>
          <w:szCs w:val="21"/>
        </w:rPr>
        <w:t>.</w:t>
      </w:r>
      <w:r w:rsidR="00911F3A" w:rsidRPr="00ED0D37">
        <w:rPr>
          <w:rFonts w:eastAsiaTheme="minorEastAsia"/>
        </w:rPr>
        <w:t xml:space="preserve"> F</w:t>
      </w:r>
      <w:r w:rsidR="00BC5486" w:rsidRPr="00ED0D37">
        <w:t>or each sensitivity vector, the validation process is repeated ten times independently to avoid the potential bias from random samples.</w:t>
      </w:r>
      <w:r w:rsidR="001D2085" w:rsidRPr="00ED0D37">
        <w:rPr>
          <w:rFonts w:eastAsiaTheme="minorEastAsia"/>
        </w:rPr>
        <w:t xml:space="preserve"> </w:t>
      </w:r>
      <w:r w:rsidR="00BC5486" w:rsidRPr="00ED0D37">
        <w:t xml:space="preserve">It is clear </w:t>
      </w:r>
      <w:r w:rsidR="00C2137F" w:rsidRPr="00ED0D37">
        <w:t>from Fig.</w:t>
      </w:r>
      <w:r w:rsidR="000F1F53" w:rsidRPr="00ED0D37">
        <w:t xml:space="preserve"> </w:t>
      </w:r>
      <w:r w:rsidR="00C2137F" w:rsidRPr="00ED0D37">
        <w:t xml:space="preserve">9a </w:t>
      </w:r>
      <w:r w:rsidR="00BC5486" w:rsidRPr="00ED0D37">
        <w:t xml:space="preserve">that the error </w:t>
      </w:r>
      <w:r w:rsidR="00911F3A" w:rsidRPr="00ED0D37">
        <w:t xml:space="preserve">in </w:t>
      </w:r>
      <w:r w:rsidR="00BC5486" w:rsidRPr="00ED0D37">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BC5486" w:rsidRPr="00ED0D37">
        <w:t xml:space="preserve"> correlate well with</w:t>
      </w:r>
      <w:r w:rsidR="00911F3A" w:rsidRPr="00ED0D37">
        <w:t xml:space="preserve"> the </w:t>
      </w:r>
      <w:r w:rsidR="00D65D05" w:rsidRPr="00ED0D37">
        <w:t>truncation</w:t>
      </w:r>
      <w:r w:rsidR="00BC5486" w:rsidRPr="00ED0D37">
        <w:t xml:space="preserve"> error</w:t>
      </w:r>
      <w:r w:rsidR="00AB716A" w:rsidRPr="00ED0D37">
        <w:t xml:space="preserv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S</m:t>
            </m:r>
          </m:sub>
        </m:sSub>
      </m:oMath>
      <w:r w:rsidR="00BC5486" w:rsidRPr="00ED0D37">
        <w:t xml:space="preserve"> and </w:t>
      </w:r>
      <w:r w:rsidR="00911F3A" w:rsidRPr="00ED0D37">
        <w:t xml:space="preserve">it </w:t>
      </w:r>
      <w:r w:rsidR="00BC5486" w:rsidRPr="00ED0D37">
        <w:t xml:space="preserve">can be neglected when </w:t>
      </w:r>
      <w:r w:rsidR="0047594A" w:rsidRPr="00ED0D37">
        <w:t>truncation error</w:t>
      </w:r>
      <w:r w:rsidR="00BC5486" w:rsidRPr="00ED0D37">
        <w:t xml:space="preserve"> is smaller than </w:t>
      </w:r>
      <w:r w:rsidR="0014699B" w:rsidRPr="00ED0D37">
        <w:t>1%</w:t>
      </w:r>
      <w:r w:rsidR="00BC5486" w:rsidRPr="00ED0D37">
        <w:t xml:space="preserve">. The predicted mean value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00BC5486" w:rsidRPr="00ED0D37">
        <w:t xml:space="preserve"> </w:t>
      </w:r>
      <w:r w:rsidR="00911F3A" w:rsidRPr="00ED0D37">
        <w:t xml:space="preserve">with 400 samples </w:t>
      </w:r>
      <w:r w:rsidR="00BC5486" w:rsidRPr="00ED0D37">
        <w:t xml:space="preserve">is generally accurate with errors </w:t>
      </w:r>
      <w:r w:rsidR="00911F3A" w:rsidRPr="00ED0D37">
        <w:t xml:space="preserve">being </w:t>
      </w:r>
      <w:r w:rsidR="00BC5486" w:rsidRPr="00ED0D37">
        <w:t>smaller than 0.1% for almost all tests.</w:t>
      </w:r>
      <w:r w:rsidR="00524538" w:rsidRPr="00ED0D37">
        <w:t xml:space="preserve"> T</w:t>
      </w:r>
      <w:r w:rsidR="00BC5486" w:rsidRPr="00ED0D37">
        <w:t xml:space="preserve">he error </w:t>
      </w:r>
      <w:r w:rsidR="00524538" w:rsidRPr="00ED0D37">
        <w:t xml:space="preserve">in </w:t>
      </w:r>
      <w:r w:rsidR="00BC5486" w:rsidRPr="00ED0D37">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BC5486" w:rsidRPr="00ED0D37">
        <w:t xml:space="preserve"> comes from two </w:t>
      </w:r>
      <w:r w:rsidR="00524538" w:rsidRPr="00ED0D37">
        <w:t>contributions</w:t>
      </w:r>
      <w:r w:rsidR="00BC5486" w:rsidRPr="00ED0D37">
        <w:t xml:space="preserve">. </w:t>
      </w:r>
      <w:r w:rsidR="00524538" w:rsidRPr="00ED0D37">
        <w:t>As shown in Fig. 9a, w</w:t>
      </w:r>
      <w:r w:rsidR="00BC5486" w:rsidRPr="00ED0D37">
        <w:t>hen the sensitivity</w:t>
      </w:r>
      <w:r w:rsidR="00524538" w:rsidRPr="00ED0D37">
        <w:t xml:space="preserve"> vector</w:t>
      </w:r>
      <w:r w:rsidR="00BC5486" w:rsidRPr="00ED0D37">
        <w:t xml:space="preserve"> is sufficiently accurate</w:t>
      </w:r>
      <w:r w:rsidR="00524538" w:rsidRPr="00ED0D37">
        <w:t xml:space="preserve"> (i.e., with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S</m:t>
            </m:r>
          </m:sub>
        </m:sSub>
      </m:oMath>
      <w:r w:rsidR="00524538" w:rsidRPr="00ED0D37">
        <w:t xml:space="preserve"> being less than 5%)</w:t>
      </w:r>
      <w:r w:rsidR="00BC5486" w:rsidRPr="00ED0D37">
        <w:t>, the error</w:t>
      </w:r>
      <w:r w:rsidR="00524538" w:rsidRPr="00ED0D37">
        <w:t xml:space="preserve"> in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BC5486" w:rsidRPr="00ED0D37">
        <w:t xml:space="preserve"> </w:t>
      </w:r>
      <w:r w:rsidR="00524538" w:rsidRPr="00ED0D37">
        <w:t xml:space="preserve">results from a finite number of </w:t>
      </w:r>
      <w:r w:rsidR="00BC5486" w:rsidRPr="00ED0D37">
        <w:t>Monte Carlo samples for constructing response surface</w:t>
      </w:r>
      <w:r w:rsidR="00524538" w:rsidRPr="00ED0D37">
        <w:t xml:space="preserve"> and it</w:t>
      </w:r>
      <w:r w:rsidR="00BC5486" w:rsidRPr="00ED0D37">
        <w:t xml:space="preserve"> is confirmed to be </w:t>
      </w:r>
      <w:r w:rsidR="00524538" w:rsidRPr="00ED0D37">
        <w:t>less</w:t>
      </w:r>
      <w:r w:rsidR="00BC5486" w:rsidRPr="00ED0D37">
        <w:t xml:space="preserve"> than 2.5%</w:t>
      </w:r>
      <w:r w:rsidR="001F531E" w:rsidRPr="00ED0D37">
        <w:t xml:space="preserve"> </w:t>
      </w:r>
      <w:r w:rsidR="00D73BF3" w:rsidRPr="00ED0D37">
        <w:lastRenderedPageBreak/>
        <w:t>(</w:t>
      </w:r>
      <w:r w:rsidR="00C2137F" w:rsidRPr="00ED0D37">
        <w:t xml:space="preserve">as indicated </w:t>
      </w:r>
      <w:r w:rsidR="001F531E" w:rsidRPr="00ED0D37">
        <w:t>by the black dashed line)</w:t>
      </w:r>
      <w:r w:rsidR="00BC5486" w:rsidRPr="00ED0D37">
        <w:t>.</w:t>
      </w:r>
      <w:r w:rsidR="000177D3" w:rsidRPr="00ED0D37">
        <w:t xml:space="preserve"> Noted that the mean prediction error of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xml:space="preserve"> </m:t>
        </m:r>
      </m:oMath>
      <w:r w:rsidR="000177D3" w:rsidRPr="00ED0D37">
        <w:t xml:space="preserve">is around 1%, among </w:t>
      </w:r>
      <w:r w:rsidR="002953F5" w:rsidRPr="00ED0D37">
        <w:t xml:space="preserve">repeated </w:t>
      </w:r>
      <w:r w:rsidR="00E3630F" w:rsidRPr="00ED0D37">
        <w:t xml:space="preserve">sampling </w:t>
      </w:r>
      <w:r w:rsidR="002953F5" w:rsidRPr="00ED0D37">
        <w:t>tests</w:t>
      </w:r>
      <w:r w:rsidR="000177D3" w:rsidRPr="00ED0D37">
        <w:t xml:space="preserve"> in the parameter space.</w:t>
      </w:r>
      <w:r w:rsidR="00BC5486" w:rsidRPr="00ED0D37">
        <w:t xml:space="preserve"> </w:t>
      </w:r>
      <w:r w:rsidR="00524538" w:rsidRPr="00ED0D37">
        <w:t>W</w:t>
      </w:r>
      <w:r w:rsidR="00BC5486" w:rsidRPr="00ED0D37">
        <w:t xml:space="preserve">hen </w:t>
      </w:r>
      <w:r w:rsidR="00524538" w:rsidRPr="00ED0D37">
        <w:t xml:space="preserve">the </w:t>
      </w:r>
      <w:r w:rsidR="00BC5486" w:rsidRPr="00ED0D37">
        <w:t xml:space="preserve">sensitivity </w:t>
      </w:r>
      <w:r w:rsidR="00244654" w:rsidRPr="00ED0D37">
        <w:t xml:space="preserve">truncation </w:t>
      </w:r>
      <w:r w:rsidR="00BC5486" w:rsidRPr="00ED0D37">
        <w:t xml:space="preserve">error is </w:t>
      </w:r>
      <w:r w:rsidR="00524538" w:rsidRPr="00ED0D37">
        <w:t>significant</w:t>
      </w:r>
      <w:r w:rsidR="00BC5486" w:rsidRPr="00ED0D37">
        <w:t xml:space="preserve">, the error </w:t>
      </w:r>
      <w:r w:rsidR="00524538" w:rsidRPr="00ED0D37">
        <w:t xml:space="preserve">in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524538" w:rsidRPr="00ED0D37">
        <w:rPr>
          <w:rFonts w:eastAsiaTheme="minorEastAsia"/>
        </w:rPr>
        <w:t xml:space="preserve"> </w:t>
      </w:r>
      <w:r w:rsidR="00BC5486" w:rsidRPr="00ED0D37">
        <w:t xml:space="preserve">will grow with </w:t>
      </w:r>
      <w:r w:rsidR="00524538" w:rsidRPr="00ED0D37">
        <w:t xml:space="preserve">the </w:t>
      </w:r>
      <w:r w:rsidR="00BC5486" w:rsidRPr="00ED0D37">
        <w:t>sensitivity error</w:t>
      </w:r>
      <w:r w:rsidR="00524538" w:rsidRPr="00ED0D37">
        <w:t>, and moreover grow in line with the error in</w:t>
      </w:r>
      <w:r w:rsidR="00BC5486" w:rsidRPr="00ED0D37">
        <w:t xml:space="preserve"> active subspace.</w:t>
      </w:r>
    </w:p>
    <w:p w14:paraId="1B54E88F" w14:textId="2B47BEBD" w:rsidR="00BC5486" w:rsidRPr="00ED0D37" w:rsidRDefault="00524538" w:rsidP="00416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both"/>
        <w:rPr>
          <w:rFonts w:eastAsiaTheme="minorEastAsia"/>
        </w:rPr>
      </w:pPr>
      <w:r w:rsidRPr="00ED0D37">
        <w:t>Fig</w:t>
      </w:r>
      <w:r w:rsidR="000F1F53" w:rsidRPr="00ED0D37">
        <w:t>.</w:t>
      </w:r>
      <w:r w:rsidRPr="00ED0D37">
        <w:t xml:space="preserve"> 9b</w:t>
      </w:r>
      <w:r w:rsidR="00BC5486" w:rsidRPr="00ED0D37">
        <w:t xml:space="preserve"> </w:t>
      </w:r>
      <w:r w:rsidRPr="00ED0D37">
        <w:t xml:space="preserve">shows the PDF of </w:t>
      </w:r>
      <w:r w:rsidR="00871595" w:rsidRPr="00ED0D37">
        <w:t xml:space="preserve">the sensitivity </w:t>
      </w:r>
      <w:r w:rsidR="008228DE" w:rsidRPr="00ED0D37">
        <w:t xml:space="preserve">truncation </w:t>
      </w:r>
      <w:r w:rsidRPr="00ED0D37">
        <w:t>errors</w:t>
      </w:r>
      <w:r w:rsidR="008228DE" w:rsidRPr="00ED0D37">
        <w:t xml:space="preserve"> </w:t>
      </w:r>
      <w:r w:rsidR="005608DC" w:rsidRPr="00ED0D37">
        <w:t>of</w:t>
      </w:r>
      <w:r w:rsidR="00871595" w:rsidRPr="00ED0D37">
        <w:t xml:space="preserve"> </w:t>
      </w:r>
      <w:r w:rsidR="00C80E75" w:rsidRPr="00ED0D37">
        <w:t>random</w:t>
      </w:r>
      <w:r w:rsidR="00871595" w:rsidRPr="00ED0D37">
        <w:t xml:space="preserve"> samples</w:t>
      </w:r>
      <w:r w:rsidR="005608DC" w:rsidRPr="00ED0D37">
        <w:t xml:space="preserve"> in the parameter space</w:t>
      </w:r>
      <w:r w:rsidRPr="00ED0D37">
        <w:t xml:space="preserve">. It shows </w:t>
      </w:r>
      <w:r w:rsidR="008228DE" w:rsidRPr="00ED0D37">
        <w:t>the maximum error is less than 1% and this will incur less than 2.5% error in uncertainty analysis as shown in Fig.</w:t>
      </w:r>
      <w:r w:rsidR="00627610" w:rsidRPr="00ED0D37">
        <w:t xml:space="preserve"> </w:t>
      </w:r>
      <w:r w:rsidR="008228DE" w:rsidRPr="00ED0D37">
        <w:t>9</w:t>
      </w:r>
      <w:r w:rsidR="00627610" w:rsidRPr="00ED0D37">
        <w:t>a</w:t>
      </w:r>
      <w:r w:rsidR="008228DE" w:rsidRPr="00ED0D37">
        <w:t>. This confirms that the first layer of parameter reduction by sensi</w:t>
      </w:r>
      <w:r w:rsidR="003F4B5D" w:rsidRPr="00ED0D37">
        <w:t>ti</w:t>
      </w:r>
      <w:r w:rsidR="008228DE" w:rsidRPr="00ED0D37">
        <w:t>vity analysis in this st</w:t>
      </w:r>
      <w:r w:rsidR="001A1C86" w:rsidRPr="00ED0D37">
        <w:t>u</w:t>
      </w:r>
      <w:r w:rsidR="008228DE" w:rsidRPr="00ED0D37">
        <w:t>dy is adequate.  Similar observations are made for other conditions.</w:t>
      </w:r>
    </w:p>
    <w:p w14:paraId="63276144" w14:textId="162A0976" w:rsidR="00F31FE5" w:rsidRPr="00ED0D37" w:rsidRDefault="00C25DD6" w:rsidP="00ED0D37">
      <w:pPr>
        <w:spacing w:line="360" w:lineRule="auto"/>
        <w:ind w:firstLineChars="200" w:firstLine="480"/>
        <w:jc w:val="both"/>
      </w:pPr>
      <w:r w:rsidRPr="00ED0D37">
        <w:t xml:space="preserve">Figure </w:t>
      </w:r>
      <w:r w:rsidR="007A2D4F" w:rsidRPr="00ED0D37">
        <w:rPr>
          <w:rFonts w:eastAsiaTheme="minorEastAsia"/>
        </w:rPr>
        <w:t>10</w:t>
      </w:r>
      <w:r w:rsidRPr="00ED0D37">
        <w:t xml:space="preserve"> shows the evolution of the PDFs of IDTs during the reduction from DME42 to DME40, which are obtained by 50000 Monte Carlo samples in the kinetic parameter spaces. As shown in Fig</w:t>
      </w:r>
      <w:r w:rsidR="00C44B8D" w:rsidRPr="00ED0D37">
        <w:t xml:space="preserve">. </w:t>
      </w:r>
      <w:r w:rsidR="007A2D4F" w:rsidRPr="00ED0D37">
        <w:rPr>
          <w:rFonts w:eastAsiaTheme="minorEastAsia"/>
        </w:rPr>
        <w:t>10</w:t>
      </w:r>
      <w:r w:rsidRPr="00ED0D37">
        <w:t>a, the uncertainty decreases as implied by the narrower PDFs for the autoignition process at high temperature</w:t>
      </w:r>
      <w:r w:rsidR="00EB3517" w:rsidRPr="00ED0D37">
        <w:t>,</w:t>
      </w:r>
      <w:r w:rsidRPr="00ED0D37">
        <w:t xml:space="preserve">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=1200K</m:t>
        </m:r>
      </m:oMath>
      <w:r w:rsidRPr="00ED0D37">
        <w:t xml:space="preserve">. And both the truncation and reaction coupling contribute to the uncertainty reduction as implied by the PDF of the transition state staying in between. In contrast, for the autoignition process at low temperature,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=650K</m:t>
        </m:r>
      </m:oMath>
      <w:r w:rsidRPr="00ED0D37">
        <w:t>, the uncertainty in IDTs remains almost unchanged since the three PDFs remain the same, in Fig</w:t>
      </w:r>
      <w:r w:rsidR="00196346" w:rsidRPr="00ED0D37">
        <w:t>.</w:t>
      </w:r>
      <w:r w:rsidRPr="00ED0D37">
        <w:t xml:space="preserve"> </w:t>
      </w:r>
      <w:r w:rsidR="007A2D4F" w:rsidRPr="00ED0D37">
        <w:rPr>
          <w:rFonts w:eastAsiaTheme="minorEastAsia"/>
        </w:rPr>
        <w:t>10</w:t>
      </w:r>
      <w:r w:rsidRPr="00ED0D37">
        <w:t>b.</w:t>
      </w:r>
    </w:p>
    <w:p w14:paraId="19E77444" w14:textId="6D9EEC7D" w:rsidR="00C25DD6" w:rsidRPr="00ED0D37" w:rsidRDefault="00C25DD6" w:rsidP="00311683">
      <w:pPr>
        <w:spacing w:line="360" w:lineRule="auto"/>
        <w:ind w:firstLineChars="200" w:firstLine="480"/>
        <w:jc w:val="both"/>
      </w:pPr>
      <w:r w:rsidRPr="00ED0D37">
        <w:t xml:space="preserve">With the uncertainties of the mechanisms and the corresponding transition state being computed by solving the expectation of response surface in Eq. </w:t>
      </w:r>
      <w:r w:rsidRPr="00ED0D37">
        <w:fldChar w:fldCharType="begin"/>
      </w:r>
      <w:r w:rsidRPr="00ED0D37">
        <w:instrText xml:space="preserve"> REF _Ref23502676 \h  \* MERGEFORMAT </w:instrText>
      </w:r>
      <w:r w:rsidRPr="00ED0D37">
        <w:fldChar w:fldCharType="separate"/>
      </w:r>
      <w:r w:rsidR="00682334" w:rsidRPr="00ED0D37">
        <w:t>(</w:t>
      </w:r>
      <w:r w:rsidR="00682334" w:rsidRPr="00ED0D37">
        <w:rPr>
          <w:noProof/>
        </w:rPr>
        <w:t>7</w:t>
      </w:r>
      <w:r w:rsidR="00682334" w:rsidRPr="00ED0D37">
        <w:t>)</w:t>
      </w:r>
      <w:r w:rsidRPr="00ED0D37">
        <w:fldChar w:fldCharType="end"/>
      </w:r>
      <w:r w:rsidRPr="00ED0D37">
        <w:t xml:space="preserve">, the effects of parameter truncation and reaction coupling on uncertainty propagation are further quantified. Figure </w:t>
      </w:r>
      <w:r w:rsidR="00AD48F4" w:rsidRPr="00ED0D37">
        <w:t>11</w:t>
      </w:r>
      <w:r w:rsidRPr="00ED0D37">
        <w:t xml:space="preserve"> shows the uncertainty propagation in the reduction from DME42 to DME40. Recall that species C</w:t>
      </w:r>
      <w:r w:rsidRPr="00ED0D37">
        <w:rPr>
          <w:vertAlign w:val="subscript"/>
        </w:rPr>
        <w:t>2</w:t>
      </w:r>
      <w:r w:rsidRPr="00ED0D37">
        <w:t>H</w:t>
      </w:r>
      <w:r w:rsidRPr="00ED0D37">
        <w:rPr>
          <w:vertAlign w:val="subscript"/>
        </w:rPr>
        <w:t>5</w:t>
      </w:r>
      <w:r w:rsidRPr="00ED0D37">
        <w:t xml:space="preserve"> and C</w:t>
      </w:r>
      <w:r w:rsidRPr="00ED0D37">
        <w:rPr>
          <w:vertAlign w:val="subscript"/>
        </w:rPr>
        <w:t>2</w:t>
      </w:r>
      <w:r w:rsidRPr="00ED0D37">
        <w:t>H</w:t>
      </w:r>
      <w:r w:rsidRPr="00ED0D37">
        <w:rPr>
          <w:vertAlign w:val="subscript"/>
        </w:rPr>
        <w:t>6</w:t>
      </w:r>
      <w:r w:rsidRPr="00ED0D37">
        <w:t xml:space="preserve"> are removed during the reduction, which results in significant error in the IDTs for high temperature autoignition (see Fig. 3). Under each individual pressure, the relative contribution of reaction coupling on uncertainty propagation decrease</w:t>
      </w:r>
      <w:r w:rsidR="00B646D7" w:rsidRPr="00ED0D37">
        <w:t>s</w:t>
      </w:r>
      <w:r w:rsidRPr="00ED0D37">
        <w:t xml:space="preserve"> with temperature. For high temperature ignition, e.g.,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&gt;800K</m:t>
        </m:r>
      </m:oMath>
      <w:r w:rsidRPr="00ED0D37">
        <w:t xml:space="preserve">, with pressure increases from 1atm to 20atm, reaction coupling becomes more important for uncertainty change, as implied by the observation that the uncertainty curve for the transition state gradually approaches toward the one for DME42. Also shown is the evolution of </w:t>
      </w:r>
      <m:oMath>
        <m:sSub>
          <m:sSubPr>
            <m:ctrlPr>
              <w:rPr>
                <w:rFonts w:ascii="Cambria Math" w:hAnsi="Cambria Math"/>
                <w:iCs/>
              </w:rPr>
            </m:ctrlPr>
          </m:sSubPr>
          <m:e>
            <m:r>
              <w:rPr>
                <w:rFonts w:ascii="Cambria Math" w:hAnsi="Cambria Math"/>
              </w:rPr>
              <m:t>r</m:t>
            </m:r>
          </m:e>
          <m:sub>
            <m:r>
              <w:rPr>
                <w:rFonts w:ascii="Cambria Math" w:hAnsi="Cambria Math"/>
              </w:rPr>
              <m:t>t</m:t>
            </m:r>
          </m:sub>
        </m:sSub>
        <m:r>
          <m:rPr>
            <m:sty m:val="p"/>
          </m:rPr>
          <w:rPr>
            <w:rFonts w:ascii="Cambria Math" w:hAnsi="Cambria Math"/>
          </w:rPr>
          <m:t>=</m:t>
        </m:r>
        <m:f>
          <m:fPr>
            <m:ctrlPr>
              <w:rPr>
                <w:rFonts w:ascii="Cambria Math" w:hAnsi="Cambria Math"/>
                <w:iCs/>
              </w:rPr>
            </m:ctrlPr>
          </m:fPr>
          <m:num>
            <m:d>
              <m:dPr>
                <m:begChr m:val="‖"/>
                <m:endChr m:val="‖"/>
                <m:ctrlPr>
                  <w:rPr>
                    <w:rFonts w:ascii="Cambria Math" w:hAnsi="Cambria Math"/>
                    <w:i/>
                    <w:iCs/>
                  </w:rPr>
                </m:ctrlPr>
              </m:dPr>
              <m:e>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d</m:t>
                    </m:r>
                  </m:sub>
                </m:sSub>
                <m: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t</m:t>
                    </m:r>
                  </m:sub>
                </m:sSub>
              </m:e>
            </m:d>
          </m:num>
          <m:den>
            <m:d>
              <m:dPr>
                <m:begChr m:val="‖"/>
                <m:endChr m:val="‖"/>
                <m:ctrlPr>
                  <w:rPr>
                    <w:rFonts w:ascii="Cambria Math" w:hAnsi="Cambria Math"/>
                    <w:i/>
                    <w:iCs/>
                  </w:rPr>
                </m:ctrlPr>
              </m:dPr>
              <m:e>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d</m:t>
                    </m:r>
                  </m:sub>
                </m:sSub>
                <m: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t</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r</m:t>
                    </m:r>
                    <m:r>
                      <m:rPr>
                        <m:sty m:val="p"/>
                      </m:rPr>
                      <w:rPr>
                        <w:rFonts w:ascii="Cambria Math" w:hAnsi="Cambria Math"/>
                      </w:rPr>
                      <m:t>,</m:t>
                    </m:r>
                    <m:r>
                      <w:rPr>
                        <w:rFonts w:ascii="Cambria Math" w:hAnsi="Cambria Math"/>
                      </w:rPr>
                      <m:t>s</m:t>
                    </m:r>
                  </m:sub>
                </m:sSub>
              </m:e>
            </m:d>
          </m:den>
        </m:f>
      </m:oMath>
      <w:r w:rsidRPr="00ED0D37">
        <w:t xml:space="preserve">, representing the contribution of </w:t>
      </w:r>
      <w:r w:rsidR="009E18C8" w:rsidRPr="00ED0D37">
        <w:t>parameter</w:t>
      </w:r>
      <w:r w:rsidRPr="00ED0D37">
        <w:t xml:space="preserve"> </w:t>
      </w:r>
      <w:r w:rsidR="009E18C8" w:rsidRPr="00ED0D37">
        <w:t>truncation</w:t>
      </w:r>
      <w:r w:rsidRPr="00ED0D37">
        <w:t xml:space="preserve"> on uncertainty propagation. </w:t>
      </w:r>
      <w:r w:rsidRPr="00ED0D37">
        <w:rPr>
          <w:bCs/>
        </w:rPr>
        <w:t>Parameter truncation in general has significant impact for high-temperature ignition of DME</w:t>
      </w:r>
      <w:r w:rsidR="00272D43" w:rsidRPr="00ED0D37">
        <w:rPr>
          <w:bCs/>
        </w:rPr>
        <w:t>/</w:t>
      </w:r>
      <w:r w:rsidRPr="00ED0D37">
        <w:rPr>
          <w:bCs/>
        </w:rPr>
        <w:t xml:space="preserve">air mixtures under relatively low pressures. </w:t>
      </w:r>
      <w:r w:rsidRPr="00ED0D37">
        <w:t xml:space="preserve">Similar observations are made for </w:t>
      </w:r>
      <w:r w:rsidR="00021060" w:rsidRPr="00ED0D37">
        <w:t>each</w:t>
      </w:r>
      <w:r w:rsidRPr="00ED0D37">
        <w:t xml:space="preserve"> equivalence ratio during the reduction </w:t>
      </w:r>
      <w:r w:rsidR="00500084" w:rsidRPr="00ED0D37">
        <w:t>from</w:t>
      </w:r>
      <w:r w:rsidRPr="00ED0D37">
        <w:t xml:space="preserve"> DME42 to DME40.</w:t>
      </w:r>
      <w:r w:rsidR="00810A86" w:rsidRPr="00ED0D37">
        <w:t xml:space="preserve"> The uncertainty propagation in the reduction from DME55 to DME42 and from DME40 to DME30 </w:t>
      </w:r>
      <w:r w:rsidR="00234379" w:rsidRPr="00ED0D37">
        <w:t xml:space="preserve">are also </w:t>
      </w:r>
      <w:r w:rsidR="00234379" w:rsidRPr="00ED0D37">
        <w:lastRenderedPageBreak/>
        <w:t>analyzed</w:t>
      </w:r>
      <w:r w:rsidR="00607377" w:rsidRPr="00ED0D37">
        <w:t xml:space="preserve"> and shown in Appendix</w:t>
      </w:r>
      <w:r w:rsidR="008035E1" w:rsidRPr="00ED0D37">
        <w:t xml:space="preserve"> B</w:t>
      </w:r>
      <w:r w:rsidR="00234379" w:rsidRPr="00ED0D37">
        <w:t xml:space="preserve">. </w:t>
      </w:r>
      <w:r w:rsidR="0040367D" w:rsidRPr="00ED0D37">
        <w:t>T</w:t>
      </w:r>
      <w:r w:rsidR="00234379" w:rsidRPr="00ED0D37">
        <w:t>he</w:t>
      </w:r>
      <w:r w:rsidR="0040367D" w:rsidRPr="00ED0D37">
        <w:t xml:space="preserve"> uncertainty changes in the two </w:t>
      </w:r>
      <w:r w:rsidR="00324401" w:rsidRPr="00ED0D37">
        <w:t>propagations</w:t>
      </w:r>
      <w:r w:rsidR="008657E4" w:rsidRPr="00ED0D37">
        <w:t xml:space="preserve"> are </w:t>
      </w:r>
      <w:r w:rsidR="00A20A1B" w:rsidRPr="00ED0D37">
        <w:t xml:space="preserve">slightly </w:t>
      </w:r>
      <w:r w:rsidR="008657E4" w:rsidRPr="00ED0D37">
        <w:t>relevant, which means</w:t>
      </w:r>
      <w:r w:rsidR="00810A86" w:rsidRPr="00ED0D37">
        <w:t xml:space="preserve"> </w:t>
      </w:r>
      <w:r w:rsidR="00A27A45" w:rsidRPr="00ED0D37">
        <w:t xml:space="preserve">that </w:t>
      </w:r>
      <w:r w:rsidR="00810A86" w:rsidRPr="00ED0D37">
        <w:t>these reduction</w:t>
      </w:r>
      <w:r w:rsidR="008B040F" w:rsidRPr="00ED0D37">
        <w:t>s</w:t>
      </w:r>
      <w:r w:rsidR="00810A86" w:rsidRPr="00ED0D37">
        <w:t xml:space="preserve"> </w:t>
      </w:r>
      <w:r w:rsidR="00A20A1B" w:rsidRPr="00ED0D37">
        <w:t xml:space="preserve">do not </w:t>
      </w:r>
      <w:r w:rsidR="00810A86" w:rsidRPr="00ED0D37">
        <w:t xml:space="preserve">lead </w:t>
      </w:r>
      <w:r w:rsidR="00A20A1B" w:rsidRPr="00ED0D37">
        <w:t>to</w:t>
      </w:r>
      <w:r w:rsidR="00810A86" w:rsidRPr="00ED0D37">
        <w:t xml:space="preserve"> significant change in both </w:t>
      </w:r>
      <w:r w:rsidR="00234379" w:rsidRPr="00ED0D37">
        <w:t xml:space="preserve">the </w:t>
      </w:r>
      <w:r w:rsidR="00810A86" w:rsidRPr="00ED0D37">
        <w:t>mean and</w:t>
      </w:r>
      <w:r w:rsidR="00234379" w:rsidRPr="00ED0D37">
        <w:t xml:space="preserve"> the</w:t>
      </w:r>
      <w:r w:rsidR="00810A86" w:rsidRPr="00ED0D37">
        <w:t xml:space="preserve"> uncertainty</w:t>
      </w:r>
      <w:r w:rsidR="00413B57" w:rsidRPr="00ED0D37">
        <w:t xml:space="preserve"> </w:t>
      </w:r>
      <w:r w:rsidR="000A68E7" w:rsidRPr="00ED0D37">
        <w:t xml:space="preserve">of IDTs, </w:t>
      </w:r>
      <w:r w:rsidR="00413B57" w:rsidRPr="00ED0D37">
        <w:t>under selected therm</w:t>
      </w:r>
      <w:r w:rsidR="00C96D7D" w:rsidRPr="00ED0D37">
        <w:t>o</w:t>
      </w:r>
      <w:r w:rsidR="00413B57" w:rsidRPr="00ED0D37">
        <w:t>chemical conditions</w:t>
      </w:r>
      <w:r w:rsidR="00810A86" w:rsidRPr="00ED0D37">
        <w:t>.</w:t>
      </w:r>
    </w:p>
    <w:p w14:paraId="55A39BF0" w14:textId="250AFCAD" w:rsidR="00184A23" w:rsidRPr="00ED0D37" w:rsidRDefault="00C25DD6" w:rsidP="007D5DA3">
      <w:pPr>
        <w:pStyle w:val="Caption"/>
        <w:spacing w:line="360" w:lineRule="auto"/>
        <w:ind w:firstLineChars="200" w:firstLine="480"/>
        <w:jc w:val="both"/>
        <w:rPr>
          <w:rFonts w:ascii="Times New Roman" w:hAnsi="Times New Roman" w:cs="Times New Roman"/>
          <w:bCs/>
          <w:sz w:val="24"/>
          <w:szCs w:val="24"/>
        </w:rPr>
      </w:pPr>
      <w:r w:rsidRPr="00ED0D37">
        <w:rPr>
          <w:rFonts w:ascii="Times New Roman" w:hAnsi="Times New Roman" w:cs="Times New Roman"/>
          <w:bCs/>
          <w:sz w:val="24"/>
          <w:szCs w:val="24"/>
        </w:rPr>
        <w:t xml:space="preserve">Since the truncation in the first active direction </w:t>
      </w:r>
      <m:oMath>
        <m:r>
          <m:rPr>
            <m:sty m:val="bi"/>
          </m:rPr>
          <w:rPr>
            <w:rFonts w:ascii="Cambria Math" w:hAnsi="Cambria Math" w:cs="Times New Roman"/>
            <w:sz w:val="24"/>
            <w:szCs w:val="24"/>
          </w:rPr>
          <m:t>P</m:t>
        </m:r>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d,1</m:t>
            </m:r>
          </m:sub>
        </m:sSub>
      </m:oMath>
      <w:r w:rsidRPr="00ED0D37">
        <w:rPr>
          <w:rFonts w:ascii="Times New Roman" w:hAnsi="Times New Roman" w:cs="Times New Roman"/>
          <w:bCs/>
          <w:sz w:val="24"/>
          <w:szCs w:val="24"/>
        </w:rPr>
        <w:t xml:space="preserve"> has the largest influence on the uncertainty change,</w:t>
      </w:r>
      <w:r w:rsidR="00184A23" w:rsidRPr="00ED0D37">
        <w:rPr>
          <w:rFonts w:ascii="Times New Roman" w:hAnsi="Times New Roman" w:cs="Times New Roman"/>
          <w:bCs/>
          <w:sz w:val="24"/>
          <w:szCs w:val="24"/>
        </w:rPr>
        <w:t xml:space="preserve"> the uncertainty of detailed model and transition state can be approximated by:</w:t>
      </w:r>
    </w:p>
    <w:p w14:paraId="6FE6B158" w14:textId="63096355" w:rsidR="00112EA5" w:rsidRPr="00ED0D37" w:rsidRDefault="006A7A73" w:rsidP="007D5DA3">
      <w:pPr>
        <w:pStyle w:val="Caption"/>
        <w:tabs>
          <w:tab w:val="center" w:pos="4747"/>
          <w:tab w:val="right" w:pos="9492"/>
        </w:tabs>
        <w:spacing w:line="360" w:lineRule="auto"/>
        <w:rPr>
          <w:rFonts w:ascii="Times New Roman" w:eastAsia="SimSun" w:hAnsi="Times New Roman" w:cs="Times New Roman"/>
          <w:sz w:val="24"/>
          <w:szCs w:val="24"/>
        </w:rPr>
      </w:pPr>
      <w:r w:rsidRPr="00ED0D37">
        <w:rPr>
          <w:rFonts w:ascii="Times New Roman" w:hAnsi="Times New Roman" w:cs="Times New Roman"/>
          <w:bCs/>
          <w:sz w:val="24"/>
          <w:szCs w:val="24"/>
        </w:rPr>
        <w:tab/>
      </w: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r,d</m:t>
            </m:r>
          </m:sub>
        </m:sSub>
        <m:r>
          <w:rPr>
            <w:rFonts w:ascii="Cambria Math" w:hAnsi="Cambria Math" w:cs="Times New Roman"/>
            <w:sz w:val="24"/>
            <w:szCs w:val="24"/>
          </w:rPr>
          <m:t>=σ</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η</m:t>
                </m:r>
              </m:e>
              <m:sub>
                <m:r>
                  <w:rPr>
                    <w:rFonts w:ascii="Cambria Math" w:hAnsi="Cambria Math" w:cs="Times New Roman"/>
                    <w:sz w:val="24"/>
                    <w:szCs w:val="24"/>
                  </w:rPr>
                  <m:t>r,d</m:t>
                </m:r>
              </m:sub>
            </m:sSub>
            <m:d>
              <m:dPr>
                <m:ctrlPr>
                  <w:rPr>
                    <w:rFonts w:ascii="Cambria Math" w:hAnsi="Cambria Math" w:cs="Times New Roman"/>
                    <w:bCs/>
                    <w:i/>
                    <w:sz w:val="24"/>
                    <w:szCs w:val="24"/>
                  </w:rPr>
                </m:ctrlPr>
              </m:dPr>
              <m:e>
                <m:sSubSup>
                  <m:sSubSupPr>
                    <m:ctrlPr>
                      <w:rPr>
                        <w:rFonts w:ascii="Cambria Math" w:hAnsi="Cambria Math" w:cs="Times New Roman"/>
                        <w:b/>
                        <w:i/>
                        <w:sz w:val="24"/>
                        <w:szCs w:val="24"/>
                      </w:rPr>
                    </m:ctrlPr>
                  </m:sSubSupPr>
                  <m:e>
                    <m:r>
                      <m:rPr>
                        <m:sty m:val="bi"/>
                      </m:rPr>
                      <w:rPr>
                        <w:rFonts w:ascii="Cambria Math" w:hAnsi="Cambria Math" w:cs="Times New Roman"/>
                        <w:sz w:val="24"/>
                        <w:szCs w:val="24"/>
                      </w:rPr>
                      <m:t>S</m:t>
                    </m:r>
                  </m:e>
                  <m:sub>
                    <m:r>
                      <m:rPr>
                        <m:sty m:val="bi"/>
                      </m:rPr>
                      <w:rPr>
                        <w:rFonts w:ascii="Cambria Math" w:hAnsi="Cambria Math" w:cs="Times New Roman"/>
                        <w:sz w:val="24"/>
                        <w:szCs w:val="24"/>
                      </w:rPr>
                      <m:t>d</m:t>
                    </m:r>
                  </m:sub>
                  <m:sup>
                    <m:r>
                      <m:rPr>
                        <m:sty m:val="bi"/>
                      </m:rPr>
                      <w:rPr>
                        <w:rFonts w:ascii="Cambria Math" w:hAnsi="Cambria Math" w:cs="Times New Roman"/>
                        <w:sz w:val="24"/>
                        <w:szCs w:val="24"/>
                      </w:rPr>
                      <m:t>T</m:t>
                    </m:r>
                  </m:sup>
                </m:sSubSup>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d</m:t>
                    </m:r>
                  </m:sub>
                </m:sSub>
              </m:e>
            </m:d>
          </m:e>
        </m:d>
        <m:r>
          <w:rPr>
            <w:rFonts w:ascii="Cambria Math" w:hAnsi="Cambria Math" w:cs="Times New Roman"/>
            <w:sz w:val="24"/>
            <w:szCs w:val="24"/>
          </w:rPr>
          <m:t>≈σ</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η</m:t>
                </m:r>
              </m:e>
              <m:sub>
                <m:r>
                  <w:rPr>
                    <w:rFonts w:ascii="Cambria Math" w:hAnsi="Cambria Math" w:cs="Times New Roman"/>
                    <w:sz w:val="24"/>
                    <w:szCs w:val="24"/>
                  </w:rPr>
                  <m:t>r,d</m:t>
                </m:r>
              </m:sub>
            </m:sSub>
            <m:d>
              <m:dPr>
                <m:ctrlPr>
                  <w:rPr>
                    <w:rFonts w:ascii="Cambria Math" w:hAnsi="Cambria Math" w:cs="Times New Roman"/>
                    <w:bCs/>
                    <w:i/>
                    <w:sz w:val="24"/>
                    <w:szCs w:val="24"/>
                  </w:rPr>
                </m:ctrlPr>
              </m:dPr>
              <m:e>
                <m:sSubSup>
                  <m:sSubSupPr>
                    <m:ctrlPr>
                      <w:rPr>
                        <w:rFonts w:ascii="Cambria Math" w:hAnsi="Cambria Math" w:cs="Times New Roman"/>
                        <w:b/>
                        <w:i/>
                        <w:sz w:val="24"/>
                        <w:szCs w:val="24"/>
                      </w:rPr>
                    </m:ctrlPr>
                  </m:sSubSupPr>
                  <m:e>
                    <m:r>
                      <m:rPr>
                        <m:sty m:val="bi"/>
                      </m:rPr>
                      <w:rPr>
                        <w:rFonts w:ascii="Cambria Math" w:hAnsi="Cambria Math" w:cs="Times New Roman"/>
                        <w:sz w:val="24"/>
                        <w:szCs w:val="24"/>
                      </w:rPr>
                      <m:t>w</m:t>
                    </m:r>
                  </m:e>
                  <m:sub>
                    <m:r>
                      <m:rPr>
                        <m:sty m:val="bi"/>
                      </m:rPr>
                      <w:rPr>
                        <w:rFonts w:ascii="Cambria Math" w:hAnsi="Cambria Math" w:cs="Times New Roman"/>
                        <w:sz w:val="24"/>
                        <w:szCs w:val="24"/>
                      </w:rPr>
                      <m:t>d,1</m:t>
                    </m:r>
                  </m:sub>
                  <m:sup>
                    <m:r>
                      <m:rPr>
                        <m:sty m:val="bi"/>
                      </m:rPr>
                      <w:rPr>
                        <w:rFonts w:ascii="Cambria Math" w:hAnsi="Cambria Math" w:cs="Times New Roman"/>
                        <w:sz w:val="24"/>
                        <w:szCs w:val="24"/>
                      </w:rPr>
                      <m:t>T</m:t>
                    </m:r>
                  </m:sup>
                </m:sSubSup>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d</m:t>
                    </m:r>
                  </m:sub>
                </m:sSub>
              </m:e>
            </m:d>
          </m:e>
        </m:d>
        <m:r>
          <w:rPr>
            <w:rFonts w:ascii="Cambria Math" w:hAnsi="Cambria Math" w:cs="Times New Roman"/>
            <w:sz w:val="24"/>
            <w:szCs w:val="24"/>
          </w:rPr>
          <m:t>,</m:t>
        </m:r>
      </m:oMath>
      <w:r w:rsidRPr="00ED0D37">
        <w:rPr>
          <w:rFonts w:ascii="Times New Roman" w:eastAsia="SimSun" w:hAnsi="Times New Roman" w:cs="Times New Roman"/>
          <w:sz w:val="24"/>
          <w:szCs w:val="24"/>
        </w:rPr>
        <w:tab/>
        <w:t>(</w:t>
      </w:r>
      <w:r w:rsidR="00926976" w:rsidRPr="00ED0D37">
        <w:rPr>
          <w:rFonts w:ascii="Times New Roman" w:eastAsia="SimSun" w:hAnsi="Times New Roman" w:cs="Times New Roman"/>
          <w:sz w:val="24"/>
          <w:szCs w:val="24"/>
        </w:rPr>
        <w:fldChar w:fldCharType="begin"/>
      </w:r>
      <w:r w:rsidR="00926976" w:rsidRPr="00ED0D37">
        <w:rPr>
          <w:rFonts w:ascii="Times New Roman" w:eastAsia="SimSun" w:hAnsi="Times New Roman" w:cs="Times New Roman"/>
          <w:sz w:val="24"/>
          <w:szCs w:val="24"/>
        </w:rPr>
        <w:instrText xml:space="preserve"> SEQ ( \* ARABIC </w:instrText>
      </w:r>
      <w:r w:rsidR="00926976" w:rsidRPr="00ED0D37">
        <w:rPr>
          <w:rFonts w:ascii="Times New Roman" w:eastAsia="SimSun" w:hAnsi="Times New Roman" w:cs="Times New Roman"/>
          <w:sz w:val="24"/>
          <w:szCs w:val="24"/>
        </w:rPr>
        <w:fldChar w:fldCharType="separate"/>
      </w:r>
      <w:r w:rsidR="00926976" w:rsidRPr="00ED0D37">
        <w:rPr>
          <w:rFonts w:ascii="Times New Roman" w:eastAsia="SimSun" w:hAnsi="Times New Roman" w:cs="Times New Roman"/>
          <w:noProof/>
          <w:sz w:val="24"/>
          <w:szCs w:val="24"/>
        </w:rPr>
        <w:t>13</w:t>
      </w:r>
      <w:r w:rsidR="00926976" w:rsidRPr="00ED0D37">
        <w:rPr>
          <w:rFonts w:ascii="Times New Roman" w:eastAsia="SimSun" w:hAnsi="Times New Roman" w:cs="Times New Roman"/>
          <w:sz w:val="24"/>
          <w:szCs w:val="24"/>
        </w:rPr>
        <w:fldChar w:fldCharType="end"/>
      </w:r>
      <w:r w:rsidR="00112EA5" w:rsidRPr="00ED0D37">
        <w:rPr>
          <w:rFonts w:ascii="Times New Roman" w:eastAsia="SimSun" w:hAnsi="Times New Roman" w:cs="Times New Roman"/>
          <w:sz w:val="24"/>
          <w:szCs w:val="24"/>
        </w:rPr>
        <w:t>)</w:t>
      </w:r>
    </w:p>
    <w:p w14:paraId="65ED3F64" w14:textId="069ED42A" w:rsidR="00184A23" w:rsidRPr="00ED0D37" w:rsidRDefault="006A7A73" w:rsidP="007D5DA3">
      <w:pPr>
        <w:pStyle w:val="Caption"/>
        <w:tabs>
          <w:tab w:val="center" w:pos="4747"/>
          <w:tab w:val="right" w:pos="9492"/>
        </w:tabs>
        <w:spacing w:line="360" w:lineRule="auto"/>
        <w:rPr>
          <w:rFonts w:ascii="Times New Roman" w:eastAsia="SimSun" w:hAnsi="Times New Roman" w:cs="Times New Roman"/>
          <w:sz w:val="24"/>
          <w:szCs w:val="24"/>
        </w:rPr>
      </w:pPr>
      <w:r w:rsidRPr="00ED0D37">
        <w:rPr>
          <w:rFonts w:ascii="Times New Roman" w:eastAsia="SimSun" w:hAnsi="Times New Roman" w:cs="Times New Roman"/>
          <w:bCs/>
          <w:sz w:val="24"/>
          <w:szCs w:val="24"/>
        </w:rPr>
        <w:tab/>
      </w:r>
      <m:oMath>
        <m:sSub>
          <m:sSubPr>
            <m:ctrlPr>
              <w:rPr>
                <w:rFonts w:ascii="Cambria Math" w:eastAsia="SimSun" w:hAnsi="Cambria Math" w:cs="Times New Roman"/>
                <w:bCs/>
                <w:sz w:val="24"/>
                <w:szCs w:val="24"/>
              </w:rPr>
            </m:ctrlPr>
          </m:sSubPr>
          <m:e>
            <m:r>
              <w:rPr>
                <w:rFonts w:ascii="Cambria Math" w:eastAsia="SimSun" w:hAnsi="Cambria Math" w:cs="Times New Roman"/>
                <w:sz w:val="24"/>
                <w:szCs w:val="24"/>
              </w:rPr>
              <m:t>σ</m:t>
            </m:r>
          </m:e>
          <m:sub>
            <m:r>
              <w:rPr>
                <w:rFonts w:ascii="Cambria Math" w:eastAsia="SimSun" w:hAnsi="Cambria Math" w:cs="Times New Roman"/>
                <w:sz w:val="24"/>
                <w:szCs w:val="24"/>
              </w:rPr>
              <m:t>r</m:t>
            </m:r>
            <m:r>
              <m:rPr>
                <m:sty m:val="p"/>
              </m:rPr>
              <w:rPr>
                <w:rFonts w:ascii="Cambria Math" w:eastAsia="SimSun" w:hAnsi="Cambria Math" w:cs="Times New Roman"/>
                <w:sz w:val="24"/>
                <w:szCs w:val="24"/>
              </w:rPr>
              <m:t>,</m:t>
            </m:r>
            <m:r>
              <w:rPr>
                <w:rFonts w:ascii="Cambria Math" w:eastAsia="SimSun" w:hAnsi="Cambria Math" w:cs="Times New Roman"/>
                <w:sz w:val="24"/>
                <w:szCs w:val="24"/>
              </w:rPr>
              <m:t>t</m:t>
            </m:r>
          </m:sub>
        </m:sSub>
        <m:r>
          <m:rPr>
            <m:sty m:val="p"/>
          </m:rPr>
          <w:rPr>
            <w:rFonts w:ascii="Cambria Math" w:eastAsia="SimSun" w:hAnsi="Cambria Math" w:cs="Times New Roman"/>
            <w:sz w:val="24"/>
            <w:szCs w:val="24"/>
          </w:rPr>
          <m:t>=</m:t>
        </m:r>
        <m:r>
          <w:rPr>
            <w:rFonts w:ascii="Cambria Math" w:eastAsia="SimSun" w:hAnsi="Cambria Math" w:cs="Times New Roman"/>
            <w:sz w:val="24"/>
            <w:szCs w:val="24"/>
          </w:rPr>
          <m:t>σ</m:t>
        </m:r>
        <m:d>
          <m:dPr>
            <m:begChr m:val="["/>
            <m:endChr m:val="]"/>
            <m:ctrlPr>
              <w:rPr>
                <w:rFonts w:ascii="Cambria Math" w:eastAsia="SimSun" w:hAnsi="Cambria Math" w:cs="Times New Roman"/>
                <w:bCs/>
                <w:sz w:val="24"/>
                <w:szCs w:val="24"/>
              </w:rPr>
            </m:ctrlPr>
          </m:dPr>
          <m:e>
            <m:sSub>
              <m:sSubPr>
                <m:ctrlPr>
                  <w:rPr>
                    <w:rFonts w:ascii="Cambria Math" w:eastAsia="SimSun" w:hAnsi="Cambria Math" w:cs="Times New Roman"/>
                    <w:bCs/>
                    <w:sz w:val="24"/>
                    <w:szCs w:val="24"/>
                  </w:rPr>
                </m:ctrlPr>
              </m:sSubPr>
              <m:e>
                <m:r>
                  <w:rPr>
                    <w:rFonts w:ascii="Cambria Math" w:eastAsia="SimSun" w:hAnsi="Cambria Math" w:cs="Times New Roman"/>
                    <w:sz w:val="24"/>
                    <w:szCs w:val="24"/>
                  </w:rPr>
                  <m:t>η</m:t>
                </m:r>
              </m:e>
              <m:sub>
                <m:r>
                  <w:rPr>
                    <w:rFonts w:ascii="Cambria Math" w:eastAsia="SimSun" w:hAnsi="Cambria Math" w:cs="Times New Roman"/>
                    <w:sz w:val="24"/>
                    <w:szCs w:val="24"/>
                  </w:rPr>
                  <m:t>r</m:t>
                </m:r>
                <m:r>
                  <m:rPr>
                    <m:sty m:val="p"/>
                  </m:rPr>
                  <w:rPr>
                    <w:rFonts w:ascii="Cambria Math" w:eastAsia="SimSun" w:hAnsi="Cambria Math" w:cs="Times New Roman"/>
                    <w:sz w:val="24"/>
                    <w:szCs w:val="24"/>
                  </w:rPr>
                  <m:t>,</m:t>
                </m:r>
                <m:r>
                  <w:rPr>
                    <w:rFonts w:ascii="Cambria Math" w:eastAsia="SimSun" w:hAnsi="Cambria Math" w:cs="Times New Roman"/>
                    <w:sz w:val="24"/>
                    <w:szCs w:val="24"/>
                  </w:rPr>
                  <m:t>d</m:t>
                </m:r>
              </m:sub>
            </m:sSub>
            <m:d>
              <m:dPr>
                <m:ctrlPr>
                  <w:rPr>
                    <w:rFonts w:ascii="Cambria Math" w:eastAsia="SimSun" w:hAnsi="Cambria Math" w:cs="Times New Roman"/>
                    <w:bCs/>
                    <w:sz w:val="24"/>
                    <w:szCs w:val="24"/>
                  </w:rPr>
                </m:ctrlPr>
              </m:dPr>
              <m:e>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r>
                      <m:rPr>
                        <m:sty m:val="bi"/>
                      </m:rPr>
                      <w:rPr>
                        <w:rFonts w:ascii="Cambria Math" w:eastAsia="SimSun" w:hAnsi="Cambria Math" w:cs="Times New Roman"/>
                        <w:sz w:val="24"/>
                        <w:szCs w:val="24"/>
                      </w:rPr>
                      <m:t>P</m:t>
                    </m:r>
                    <m:sSub>
                      <m:sSubPr>
                        <m:ctrlPr>
                          <w:rPr>
                            <w:rFonts w:ascii="Cambria Math" w:eastAsia="SimSun" w:hAnsi="Cambria Math" w:cs="Times New Roman"/>
                            <w:sz w:val="24"/>
                            <w:szCs w:val="24"/>
                          </w:rPr>
                        </m:ctrlPr>
                      </m:sSubPr>
                      <m:e>
                        <m:r>
                          <m:rPr>
                            <m:sty m:val="bi"/>
                          </m:rPr>
                          <w:rPr>
                            <w:rFonts w:ascii="Cambria Math" w:eastAsia="SimSun" w:hAnsi="Cambria Math" w:cs="Times New Roman"/>
                            <w:sz w:val="24"/>
                            <w:szCs w:val="24"/>
                          </w:rPr>
                          <m:t>S</m:t>
                        </m:r>
                      </m:e>
                      <m:sub>
                        <m:r>
                          <m:rPr>
                            <m:sty m:val="bi"/>
                          </m:rPr>
                          <w:rPr>
                            <w:rFonts w:ascii="Cambria Math" w:eastAsia="SimSun" w:hAnsi="Cambria Math" w:cs="Times New Roman"/>
                            <w:sz w:val="24"/>
                            <w:szCs w:val="24"/>
                          </w:rPr>
                          <m:t>d</m:t>
                        </m:r>
                      </m:sub>
                    </m:sSub>
                    <m:r>
                      <m:rPr>
                        <m:sty m:val="p"/>
                      </m:rPr>
                      <w:rPr>
                        <w:rFonts w:ascii="Cambria Math" w:eastAsia="SimSun" w:hAnsi="Cambria Math" w:cs="Times New Roman"/>
                        <w:sz w:val="24"/>
                        <w:szCs w:val="24"/>
                      </w:rPr>
                      <m:t>)</m:t>
                    </m:r>
                  </m:e>
                  <m:sup>
                    <m:r>
                      <m:rPr>
                        <m:sty m:val="bi"/>
                      </m:rPr>
                      <w:rPr>
                        <w:rFonts w:ascii="Cambria Math" w:eastAsia="SimSun" w:hAnsi="Cambria Math" w:cs="Times New Roman"/>
                        <w:sz w:val="24"/>
                        <w:szCs w:val="24"/>
                      </w:rPr>
                      <m:t>T</m:t>
                    </m:r>
                  </m:sup>
                </m:sSup>
                <m:r>
                  <m:rPr>
                    <m:sty m:val="p"/>
                  </m:rPr>
                  <w:rPr>
                    <w:rFonts w:ascii="Cambria Math" w:eastAsia="SimSun" w:hAnsi="Cambria Math" w:cs="Times New Roman"/>
                    <w:sz w:val="24"/>
                    <w:szCs w:val="24"/>
                  </w:rPr>
                  <m:t>(</m:t>
                </m:r>
                <m:r>
                  <m:rPr>
                    <m:sty m:val="bi"/>
                  </m:rPr>
                  <w:rPr>
                    <w:rFonts w:ascii="Cambria Math" w:eastAsia="SimSun" w:hAnsi="Cambria Math" w:cs="Times New Roman"/>
                    <w:sz w:val="24"/>
                    <w:szCs w:val="24"/>
                  </w:rPr>
                  <m:t>P</m:t>
                </m:r>
                <m:sSub>
                  <m:sSubPr>
                    <m:ctrlPr>
                      <w:rPr>
                        <w:rFonts w:ascii="Cambria Math" w:eastAsia="SimSun" w:hAnsi="Cambria Math" w:cs="Times New Roman"/>
                        <w:sz w:val="24"/>
                        <w:szCs w:val="24"/>
                      </w:rPr>
                    </m:ctrlPr>
                  </m:sSubPr>
                  <m:e>
                    <m:r>
                      <m:rPr>
                        <m:sty m:val="bi"/>
                      </m:rPr>
                      <w:rPr>
                        <w:rFonts w:ascii="Cambria Math" w:eastAsia="SimSun" w:hAnsi="Cambria Math" w:cs="Times New Roman"/>
                        <w:sz w:val="24"/>
                        <w:szCs w:val="24"/>
                      </w:rPr>
                      <m:t>x</m:t>
                    </m:r>
                  </m:e>
                  <m:sub>
                    <m:r>
                      <m:rPr>
                        <m:sty m:val="bi"/>
                      </m:rPr>
                      <w:rPr>
                        <w:rFonts w:ascii="Cambria Math" w:eastAsia="SimSun" w:hAnsi="Cambria Math" w:cs="Times New Roman"/>
                        <w:sz w:val="24"/>
                        <w:szCs w:val="24"/>
                      </w:rPr>
                      <m:t>d</m:t>
                    </m:r>
                  </m:sub>
                </m:sSub>
                <m:r>
                  <m:rPr>
                    <m:sty m:val="p"/>
                  </m:rPr>
                  <w:rPr>
                    <w:rFonts w:ascii="Cambria Math" w:eastAsia="SimSun" w:hAnsi="Cambria Math" w:cs="Times New Roman"/>
                    <w:sz w:val="24"/>
                    <w:szCs w:val="24"/>
                  </w:rPr>
                  <m:t xml:space="preserve">) </m:t>
                </m:r>
              </m:e>
            </m:d>
          </m:e>
        </m:d>
        <m:r>
          <w:rPr>
            <w:rFonts w:ascii="Cambria Math" w:hAnsi="Cambria Math" w:cs="Times New Roman"/>
            <w:sz w:val="24"/>
            <w:szCs w:val="24"/>
          </w:rPr>
          <m:t>≈</m:t>
        </m:r>
        <m:r>
          <w:rPr>
            <w:rFonts w:ascii="Cambria Math" w:eastAsia="SimSun" w:hAnsi="Cambria Math" w:cs="Times New Roman"/>
            <w:sz w:val="24"/>
            <w:szCs w:val="24"/>
          </w:rPr>
          <m:t>σ</m:t>
        </m:r>
        <m:d>
          <m:dPr>
            <m:begChr m:val="["/>
            <m:endChr m:val="]"/>
            <m:ctrlPr>
              <w:rPr>
                <w:rFonts w:ascii="Cambria Math" w:eastAsia="SimSun" w:hAnsi="Cambria Math" w:cs="Times New Roman"/>
                <w:bCs/>
                <w:sz w:val="24"/>
                <w:szCs w:val="24"/>
              </w:rPr>
            </m:ctrlPr>
          </m:dPr>
          <m:e>
            <m:sSub>
              <m:sSubPr>
                <m:ctrlPr>
                  <w:rPr>
                    <w:rFonts w:ascii="Cambria Math" w:eastAsia="SimSun" w:hAnsi="Cambria Math" w:cs="Times New Roman"/>
                    <w:bCs/>
                    <w:sz w:val="24"/>
                    <w:szCs w:val="24"/>
                  </w:rPr>
                </m:ctrlPr>
              </m:sSubPr>
              <m:e>
                <m:r>
                  <w:rPr>
                    <w:rFonts w:ascii="Cambria Math" w:eastAsia="SimSun" w:hAnsi="Cambria Math" w:cs="Times New Roman"/>
                    <w:sz w:val="24"/>
                    <w:szCs w:val="24"/>
                  </w:rPr>
                  <m:t>η</m:t>
                </m:r>
              </m:e>
              <m:sub>
                <m:r>
                  <w:rPr>
                    <w:rFonts w:ascii="Cambria Math" w:eastAsia="SimSun" w:hAnsi="Cambria Math" w:cs="Times New Roman"/>
                    <w:sz w:val="24"/>
                    <w:szCs w:val="24"/>
                  </w:rPr>
                  <m:t>r</m:t>
                </m:r>
                <m:r>
                  <m:rPr>
                    <m:sty m:val="p"/>
                  </m:rPr>
                  <w:rPr>
                    <w:rFonts w:ascii="Cambria Math" w:eastAsia="SimSun" w:hAnsi="Cambria Math" w:cs="Times New Roman"/>
                    <w:sz w:val="24"/>
                    <w:szCs w:val="24"/>
                  </w:rPr>
                  <m:t>,</m:t>
                </m:r>
                <m:r>
                  <w:rPr>
                    <w:rFonts w:ascii="Cambria Math" w:eastAsia="SimSun" w:hAnsi="Cambria Math" w:cs="Times New Roman"/>
                    <w:sz w:val="24"/>
                    <w:szCs w:val="24"/>
                  </w:rPr>
                  <m:t>d</m:t>
                </m:r>
              </m:sub>
            </m:sSub>
            <m:d>
              <m:dPr>
                <m:ctrlPr>
                  <w:rPr>
                    <w:rFonts w:ascii="Cambria Math" w:eastAsia="SimSun" w:hAnsi="Cambria Math" w:cs="Times New Roman"/>
                    <w:bCs/>
                    <w:sz w:val="24"/>
                    <w:szCs w:val="24"/>
                  </w:rPr>
                </m:ctrlPr>
              </m:dPr>
              <m:e>
                <m:sSup>
                  <m:sSupPr>
                    <m:ctrlPr>
                      <w:rPr>
                        <w:rFonts w:ascii="Cambria Math" w:eastAsia="SimSun" w:hAnsi="Cambria Math" w:cs="Times New Roman"/>
                        <w:sz w:val="24"/>
                        <w:szCs w:val="24"/>
                      </w:rPr>
                    </m:ctrlPr>
                  </m:sSupPr>
                  <m:e>
                    <m:r>
                      <m:rPr>
                        <m:sty m:val="p"/>
                      </m:rPr>
                      <w:rPr>
                        <w:rFonts w:ascii="Cambria Math" w:eastAsia="SimSun" w:hAnsi="Cambria Math" w:cs="Times New Roman"/>
                        <w:sz w:val="24"/>
                        <w:szCs w:val="24"/>
                      </w:rPr>
                      <m:t>(</m:t>
                    </m:r>
                    <m:r>
                      <m:rPr>
                        <m:sty m:val="bi"/>
                      </m:rPr>
                      <w:rPr>
                        <w:rFonts w:ascii="Cambria Math" w:eastAsia="SimSun" w:hAnsi="Cambria Math" w:cs="Times New Roman"/>
                        <w:sz w:val="24"/>
                        <w:szCs w:val="24"/>
                      </w:rPr>
                      <m:t>P</m:t>
                    </m:r>
                    <m:sSub>
                      <m:sSubPr>
                        <m:ctrlPr>
                          <w:rPr>
                            <w:rFonts w:ascii="Cambria Math" w:eastAsia="SimSun" w:hAnsi="Cambria Math" w:cs="Times New Roman"/>
                            <w:sz w:val="24"/>
                            <w:szCs w:val="24"/>
                          </w:rPr>
                        </m:ctrlPr>
                      </m:sSubPr>
                      <m:e>
                        <m:r>
                          <m:rPr>
                            <m:sty m:val="bi"/>
                          </m:rPr>
                          <w:rPr>
                            <w:rFonts w:ascii="Cambria Math" w:eastAsia="SimSun" w:hAnsi="Cambria Math" w:cs="Times New Roman"/>
                            <w:sz w:val="24"/>
                            <w:szCs w:val="24"/>
                          </w:rPr>
                          <m:t>w</m:t>
                        </m:r>
                      </m:e>
                      <m:sub>
                        <m:r>
                          <m:rPr>
                            <m:sty m:val="bi"/>
                          </m:rPr>
                          <w:rPr>
                            <w:rFonts w:ascii="Cambria Math" w:eastAsia="SimSun" w:hAnsi="Cambria Math" w:cs="Times New Roman"/>
                            <w:sz w:val="24"/>
                            <w:szCs w:val="24"/>
                          </w:rPr>
                          <m:t>d,1</m:t>
                        </m:r>
                      </m:sub>
                    </m:sSub>
                    <m:r>
                      <m:rPr>
                        <m:sty m:val="p"/>
                      </m:rPr>
                      <w:rPr>
                        <w:rFonts w:ascii="Cambria Math" w:eastAsia="SimSun" w:hAnsi="Cambria Math" w:cs="Times New Roman"/>
                        <w:sz w:val="24"/>
                        <w:szCs w:val="24"/>
                      </w:rPr>
                      <m:t>)</m:t>
                    </m:r>
                  </m:e>
                  <m:sup>
                    <m:r>
                      <m:rPr>
                        <m:sty m:val="bi"/>
                      </m:rPr>
                      <w:rPr>
                        <w:rFonts w:ascii="Cambria Math" w:eastAsia="SimSun" w:hAnsi="Cambria Math" w:cs="Times New Roman"/>
                        <w:sz w:val="24"/>
                        <w:szCs w:val="24"/>
                      </w:rPr>
                      <m:t>T</m:t>
                    </m:r>
                  </m:sup>
                </m:sSup>
                <m:sSub>
                  <m:sSubPr>
                    <m:ctrlPr>
                      <w:rPr>
                        <w:rFonts w:ascii="Cambria Math" w:eastAsia="SimSun" w:hAnsi="Cambria Math" w:cs="Times New Roman"/>
                        <w:sz w:val="24"/>
                        <w:szCs w:val="24"/>
                      </w:rPr>
                    </m:ctrlPr>
                  </m:sSubPr>
                  <m:e>
                    <m:r>
                      <m:rPr>
                        <m:sty m:val="bi"/>
                      </m:rPr>
                      <w:rPr>
                        <w:rFonts w:ascii="Cambria Math" w:eastAsia="SimSun" w:hAnsi="Cambria Math" w:cs="Times New Roman"/>
                        <w:sz w:val="24"/>
                        <w:szCs w:val="24"/>
                      </w:rPr>
                      <m:t>x</m:t>
                    </m:r>
                  </m:e>
                  <m:sub>
                    <m:r>
                      <m:rPr>
                        <m:sty m:val="bi"/>
                      </m:rPr>
                      <w:rPr>
                        <w:rFonts w:ascii="Cambria Math" w:eastAsia="SimSun" w:hAnsi="Cambria Math" w:cs="Times New Roman"/>
                        <w:sz w:val="24"/>
                        <w:szCs w:val="24"/>
                      </w:rPr>
                      <m:t>d</m:t>
                    </m:r>
                  </m:sub>
                </m:sSub>
                <m:r>
                  <m:rPr>
                    <m:sty m:val="p"/>
                  </m:rPr>
                  <w:rPr>
                    <w:rFonts w:ascii="Cambria Math" w:eastAsia="SimSun" w:hAnsi="Cambria Math" w:cs="Times New Roman"/>
                    <w:sz w:val="24"/>
                    <w:szCs w:val="24"/>
                  </w:rPr>
                  <m:t xml:space="preserve"> </m:t>
                </m:r>
              </m:e>
            </m:d>
          </m:e>
        </m:d>
        <m:r>
          <m:rPr>
            <m:sty m:val="p"/>
          </m:rPr>
          <w:rPr>
            <w:rFonts w:ascii="Cambria Math" w:eastAsia="SimSun" w:hAnsi="Cambria Math" w:cs="Times New Roman"/>
            <w:sz w:val="24"/>
            <w:szCs w:val="24"/>
          </w:rPr>
          <m:t>.</m:t>
        </m:r>
      </m:oMath>
      <w:r w:rsidRPr="00ED0D37">
        <w:rPr>
          <w:rFonts w:ascii="Times New Roman" w:eastAsia="SimSun" w:hAnsi="Times New Roman" w:cs="Times New Roman"/>
          <w:sz w:val="24"/>
          <w:szCs w:val="24"/>
        </w:rPr>
        <w:tab/>
        <w:t>(</w:t>
      </w:r>
      <w:r w:rsidR="00926976" w:rsidRPr="00ED0D37">
        <w:rPr>
          <w:rFonts w:ascii="Times New Roman" w:eastAsia="SimSun" w:hAnsi="Times New Roman" w:cs="Times New Roman"/>
          <w:sz w:val="24"/>
          <w:szCs w:val="24"/>
        </w:rPr>
        <w:fldChar w:fldCharType="begin"/>
      </w:r>
      <w:r w:rsidR="00926976" w:rsidRPr="00ED0D37">
        <w:rPr>
          <w:rFonts w:ascii="Times New Roman" w:eastAsia="SimSun" w:hAnsi="Times New Roman" w:cs="Times New Roman"/>
          <w:sz w:val="24"/>
          <w:szCs w:val="24"/>
        </w:rPr>
        <w:instrText xml:space="preserve"> SEQ ( \* ARABIC </w:instrText>
      </w:r>
      <w:r w:rsidR="00926976" w:rsidRPr="00ED0D37">
        <w:rPr>
          <w:rFonts w:ascii="Times New Roman" w:eastAsia="SimSun" w:hAnsi="Times New Roman" w:cs="Times New Roman"/>
          <w:sz w:val="24"/>
          <w:szCs w:val="24"/>
        </w:rPr>
        <w:fldChar w:fldCharType="separate"/>
      </w:r>
      <w:r w:rsidR="00926976" w:rsidRPr="00ED0D37">
        <w:rPr>
          <w:rFonts w:ascii="Times New Roman" w:eastAsia="SimSun" w:hAnsi="Times New Roman" w:cs="Times New Roman"/>
          <w:noProof/>
          <w:sz w:val="24"/>
          <w:szCs w:val="24"/>
        </w:rPr>
        <w:t>14</w:t>
      </w:r>
      <w:r w:rsidR="00926976" w:rsidRPr="00ED0D37">
        <w:rPr>
          <w:rFonts w:ascii="Times New Roman" w:eastAsia="SimSun" w:hAnsi="Times New Roman" w:cs="Times New Roman"/>
          <w:sz w:val="24"/>
          <w:szCs w:val="24"/>
        </w:rPr>
        <w:fldChar w:fldCharType="end"/>
      </w:r>
      <w:r w:rsidRPr="00ED0D37">
        <w:rPr>
          <w:rFonts w:ascii="Times New Roman" w:eastAsia="SimSun" w:hAnsi="Times New Roman" w:cs="Times New Roman"/>
          <w:sz w:val="24"/>
          <w:szCs w:val="24"/>
        </w:rPr>
        <w:t>)</w:t>
      </w:r>
    </w:p>
    <w:p w14:paraId="0B3F91D2" w14:textId="1D71C952" w:rsidR="00C25DD6" w:rsidRPr="00ED0D37" w:rsidRDefault="00D9025C" w:rsidP="007D5DA3">
      <w:pPr>
        <w:pStyle w:val="Caption"/>
        <w:spacing w:line="360" w:lineRule="auto"/>
        <w:jc w:val="both"/>
        <w:rPr>
          <w:rFonts w:ascii="Times New Roman" w:hAnsi="Times New Roman" w:cs="Times New Roman"/>
          <w:sz w:val="24"/>
          <w:szCs w:val="24"/>
        </w:rPr>
      </w:pPr>
      <w:r w:rsidRPr="00ED0D37">
        <w:rPr>
          <w:rFonts w:ascii="Times New Roman" w:hAnsi="Times New Roman" w:cs="Times New Roman"/>
          <w:bCs/>
          <w:sz w:val="24"/>
          <w:szCs w:val="24"/>
        </w:rPr>
        <w:t>With</w:t>
      </w:r>
      <w:r w:rsidR="005C4A35" w:rsidRPr="00ED0D37">
        <w:rPr>
          <w:rFonts w:ascii="Times New Roman" w:hAnsi="Times New Roman" w:cs="Times New Roman"/>
          <w:bCs/>
          <w:sz w:val="24"/>
          <w:szCs w:val="24"/>
        </w:rPr>
        <w:t xml:space="preserve"> the mapping from kinetic parameters to the QoI </w:t>
      </w:r>
      <w:r w:rsidR="00376A21" w:rsidRPr="00ED0D37">
        <w:rPr>
          <w:rFonts w:ascii="Times New Roman" w:hAnsi="Times New Roman" w:cs="Times New Roman"/>
          <w:bCs/>
          <w:sz w:val="24"/>
          <w:szCs w:val="24"/>
        </w:rPr>
        <w:t>being</w:t>
      </w:r>
      <w:r w:rsidR="005C4A35" w:rsidRPr="00ED0D37">
        <w:rPr>
          <w:rFonts w:ascii="Times New Roman" w:hAnsi="Times New Roman" w:cs="Times New Roman"/>
          <w:bCs/>
          <w:sz w:val="24"/>
          <w:szCs w:val="24"/>
        </w:rPr>
        <w:t xml:space="preserve"> almost linear as shown in Fig. 7(b)</w:t>
      </w:r>
      <w:r w:rsidR="00646D11" w:rsidRPr="00ED0D37">
        <w:rPr>
          <w:rFonts w:ascii="Times New Roman" w:hAnsi="Times New Roman" w:cs="Times New Roman"/>
          <w:bCs/>
          <w:sz w:val="24"/>
          <w:szCs w:val="24"/>
        </w:rPr>
        <w:t>,</w:t>
      </w:r>
      <w:r w:rsidR="0063523F" w:rsidRPr="00ED0D37">
        <w:rPr>
          <w:rFonts w:ascii="Times New Roman" w:hAnsi="Times New Roman" w:cs="Times New Roman"/>
          <w:bCs/>
          <w:sz w:val="24"/>
          <w:szCs w:val="24"/>
        </w:rPr>
        <w:t xml:space="preserve"> </w:t>
      </w:r>
      <w:r w:rsidR="00C25DD6" w:rsidRPr="00ED0D37">
        <w:rPr>
          <w:rFonts w:ascii="Times New Roman" w:hAnsi="Times New Roman" w:cs="Times New Roman"/>
          <w:bCs/>
          <w:sz w:val="24"/>
          <w:szCs w:val="24"/>
        </w:rPr>
        <w:t xml:space="preserve">the uncertainty change from the detailed mechanism to the transition state can be approximated by </w:t>
      </w:r>
      <m:oMath>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r</m:t>
            </m:r>
            <m:r>
              <m:rPr>
                <m:sty m:val="p"/>
              </m:rP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bCs/>
                <w:sz w:val="24"/>
                <w:szCs w:val="24"/>
              </w:rPr>
            </m:ctrlPr>
          </m:sSubPr>
          <m:e>
            <m:r>
              <w:rPr>
                <w:rFonts w:ascii="Cambria Math" w:hAnsi="Cambria Math" w:cs="Times New Roman"/>
                <w:sz w:val="24"/>
                <w:szCs w:val="24"/>
              </w:rPr>
              <m:t>σ</m:t>
            </m:r>
          </m:e>
          <m:sub>
            <m:r>
              <w:rPr>
                <w:rFonts w:ascii="Cambria Math" w:hAnsi="Cambria Math" w:cs="Times New Roman"/>
                <w:sz w:val="24"/>
                <w:szCs w:val="24"/>
              </w:rPr>
              <m:t>r</m:t>
            </m:r>
            <m:r>
              <m:rPr>
                <m:sty m:val="p"/>
              </m:rPr>
              <w:rPr>
                <w:rFonts w:ascii="Cambria Math" w:hAnsi="Cambria Math" w:cs="Times New Roman"/>
                <w:sz w:val="24"/>
                <w:szCs w:val="24"/>
              </w:rPr>
              <m:t>,d</m:t>
            </m:r>
            <m:ctrlPr>
              <w:rPr>
                <w:rFonts w:ascii="Cambria Math" w:hAnsi="Cambria Math" w:cs="Times New Roman"/>
                <w:sz w:val="24"/>
                <w:szCs w:val="24"/>
              </w:rPr>
            </m:ctrlPr>
          </m:sub>
        </m:sSub>
        <m:r>
          <w:rPr>
            <w:rFonts w:ascii="Cambria Math" w:hAnsi="Cambria Math" w:cs="Times New Roman"/>
            <w:sz w:val="24"/>
            <w:szCs w:val="24"/>
          </w:rPr>
          <m:t>≈</m:t>
        </m:r>
        <m:d>
          <m:dPr>
            <m:begChr m:val="‖"/>
            <m:endChr m:val="‖"/>
            <m:ctrlPr>
              <w:rPr>
                <w:rFonts w:ascii="Cambria Math" w:hAnsi="Cambria Math" w:cs="Times New Roman"/>
                <w:bCs/>
                <w:sz w:val="24"/>
                <w:szCs w:val="24"/>
              </w:rPr>
            </m:ctrlPr>
          </m:dPr>
          <m:e>
            <m:r>
              <m:rPr>
                <m:sty m:val="bi"/>
              </m:rPr>
              <w:rPr>
                <w:rFonts w:ascii="Cambria Math" w:hAnsi="Cambria Math" w:cs="Times New Roman"/>
                <w:sz w:val="24"/>
                <w:szCs w:val="24"/>
              </w:rPr>
              <m:t>P</m:t>
            </m:r>
            <m:sSub>
              <m:sSubPr>
                <m:ctrlPr>
                  <w:rPr>
                    <w:rFonts w:ascii="Cambria Math" w:hAnsi="Cambria Math" w:cs="Times New Roman"/>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d</m:t>
                </m:r>
                <m:r>
                  <m:rPr>
                    <m:sty m:val="p"/>
                  </m:rPr>
                  <w:rPr>
                    <w:rFonts w:ascii="Cambria Math" w:hAnsi="Cambria Math" w:cs="Times New Roman"/>
                    <w:sz w:val="24"/>
                    <w:szCs w:val="24"/>
                  </w:rPr>
                  <m:t>,</m:t>
                </m:r>
                <m:r>
                  <m:rPr>
                    <m:sty m:val="b"/>
                  </m:rPr>
                  <w:rPr>
                    <w:rFonts w:ascii="Cambria Math" w:hAnsi="Cambria Math" w:cs="Times New Roman"/>
                    <w:sz w:val="24"/>
                    <w:szCs w:val="24"/>
                  </w:rPr>
                  <m:t>1</m:t>
                </m:r>
              </m:sub>
            </m:sSub>
          </m:e>
        </m:d>
        <m:r>
          <w:rPr>
            <w:rFonts w:ascii="Cambria Math" w:hAnsi="Cambria Math" w:cs="Times New Roman"/>
            <w:sz w:val="24"/>
            <w:szCs w:val="24"/>
          </w:rPr>
          <m:t>/</m:t>
        </m:r>
        <m:d>
          <m:dPr>
            <m:begChr m:val="‖"/>
            <m:endChr m:val="‖"/>
            <m:ctrlPr>
              <w:rPr>
                <w:rFonts w:ascii="Cambria Math" w:hAnsi="Cambria Math" w:cs="Times New Roman"/>
                <w:bCs/>
                <w:sz w:val="24"/>
                <w:szCs w:val="24"/>
              </w:rPr>
            </m:ctrlPr>
          </m:dPr>
          <m:e>
            <m:sSub>
              <m:sSubPr>
                <m:ctrlPr>
                  <w:rPr>
                    <w:rFonts w:ascii="Cambria Math" w:hAnsi="Cambria Math" w:cs="Times New Roman"/>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d</m:t>
                </m:r>
                <m:r>
                  <m:rPr>
                    <m:sty m:val="p"/>
                  </m:rPr>
                  <w:rPr>
                    <w:rFonts w:ascii="Cambria Math" w:hAnsi="Cambria Math" w:cs="Times New Roman"/>
                    <w:sz w:val="24"/>
                    <w:szCs w:val="24"/>
                  </w:rPr>
                  <m:t>,</m:t>
                </m:r>
                <m:r>
                  <m:rPr>
                    <m:sty m:val="b"/>
                  </m:rPr>
                  <w:rPr>
                    <w:rFonts w:ascii="Cambria Math" w:hAnsi="Cambria Math" w:cs="Times New Roman"/>
                    <w:sz w:val="24"/>
                    <w:szCs w:val="24"/>
                  </w:rPr>
                  <m:t>1</m:t>
                </m:r>
              </m:sub>
            </m:sSub>
          </m:e>
        </m:d>
        <m:r>
          <w:rPr>
            <w:rFonts w:ascii="Cambria Math" w:eastAsia="Times New Roman" w:hAnsi="Cambria Math" w:cs="Times New Roman"/>
            <w:sz w:val="24"/>
            <w:szCs w:val="24"/>
          </w:rPr>
          <m:t>=</m:t>
        </m:r>
        <m:d>
          <m:dPr>
            <m:begChr m:val="‖"/>
            <m:endChr m:val="‖"/>
            <m:ctrlPr>
              <w:rPr>
                <w:rFonts w:ascii="Cambria Math" w:hAnsi="Cambria Math" w:cs="Times New Roman"/>
                <w:bCs/>
                <w:sz w:val="24"/>
                <w:szCs w:val="24"/>
              </w:rPr>
            </m:ctrlPr>
          </m:dPr>
          <m:e>
            <m:r>
              <m:rPr>
                <m:sty m:val="bi"/>
              </m:rPr>
              <w:rPr>
                <w:rFonts w:ascii="Cambria Math" w:hAnsi="Cambria Math" w:cs="Times New Roman"/>
                <w:sz w:val="24"/>
                <w:szCs w:val="24"/>
              </w:rPr>
              <m:t>P</m:t>
            </m:r>
            <m:sSub>
              <m:sSubPr>
                <m:ctrlPr>
                  <w:rPr>
                    <w:rFonts w:ascii="Cambria Math" w:hAnsi="Cambria Math" w:cs="Times New Roman"/>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d</m:t>
                </m:r>
                <m:r>
                  <m:rPr>
                    <m:sty m:val="p"/>
                  </m:rPr>
                  <w:rPr>
                    <w:rFonts w:ascii="Cambria Math" w:hAnsi="Cambria Math" w:cs="Times New Roman"/>
                    <w:sz w:val="24"/>
                    <w:szCs w:val="24"/>
                  </w:rPr>
                  <m:t>,</m:t>
                </m:r>
                <m:r>
                  <m:rPr>
                    <m:sty m:val="b"/>
                  </m:rPr>
                  <w:rPr>
                    <w:rFonts w:ascii="Cambria Math" w:hAnsi="Cambria Math" w:cs="Times New Roman"/>
                    <w:sz w:val="24"/>
                    <w:szCs w:val="24"/>
                  </w:rPr>
                  <m:t>1</m:t>
                </m:r>
              </m:sub>
            </m:sSub>
          </m:e>
        </m:d>
      </m:oMath>
      <w:r w:rsidR="00C25DD6" w:rsidRPr="00ED0D37">
        <w:rPr>
          <w:rFonts w:ascii="Times New Roman" w:hAnsi="Times New Roman" w:cs="Times New Roman"/>
          <w:bCs/>
          <w:sz w:val="24"/>
          <w:szCs w:val="24"/>
        </w:rPr>
        <w:t xml:space="preserve">. This has been confirmed in Fig. </w:t>
      </w:r>
      <w:r w:rsidR="007E76BA" w:rsidRPr="00ED0D37">
        <w:rPr>
          <w:rFonts w:ascii="Times New Roman" w:hAnsi="Times New Roman" w:cs="Times New Roman"/>
          <w:bCs/>
          <w:sz w:val="24"/>
          <w:szCs w:val="24"/>
        </w:rPr>
        <w:t>1</w:t>
      </w:r>
      <w:r w:rsidR="00591C0B" w:rsidRPr="00ED0D37">
        <w:rPr>
          <w:rFonts w:ascii="Times New Roman" w:hAnsi="Times New Roman" w:cs="Times New Roman"/>
          <w:bCs/>
          <w:sz w:val="24"/>
          <w:szCs w:val="24"/>
        </w:rPr>
        <w:t>2</w:t>
      </w:r>
      <w:r w:rsidR="00C25DD6" w:rsidRPr="00ED0D37">
        <w:rPr>
          <w:rFonts w:ascii="Times New Roman" w:hAnsi="Times New Roman" w:cs="Times New Roman"/>
          <w:bCs/>
          <w:sz w:val="24"/>
          <w:szCs w:val="24"/>
        </w:rPr>
        <w:t>. The uncertainty change resulting from the uncertainty parameter truncation is almost linear with the change in the most active direction. Thus, the transition state analysis can be performed by considering only the truncation in active subspace, which can further reduce the computational cost.</w:t>
      </w:r>
    </w:p>
    <w:p w14:paraId="1B314E47" w14:textId="77777777" w:rsidR="004269B4" w:rsidRPr="00ED0D37" w:rsidRDefault="004269B4" w:rsidP="00237869">
      <w:pPr>
        <w:spacing w:line="360" w:lineRule="auto"/>
        <w:jc w:val="both"/>
      </w:pPr>
    </w:p>
    <w:p w14:paraId="7558F602" w14:textId="3CB389B7" w:rsidR="00F151E2" w:rsidRPr="00ED0D37" w:rsidRDefault="000B51E2" w:rsidP="00237869">
      <w:pPr>
        <w:pStyle w:val="Heading1"/>
      </w:pPr>
      <w:r w:rsidRPr="00ED0D37">
        <w:t>Conclusions</w:t>
      </w:r>
    </w:p>
    <w:p w14:paraId="008C8FD0" w14:textId="61032111" w:rsidR="000116B0" w:rsidRPr="00ED0D37" w:rsidRDefault="00C25DD6" w:rsidP="00237869">
      <w:pPr>
        <w:spacing w:line="360" w:lineRule="auto"/>
        <w:ind w:firstLineChars="200" w:firstLine="480"/>
        <w:jc w:val="both"/>
      </w:pPr>
      <w:r w:rsidRPr="00ED0D37">
        <w:t xml:space="preserve">Efficient and quantitative uncertainty analysis in mechanism reduction via the methods of active subspace and transition state analysis has been formulated and demonstrated in the reduction process of a 55-species, 290-reaction DME mechanism. Results show that sensitivity analysis can reduce the number of kinetic parameters from 290 down to 32 and an active subspace of very few dimensions e.g., 1-3 can </w:t>
      </w:r>
      <w:r w:rsidR="00A20A1B" w:rsidRPr="00ED0D37">
        <w:t xml:space="preserve">be </w:t>
      </w:r>
      <w:r w:rsidRPr="00ED0D37">
        <w:t>further identified within this 32-dimensional subspace for constructing the response surface of the IDTs.</w:t>
      </w:r>
      <w:r w:rsidR="00592152" w:rsidRPr="00ED0D37">
        <w:t xml:space="preserve"> The cost for</w:t>
      </w:r>
      <w:r w:rsidR="00BE52D5" w:rsidRPr="00ED0D37">
        <w:t xml:space="preserve"> constructing</w:t>
      </w:r>
      <w:r w:rsidR="00592152" w:rsidRPr="00ED0D37">
        <w:t xml:space="preserve"> a second order polynomial response surface</w:t>
      </w:r>
      <w:r w:rsidR="00BE52D5" w:rsidRPr="00ED0D37">
        <w:t xml:space="preserve"> is proportional to the square of input parameter dimension</w:t>
      </w:r>
      <w:r w:rsidR="00D450DD" w:rsidRPr="00ED0D37">
        <w:t xml:space="preserve"> size</w:t>
      </w:r>
      <w:r w:rsidR="00592152" w:rsidRPr="00ED0D37">
        <w:t>.</w:t>
      </w:r>
      <w:r w:rsidRPr="00ED0D37">
        <w:t xml:space="preserve"> Consequently, uncertainty quantification can be performed with </w:t>
      </w:r>
      <w:r w:rsidR="00A20A1B" w:rsidRPr="00ED0D37">
        <w:t xml:space="preserve">samples that are </w:t>
      </w:r>
      <w:r w:rsidRPr="00ED0D37">
        <w:t>at least two orders of magnitude less.</w:t>
      </w:r>
    </w:p>
    <w:p w14:paraId="305213E5" w14:textId="0E9F2680" w:rsidR="000D3496" w:rsidRDefault="00C25DD6" w:rsidP="00237869">
      <w:pPr>
        <w:spacing w:line="360" w:lineRule="auto"/>
        <w:ind w:firstLineChars="200" w:firstLine="480"/>
        <w:jc w:val="both"/>
      </w:pPr>
      <w:r w:rsidRPr="00ED0D37">
        <w:t>With the PCE method being employed for the uncertainty quantification of individual mechanisms, the proposed transition state analysis decouples and quantifies the uncertainty change arising from uncertainty parameter truncation and reaction coupling during reduction. For the three representative skeletal mechanisms, the reduction process from DME42 to DME40 has influential effect on high-temperature reaction pathway, and the other two reduction processes, i.e., from DME55 to DME42 and from DME40 to DME30, mainly affects the low-temperature pathway. The reaction coupling effect is found to be significant for uncertainty changes at low temperature regime</w:t>
      </w:r>
      <w:r w:rsidR="006237A1" w:rsidRPr="00ED0D37">
        <w:t>, in general,</w:t>
      </w:r>
      <w:r w:rsidRPr="00ED0D37">
        <w:t xml:space="preserve"> while parameter truncation is dominant at high temperatures. In addition, the </w:t>
      </w:r>
      <w:r w:rsidRPr="00ED0D37">
        <w:lastRenderedPageBreak/>
        <w:t>uncertainty change associated with parameter truncation is proportional to the change in the most active direction.</w:t>
      </w:r>
    </w:p>
    <w:p w14:paraId="0531112E" w14:textId="6A0ED55C" w:rsidR="00C25DD6" w:rsidRPr="00ED0D37" w:rsidRDefault="00C25DD6" w:rsidP="000116B0"/>
    <w:p w14:paraId="382A6AF4" w14:textId="4DC7F773" w:rsidR="00417366" w:rsidRPr="00ED0D37" w:rsidRDefault="00504BCD" w:rsidP="000116B0">
      <w:pPr>
        <w:pStyle w:val="Heading1"/>
      </w:pPr>
      <w:r w:rsidRPr="00ED0D37">
        <w:t>Acknowledgements</w:t>
      </w:r>
    </w:p>
    <w:p w14:paraId="7CDBAD60" w14:textId="7E07DC66" w:rsidR="00466CB7" w:rsidRPr="00ED0D37" w:rsidRDefault="00466CB7" w:rsidP="00466CB7">
      <w:r w:rsidRPr="00ED0D37">
        <w:t>The work is supported by</w:t>
      </w:r>
      <w:r w:rsidR="00833EB4" w:rsidRPr="00ED0D37">
        <w:t xml:space="preserve"> the </w:t>
      </w:r>
      <w:r w:rsidRPr="00ED0D37">
        <w:t>National Natural Science Foundation of China No. 91841302</w:t>
      </w:r>
      <w:r w:rsidR="00582BFC">
        <w:t>,</w:t>
      </w:r>
      <w:r w:rsidRPr="00ED0D37">
        <w:t xml:space="preserve"> </w:t>
      </w:r>
      <w:r w:rsidR="00582BFC">
        <w:t xml:space="preserve">No. </w:t>
      </w:r>
      <w:r w:rsidRPr="00ED0D37">
        <w:t>52025062</w:t>
      </w:r>
      <w:r w:rsidR="00582BFC">
        <w:t xml:space="preserve"> and</w:t>
      </w:r>
      <w:r w:rsidR="00582BFC" w:rsidRPr="00582BFC">
        <w:rPr>
          <w:color w:val="000000" w:themeColor="text1"/>
        </w:rPr>
        <w:t xml:space="preserve"> </w:t>
      </w:r>
      <w:r w:rsidR="00582BFC" w:rsidRPr="00CC2087">
        <w:rPr>
          <w:color w:val="000000" w:themeColor="text1"/>
        </w:rPr>
        <w:t>the National Science and Technology Major Project (2017-I-0004-0005).</w:t>
      </w:r>
    </w:p>
    <w:p w14:paraId="088D5952" w14:textId="77777777" w:rsidR="00760F67" w:rsidRPr="00ED0D37" w:rsidRDefault="00760F67" w:rsidP="000116B0">
      <w:pPr>
        <w:pStyle w:val="BodyTextIndent2"/>
        <w:ind w:firstLine="0"/>
      </w:pPr>
    </w:p>
    <w:p w14:paraId="45647139" w14:textId="382C49D7" w:rsidR="00557EF2" w:rsidRPr="00ED0D37" w:rsidRDefault="00557EF2" w:rsidP="000116B0">
      <w:pPr>
        <w:pStyle w:val="Heading1"/>
      </w:pPr>
      <w:r w:rsidRPr="00ED0D37">
        <w:t>References</w:t>
      </w:r>
    </w:p>
    <w:p w14:paraId="2AF6A4F0" w14:textId="312B8CB8" w:rsidR="00C97820" w:rsidRPr="00ED0D37" w:rsidRDefault="00C97820" w:rsidP="008076DC">
      <w:pPr>
        <w:pStyle w:val="EndNoteBibliography"/>
        <w:jc w:val="both"/>
      </w:pPr>
      <w:r w:rsidRPr="00ED0D37">
        <w:t>[1] T. Lu, C.K. Law, Toward accommodating realistic fuel chemistry in large-scale computations, Prog. Energy Combust. Sci. 35 (2009) 192-215.</w:t>
      </w:r>
    </w:p>
    <w:p w14:paraId="6EC2447C" w14:textId="1AC5C0AA" w:rsidR="00C97820" w:rsidRPr="00ED0D37" w:rsidRDefault="00C97820" w:rsidP="008076DC">
      <w:pPr>
        <w:pStyle w:val="EndNoteBibliography"/>
        <w:jc w:val="both"/>
      </w:pPr>
      <w:r w:rsidRPr="00ED0D37">
        <w:t>[2] H. Wang, D.A. Sheen, Combustion kinetic model uncertainty quantification, propagation and minimization, Prog. Energy Combust. Sci. 47 (2015) 1-31.</w:t>
      </w:r>
    </w:p>
    <w:p w14:paraId="2F7CF76D" w14:textId="6648FBDD" w:rsidR="00C97820" w:rsidRPr="00ED0D37" w:rsidRDefault="00C97820" w:rsidP="008076DC">
      <w:pPr>
        <w:pStyle w:val="EndNoteBibliography"/>
        <w:jc w:val="both"/>
      </w:pPr>
      <w:r w:rsidRPr="00ED0D37">
        <w:rPr>
          <w:szCs w:val="20"/>
        </w:rPr>
        <w:t xml:space="preserve">[3] </w:t>
      </w:r>
      <w:r w:rsidRPr="00ED0D37">
        <w:t>A.S. Tomlin, E. Agbro, V. Nevrlý, J. Dlabka, M. Vašinek, Evaluation of Combustion Mechanisms Using Global Uncertainty and Sensitivity Analyses: A Case Study for Low-Temperature Dimethyl Ether Oxidation, Int. J. Chem. Kinet. 46 (2014) 662-682.</w:t>
      </w:r>
    </w:p>
    <w:p w14:paraId="18F34300" w14:textId="291A2C37" w:rsidR="00C97820" w:rsidRPr="00ED0D37" w:rsidRDefault="00C97820" w:rsidP="008076DC">
      <w:pPr>
        <w:pStyle w:val="EndNoteBibliography"/>
        <w:jc w:val="both"/>
      </w:pPr>
      <w:r w:rsidRPr="00ED0D37">
        <w:rPr>
          <w:szCs w:val="20"/>
        </w:rPr>
        <w:t xml:space="preserve">[4] </w:t>
      </w:r>
      <w:r w:rsidRPr="00ED0D37">
        <w:t>H. Rabitz, Ö.F. Aliş, J. Shorter, K. Shim, Efficient input—output model representations, Comput. Phys. Commun. 117 (1999) 11 - 20.</w:t>
      </w:r>
    </w:p>
    <w:p w14:paraId="6C1EFA0B" w14:textId="7E1CDD80" w:rsidR="00C97820" w:rsidRPr="00ED0D37" w:rsidRDefault="00C97820" w:rsidP="008076DC">
      <w:pPr>
        <w:pStyle w:val="EndNoteBibliography"/>
        <w:jc w:val="both"/>
      </w:pPr>
      <w:r w:rsidRPr="00ED0D37">
        <w:rPr>
          <w:szCs w:val="20"/>
        </w:rPr>
        <w:t xml:space="preserve">[5] </w:t>
      </w:r>
      <w:r w:rsidRPr="00ED0D37">
        <w:t>H.N. Najm, B.J. Debusschere, Y.M. Marzouk, S. Widmer, O.P. Le Maître, Uncertainty quantification in chemical systems, Int. J. Numer. Methods Eng. 80 (2009) 789-814.</w:t>
      </w:r>
    </w:p>
    <w:p w14:paraId="346A6D4A" w14:textId="78120578" w:rsidR="00C97820" w:rsidRPr="00ED0D37" w:rsidRDefault="00C97820" w:rsidP="008076DC">
      <w:pPr>
        <w:pStyle w:val="EndNoteBibliography"/>
        <w:jc w:val="both"/>
      </w:pPr>
      <w:r w:rsidRPr="00ED0D37">
        <w:rPr>
          <w:szCs w:val="20"/>
        </w:rPr>
        <w:t xml:space="preserve">[6] </w:t>
      </w:r>
      <w:r w:rsidRPr="00ED0D37">
        <w:t>D.A. Sheen, H. Wang, The method of uncertainty quantification and minimization using polynomial chaos expansions, Combust. Flame 158 (2011) 2358-2374.</w:t>
      </w:r>
    </w:p>
    <w:p w14:paraId="6668D496" w14:textId="5A78B89E" w:rsidR="00C97820" w:rsidRPr="00ED0D37" w:rsidRDefault="00C97820" w:rsidP="008076DC">
      <w:pPr>
        <w:pStyle w:val="EndNoteBibliography"/>
        <w:jc w:val="both"/>
      </w:pPr>
      <w:r w:rsidRPr="00ED0D37">
        <w:rPr>
          <w:szCs w:val="20"/>
        </w:rPr>
        <w:t xml:space="preserve">[7] </w:t>
      </w:r>
      <w:r w:rsidRPr="00ED0D37">
        <w:t>W. Ji, Z. Ren, Y. Marzouk, C.K. Law, Quantifying kinetic uncertainty in turbulent combustion simulations using active subspaces, Proc. Combust. Inst. 37 (2019) 2175-2182.</w:t>
      </w:r>
    </w:p>
    <w:p w14:paraId="644F6B86" w14:textId="73962C69" w:rsidR="00C97820" w:rsidRPr="00ED0D37" w:rsidRDefault="00C97820" w:rsidP="008076DC">
      <w:pPr>
        <w:pStyle w:val="EndNoteBibliography"/>
        <w:jc w:val="both"/>
      </w:pPr>
      <w:r w:rsidRPr="00ED0D37">
        <w:rPr>
          <w:szCs w:val="20"/>
        </w:rPr>
        <w:t xml:space="preserve">[8] </w:t>
      </w:r>
      <w:r w:rsidRPr="00ED0D37">
        <w:t>Y. Xin, D.A. Sheen, H. Wang, C.K. Law, Skeletal reaction model generation, uncertainty quantification and minimization: Combustion of butane, Combust. Flame 161 (2014) 3031-3039.</w:t>
      </w:r>
    </w:p>
    <w:p w14:paraId="6332ABD5" w14:textId="0A57126A" w:rsidR="00C97820" w:rsidRPr="00ED0D37" w:rsidRDefault="00C97820" w:rsidP="008076DC">
      <w:pPr>
        <w:pStyle w:val="EndNoteBibliography"/>
        <w:jc w:val="both"/>
      </w:pPr>
      <w:r w:rsidRPr="00ED0D37">
        <w:rPr>
          <w:szCs w:val="20"/>
        </w:rPr>
        <w:t xml:space="preserve">[9] </w:t>
      </w:r>
      <w:r w:rsidRPr="00ED0D37">
        <w:t>T. Lu, C.K. Law, A directed relation graph method for mechanism reduction, Proc. Combust. Inst. 30 (2005) 1333-1341.</w:t>
      </w:r>
    </w:p>
    <w:p w14:paraId="496A1305" w14:textId="65A54498" w:rsidR="00C97820" w:rsidRPr="00ED0D37" w:rsidRDefault="00C97820" w:rsidP="008076DC">
      <w:pPr>
        <w:pStyle w:val="EndNoteBibliography"/>
        <w:jc w:val="both"/>
      </w:pPr>
      <w:r w:rsidRPr="00ED0D37">
        <w:t>[10] S.H. Lam, D.A. Goussis, Understanding complex chemical kinetics with computational singular perturbation, Proc. Combust. Inst. 22 (1989) 931-941.</w:t>
      </w:r>
    </w:p>
    <w:p w14:paraId="10456A7E" w14:textId="4738647A" w:rsidR="00C97820" w:rsidRPr="00ED0D37" w:rsidRDefault="00C97820" w:rsidP="008076DC">
      <w:pPr>
        <w:pStyle w:val="EndNoteBibliography"/>
        <w:jc w:val="both"/>
      </w:pPr>
      <w:r w:rsidRPr="00ED0D37">
        <w:t>[11] T. Turányi, Applications of sensitivity analysis to combustion chemistry, Reliability Engineering &amp; System Safety 57 (1997) 41-48.</w:t>
      </w:r>
    </w:p>
    <w:p w14:paraId="59737722" w14:textId="0775A443" w:rsidR="00C97820" w:rsidRPr="00ED0D37" w:rsidRDefault="00C97820" w:rsidP="008076DC">
      <w:pPr>
        <w:pStyle w:val="EndNoteBibliography"/>
        <w:jc w:val="both"/>
      </w:pPr>
      <w:r w:rsidRPr="00ED0D37">
        <w:t>[12] S. Vajda, P. Valko, T. Turányi, Principal component analysis of kinetic models, Int. J. Chem. Kinet. 17 (1985) 55-81.</w:t>
      </w:r>
    </w:p>
    <w:p w14:paraId="472B4DC5" w14:textId="7D4FC366" w:rsidR="00C97820" w:rsidRPr="00ED0D37" w:rsidRDefault="00C97820" w:rsidP="008076DC">
      <w:pPr>
        <w:pStyle w:val="EndNoteBibliography"/>
        <w:jc w:val="both"/>
      </w:pPr>
      <w:r w:rsidRPr="00ED0D37">
        <w:t>[13] Z. Zhao, M. Chaos, A. Kazakov, F.L. Dryer, Thermal decomposition reaction and a comprehensive kinetic model of dimethyl ether, Int. J. Chem. Kinet. 40 (2008) 1-18.</w:t>
      </w:r>
    </w:p>
    <w:p w14:paraId="7808128B" w14:textId="38650A25" w:rsidR="00C97820" w:rsidRPr="00ED0D37" w:rsidRDefault="00C97820" w:rsidP="008076DC">
      <w:pPr>
        <w:pStyle w:val="EndNoteBibliography"/>
        <w:jc w:val="both"/>
        <w:rPr>
          <w:szCs w:val="20"/>
        </w:rPr>
      </w:pPr>
      <w:r w:rsidRPr="00ED0D37">
        <w:rPr>
          <w:szCs w:val="20"/>
        </w:rPr>
        <w:t>[14] R.M. Galassi, M. Valorani, H.N. Najm, C. Safta, M. Khalil, P.P. Ciottoli, Chemical model reduction under uncertainty, Combust. Flame 179 (2017) 242-252.</w:t>
      </w:r>
    </w:p>
    <w:p w14:paraId="1AEEE8C8" w14:textId="35DE4374" w:rsidR="00C97820" w:rsidRPr="00ED0D37" w:rsidRDefault="00C97820" w:rsidP="008076DC">
      <w:pPr>
        <w:pStyle w:val="EndNoteBibliography"/>
        <w:jc w:val="both"/>
      </w:pPr>
      <w:r w:rsidRPr="00ED0D37">
        <w:t>[15] S. Deng, P. Zhao, D. Zhu, C.K. Law, NTC-affected ignition and low-temperature flames in nonpremixed DME/air counterflow, Combust. Flame 161 (2014) 1993-1997.</w:t>
      </w:r>
    </w:p>
    <w:p w14:paraId="2ACE8C63" w14:textId="42B0452A" w:rsidR="00C97820" w:rsidRPr="00ED0D37" w:rsidRDefault="00C97820" w:rsidP="008076DC">
      <w:pPr>
        <w:pStyle w:val="EndNoteBibliography"/>
        <w:jc w:val="both"/>
      </w:pPr>
      <w:r w:rsidRPr="00ED0D37">
        <w:t>[16] W. Ji, P. Zhao, T. He, X. He, A. Farooq, C.K. Law, On the controlling mechanism of the upper turnover states in the NTC regime, Combust. Flame 164 (2016) 294-302.</w:t>
      </w:r>
    </w:p>
    <w:p w14:paraId="7F5A3FD5" w14:textId="4E7E2476" w:rsidR="00C97820" w:rsidRPr="00ED0D37" w:rsidRDefault="00C97820" w:rsidP="008076DC">
      <w:pPr>
        <w:pStyle w:val="EndNoteBibliography"/>
        <w:jc w:val="both"/>
      </w:pPr>
      <w:r w:rsidRPr="00ED0D37">
        <w:t>[17] P. Zhao, C.K. Law, The role of global and detailed kinetics in the first-stage ignition delay in NTC-affected phenomena, Combust. Flame 160 (2013) 2352-2358.</w:t>
      </w:r>
    </w:p>
    <w:p w14:paraId="58499403" w14:textId="5246A36C" w:rsidR="00C97820" w:rsidRPr="00ED0D37" w:rsidRDefault="00C97820" w:rsidP="008076DC">
      <w:pPr>
        <w:pStyle w:val="EndNoteBibliography"/>
        <w:jc w:val="both"/>
      </w:pPr>
      <w:r w:rsidRPr="00ED0D37">
        <w:t xml:space="preserve">[18] D.G. Goodwin, R.L. Speth, H.K. Moffat, B.W. Weber, Cantera: An Object-oriented Software Toolkit for Chemical Kinetics, Thermodynamics, and Transport Processes. </w:t>
      </w:r>
      <w:hyperlink r:id="rId9" w:history="1">
        <w:r w:rsidRPr="00ED0D37">
          <w:rPr>
            <w:rStyle w:val="Hyperlink"/>
            <w:color w:val="auto"/>
          </w:rPr>
          <w:t>https://www.cantera.org</w:t>
        </w:r>
      </w:hyperlink>
      <w:r w:rsidRPr="00ED0D37">
        <w:t>, doi:10.5281/zenodo.1174508. doi: 10.5281/zenodo.1174508.</w:t>
      </w:r>
    </w:p>
    <w:p w14:paraId="28BEBAE1" w14:textId="5009A9E8" w:rsidR="00F1087D" w:rsidRPr="00ED0D37" w:rsidRDefault="00F1087D" w:rsidP="008076DC">
      <w:pPr>
        <w:jc w:val="both"/>
        <w:rPr>
          <w:sz w:val="20"/>
          <w:szCs w:val="20"/>
        </w:rPr>
      </w:pPr>
      <w:r w:rsidRPr="00ED0D37">
        <w:rPr>
          <w:sz w:val="20"/>
          <w:szCs w:val="20"/>
        </w:rPr>
        <w:t>[</w:t>
      </w:r>
      <w:r w:rsidR="00C97820" w:rsidRPr="00ED0D37">
        <w:rPr>
          <w:sz w:val="20"/>
          <w:szCs w:val="20"/>
        </w:rPr>
        <w:t>19</w:t>
      </w:r>
      <w:r w:rsidRPr="00ED0D37">
        <w:rPr>
          <w:sz w:val="20"/>
          <w:szCs w:val="20"/>
        </w:rPr>
        <w:t xml:space="preserve">] T. Nagy, T. </w:t>
      </w:r>
      <w:proofErr w:type="spellStart"/>
      <w:r w:rsidRPr="00ED0D37">
        <w:rPr>
          <w:sz w:val="20"/>
          <w:szCs w:val="20"/>
        </w:rPr>
        <w:t>Turányi</w:t>
      </w:r>
      <w:proofErr w:type="spellEnd"/>
      <w:r w:rsidRPr="00ED0D37">
        <w:rPr>
          <w:sz w:val="20"/>
          <w:szCs w:val="20"/>
        </w:rPr>
        <w:t>, Uncertainty of Arrhenius Parameters, I</w:t>
      </w:r>
      <w:r w:rsidRPr="00ED0D37">
        <w:rPr>
          <w:sz w:val="20"/>
          <w:szCs w:val="20"/>
          <w:shd w:val="clear" w:color="auto" w:fill="FFFFFF"/>
        </w:rPr>
        <w:t xml:space="preserve">nt. J. Chem. </w:t>
      </w:r>
      <w:proofErr w:type="spellStart"/>
      <w:r w:rsidRPr="00ED0D37">
        <w:rPr>
          <w:sz w:val="20"/>
          <w:szCs w:val="20"/>
          <w:shd w:val="clear" w:color="auto" w:fill="FFFFFF"/>
        </w:rPr>
        <w:t>Kinet</w:t>
      </w:r>
      <w:proofErr w:type="spellEnd"/>
      <w:r w:rsidRPr="00ED0D37">
        <w:rPr>
          <w:sz w:val="20"/>
          <w:szCs w:val="20"/>
          <w:shd w:val="clear" w:color="auto" w:fill="FFFFFF"/>
        </w:rPr>
        <w:t>. 43 (2011) 359-378.</w:t>
      </w:r>
      <w:r w:rsidRPr="00ED0D37">
        <w:rPr>
          <w:sz w:val="20"/>
          <w:szCs w:val="20"/>
        </w:rPr>
        <w:t xml:space="preserve"> </w:t>
      </w:r>
    </w:p>
    <w:p w14:paraId="381405FB" w14:textId="1DC80B84" w:rsidR="00F1087D" w:rsidRPr="00ED0D37" w:rsidRDefault="00F1087D" w:rsidP="008076DC">
      <w:pPr>
        <w:pStyle w:val="EndNoteBibliography"/>
        <w:jc w:val="both"/>
      </w:pPr>
      <w:r w:rsidRPr="00ED0D37">
        <w:rPr>
          <w:szCs w:val="20"/>
        </w:rPr>
        <w:t>[</w:t>
      </w:r>
      <w:r w:rsidR="00C97820" w:rsidRPr="00ED0D37">
        <w:rPr>
          <w:szCs w:val="20"/>
        </w:rPr>
        <w:t>20</w:t>
      </w:r>
      <w:r w:rsidRPr="00ED0D37">
        <w:rPr>
          <w:szCs w:val="20"/>
        </w:rPr>
        <w:t xml:space="preserve">] Y. Tao, H. Wang, Joint probability distribution of Arrhenius parameters in reaction model optimization and uncertainty minimization, </w:t>
      </w:r>
      <w:r w:rsidRPr="00ED0D37">
        <w:t>Proc. Combust. Inst. 37 (2019) 817-824.</w:t>
      </w:r>
    </w:p>
    <w:p w14:paraId="1E6E7F74" w14:textId="0EE47C94" w:rsidR="00C97820" w:rsidRPr="00ED0D37" w:rsidRDefault="00C97820" w:rsidP="008076DC">
      <w:pPr>
        <w:pStyle w:val="EndNoteBibliography"/>
        <w:jc w:val="both"/>
        <w:rPr>
          <w:szCs w:val="20"/>
        </w:rPr>
      </w:pPr>
      <w:r w:rsidRPr="00ED0D37">
        <w:t>[21] D.A. Sheen, X. You, H. Wang, T. Løvås, Spectral uncertainty quantification, propagation and optimization of a detailed kinetic model for ethylene combustion, Proc. Combust. Inst. 32 (2009) 535-542.</w:t>
      </w:r>
    </w:p>
    <w:p w14:paraId="5CF8D139" w14:textId="52DDFE25" w:rsidR="00B35AE6" w:rsidRPr="00ED0D37" w:rsidRDefault="00B35AE6" w:rsidP="008076DC">
      <w:pPr>
        <w:pStyle w:val="EndNoteBibliography"/>
        <w:jc w:val="both"/>
      </w:pPr>
      <w:r w:rsidRPr="00ED0D37">
        <w:lastRenderedPageBreak/>
        <w:t>[22] P.G. Constantine, E. Dow, Q. Wang, Active Subspace Methods in Theory and Practice: Applications to Kriging Surfaces, SIAM J. Sci. Comput. 36 (2014) A1500-A1524.</w:t>
      </w:r>
    </w:p>
    <w:p w14:paraId="507F61F4" w14:textId="22601D4A" w:rsidR="00B35AE6" w:rsidRPr="00ED0D37" w:rsidRDefault="00B35AE6" w:rsidP="008076DC">
      <w:pPr>
        <w:pStyle w:val="EndNoteBibliography"/>
        <w:jc w:val="both"/>
      </w:pPr>
      <w:r w:rsidRPr="00ED0D37">
        <w:t>[23] P.G. Constantine, M. Emory, J. Larsson, G. Iaccarino, Exploiting active subspaces to quantify uncertainty in the numerical simulation of the HyShot II scramjet, J. Comput. Phys. 302 (2015) 1-20.</w:t>
      </w:r>
    </w:p>
    <w:p w14:paraId="41DDBD36" w14:textId="10C5E028" w:rsidR="00B35AE6" w:rsidRPr="00ED0D37" w:rsidRDefault="00B35AE6" w:rsidP="008076DC">
      <w:pPr>
        <w:pStyle w:val="EndNoteBibliography"/>
        <w:jc w:val="both"/>
      </w:pPr>
      <w:r w:rsidRPr="00ED0D37">
        <w:t>[24] W. Ji, Z. Ren, C.K. Law, Evolution of sensitivity directions during autoignition, Proc. Combust. Inst. 37 (2019) 807-815.</w:t>
      </w:r>
    </w:p>
    <w:p w14:paraId="72B085D9" w14:textId="1B2B6F71" w:rsidR="00B35AE6" w:rsidRPr="00ED0D37" w:rsidRDefault="00B35AE6" w:rsidP="008076DC">
      <w:pPr>
        <w:pStyle w:val="EndNoteBibliography"/>
        <w:jc w:val="both"/>
      </w:pPr>
      <w:r w:rsidRPr="00ED0D37">
        <w:t>[25] W. Ji, J. Wang, O. Zahm, Y.M. Marzouk, B. Yang, Z. Ren, C.K. Law, Shared low-dimensional subspaces for propagating kinetic uncertainty to multiple outputs, Combust. Flame 190 (2018) 146-157.</w:t>
      </w:r>
    </w:p>
    <w:p w14:paraId="790BCFBD" w14:textId="13769CC7" w:rsidR="00B35AE6" w:rsidRPr="00ED0D37" w:rsidRDefault="00B35AE6" w:rsidP="008076DC">
      <w:pPr>
        <w:pStyle w:val="EndNoteBibliography"/>
        <w:jc w:val="both"/>
      </w:pPr>
      <w:r w:rsidRPr="00ED0D37">
        <w:t>[26] K.E. Niemeyer, C.-J. Sung, M.P. Raju, Skeletal mechanism generation for surrogate fuels using directed relation graph with error propagation and sensitivity analysis, Combust. Flame 157 (2010) 1760-1770.</w:t>
      </w:r>
    </w:p>
    <w:p w14:paraId="552D73E1" w14:textId="062E69AC" w:rsidR="00B35AE6" w:rsidRPr="00ED0D37" w:rsidRDefault="00B35AE6" w:rsidP="008076DC">
      <w:pPr>
        <w:pStyle w:val="EndNoteBibliography"/>
        <w:jc w:val="both"/>
      </w:pPr>
      <w:r w:rsidRPr="00ED0D37">
        <w:t xml:space="preserve">[27] P.O. Mestas, P. Clayton, K.E. Niemeyer, {pyMARS} v1.1.0. </w:t>
      </w:r>
      <w:hyperlink r:id="rId10" w:history="1">
        <w:r w:rsidRPr="00ED0D37">
          <w:rPr>
            <w:rStyle w:val="Hyperlink"/>
            <w:color w:val="auto"/>
          </w:rPr>
          <w:t>https://doi.org/10.5281/zenodo.340154</w:t>
        </w:r>
      </w:hyperlink>
      <w:r w:rsidRPr="00ED0D37">
        <w:t>, doi:10.5281/zenodo.3401549. doi: 10.5281/zenodo.3401549.</w:t>
      </w:r>
    </w:p>
    <w:p w14:paraId="4BC36012" w14:textId="25F6F3EF" w:rsidR="00B35AE6" w:rsidRPr="00ED0D37" w:rsidRDefault="00B35AE6" w:rsidP="008076DC">
      <w:pPr>
        <w:pStyle w:val="EndNoteBibliography"/>
        <w:jc w:val="both"/>
      </w:pPr>
      <w:r w:rsidRPr="00ED0D37">
        <w:t>[28] K.E. Niemeyer, C.-J. Sung, On the importance of graph search algorithms for DRGEP-based mechanism reduction methods, Combust. Flame 158 (2011) 1439-1443.</w:t>
      </w:r>
    </w:p>
    <w:p w14:paraId="21496A82" w14:textId="1F6ABA51" w:rsidR="00B35AE6" w:rsidRPr="00ED0D37" w:rsidRDefault="00B35AE6" w:rsidP="008076DC">
      <w:pPr>
        <w:pStyle w:val="EndNoteBibliography"/>
        <w:jc w:val="both"/>
      </w:pPr>
      <w:r w:rsidRPr="00ED0D37">
        <w:t>[29] S.L. Fischer, F.L. Dryer, H.J. Curran, The reaction kinetics of dimethyl ether. I: High-temperature pyrolysis and oxidation in flow reactors, Int. J. Chem. Kinet. 32 (2000) 713-740.</w:t>
      </w:r>
    </w:p>
    <w:p w14:paraId="45235EC9" w14:textId="5B921961" w:rsidR="00C97820" w:rsidRPr="00ED0D37" w:rsidRDefault="00B35AE6" w:rsidP="008076DC">
      <w:pPr>
        <w:pStyle w:val="EndNoteBibliography"/>
        <w:jc w:val="both"/>
      </w:pPr>
      <w:r w:rsidRPr="00ED0D37">
        <w:t>[30] H.J. Curran, S.L. Fischer, F.L. Dryer, The reaction kinetics of dimethyl ether. II: Low-temperature oxidation in flow reactors, Int. J. Chem. Kinet. 32 (2000) 741-759.</w:t>
      </w:r>
    </w:p>
    <w:p w14:paraId="73364985" w14:textId="6DF68555" w:rsidR="00F1087D" w:rsidRPr="00ED0D37" w:rsidRDefault="00F1087D" w:rsidP="008076DC">
      <w:pPr>
        <w:pStyle w:val="EndNoteBibliography"/>
        <w:jc w:val="both"/>
        <w:rPr>
          <w:szCs w:val="20"/>
        </w:rPr>
      </w:pPr>
      <w:r w:rsidRPr="00ED0D37">
        <w:rPr>
          <w:szCs w:val="20"/>
        </w:rPr>
        <w:t>[3</w:t>
      </w:r>
      <w:r w:rsidR="00B35AE6" w:rsidRPr="00ED0D37">
        <w:rPr>
          <w:szCs w:val="20"/>
        </w:rPr>
        <w:t>1</w:t>
      </w:r>
      <w:r w:rsidRPr="00ED0D37">
        <w:rPr>
          <w:szCs w:val="20"/>
        </w:rPr>
        <w:t>] E.A. Tingas, D.C. Kyritsis, D.A. Goussis, Comparative investigation of homogeneous autoignition of DME/air and EtOH/air mixtures at low initial temperatures, Combust. Theory Modell. 21 (2017) 93-119.</w:t>
      </w:r>
    </w:p>
    <w:p w14:paraId="26B41394" w14:textId="6D344EDA" w:rsidR="001D03F7" w:rsidRPr="00ED0D37" w:rsidRDefault="00F1087D" w:rsidP="008076DC">
      <w:pPr>
        <w:pStyle w:val="EndNoteBibliography"/>
        <w:jc w:val="both"/>
        <w:rPr>
          <w:rFonts w:eastAsiaTheme="minorEastAsia"/>
          <w:szCs w:val="20"/>
        </w:rPr>
      </w:pPr>
      <w:r w:rsidRPr="00ED0D37">
        <w:rPr>
          <w:szCs w:val="20"/>
        </w:rPr>
        <w:t>[3</w:t>
      </w:r>
      <w:r w:rsidR="00B35AE6" w:rsidRPr="00ED0D37">
        <w:rPr>
          <w:szCs w:val="20"/>
        </w:rPr>
        <w:t>2</w:t>
      </w:r>
      <w:r w:rsidRPr="00ED0D37">
        <w:rPr>
          <w:szCs w:val="20"/>
        </w:rPr>
        <w:t>] E.A. Tingas, D.C. Kyritsis, D.A. Goussis, Autoignition dynamics of DME/air and EtOH/air homogeneous mixtures, Combust. Flame 162 (2015) 3263-3276.</w:t>
      </w:r>
    </w:p>
    <w:p w14:paraId="65DC16AF" w14:textId="475F342E" w:rsidR="00F1087D" w:rsidRPr="00ED0D37" w:rsidRDefault="000A6184" w:rsidP="000116B0">
      <w:r w:rsidRPr="00ED0D37">
        <w:br w:type="page"/>
      </w:r>
    </w:p>
    <w:p w14:paraId="7875B4A6" w14:textId="1BA53781" w:rsidR="00B250F6" w:rsidRPr="00ED0D37" w:rsidRDefault="0037461B" w:rsidP="00B250F6">
      <w:pPr>
        <w:spacing w:line="360" w:lineRule="auto"/>
        <w:rPr>
          <w:noProof/>
        </w:rPr>
      </w:pPr>
      <w:r w:rsidRPr="00ED0D37">
        <w:rPr>
          <w:b/>
          <w:noProof/>
        </w:rPr>
        <w:lastRenderedPageBreak/>
        <w:t>Appendix A</w:t>
      </w:r>
      <w:r w:rsidR="00687C97" w:rsidRPr="00ED0D37">
        <w:rPr>
          <w:b/>
          <w:noProof/>
        </w:rPr>
        <w:t xml:space="preserve">: </w:t>
      </w:r>
      <w:r w:rsidR="0000495C" w:rsidRPr="00ED0D37">
        <w:rPr>
          <w:noProof/>
        </w:rPr>
        <w:t xml:space="preserve">Governing </w:t>
      </w:r>
      <w:r w:rsidR="00687C97" w:rsidRPr="00ED0D37">
        <w:rPr>
          <w:noProof/>
        </w:rPr>
        <w:t xml:space="preserve">equations for </w:t>
      </w:r>
      <w:r w:rsidR="0000495C" w:rsidRPr="00ED0D37">
        <w:rPr>
          <w:noProof/>
        </w:rPr>
        <w:t xml:space="preserve">the adiabatic, isochoric </w:t>
      </w:r>
      <w:r w:rsidR="00687C97" w:rsidRPr="00ED0D37">
        <w:rPr>
          <w:noProof/>
        </w:rPr>
        <w:t>autoignition process</w:t>
      </w:r>
    </w:p>
    <w:p w14:paraId="3611ACF1" w14:textId="02BD1BF7" w:rsidR="00B4110A" w:rsidRPr="00ED0D37" w:rsidRDefault="00B735E2" w:rsidP="00B735E2">
      <w:pPr>
        <w:spacing w:line="360" w:lineRule="auto"/>
        <w:ind w:firstLineChars="200" w:firstLine="480"/>
        <w:jc w:val="both"/>
      </w:pPr>
      <w:r w:rsidRPr="00ED0D37">
        <w:t>The</w:t>
      </w:r>
      <w:r w:rsidR="0000495C" w:rsidRPr="00ED0D37">
        <w:t xml:space="preserve"> governing equations for adiabatic, isochoric autoignition,</w:t>
      </w:r>
      <w:r w:rsidRPr="00ED0D37">
        <w:t xml:space="preserve"> </w:t>
      </w:r>
      <w:r w:rsidR="0000495C" w:rsidRPr="00ED0D37">
        <w:t xml:space="preserve">a process </w:t>
      </w:r>
      <w:r w:rsidRPr="00ED0D37">
        <w:t xml:space="preserve">widely applied in </w:t>
      </w:r>
      <w:r w:rsidR="00CA6711" w:rsidRPr="00ED0D37">
        <w:t>internal combustion</w:t>
      </w:r>
      <w:r w:rsidRPr="00ED0D37">
        <w:t xml:space="preserve"> </w:t>
      </w:r>
      <w:r w:rsidR="00E54F6D" w:rsidRPr="00ED0D37">
        <w:t>engines, are</w:t>
      </w:r>
    </w:p>
    <w:p w14:paraId="1321CF03" w14:textId="78AAB471" w:rsidR="008076DC" w:rsidRPr="00ED0D37" w:rsidRDefault="008076DC" w:rsidP="008076DC">
      <w:pPr>
        <w:tabs>
          <w:tab w:val="center" w:pos="4746"/>
          <w:tab w:val="right" w:pos="9492"/>
        </w:tabs>
        <w:spacing w:line="360" w:lineRule="auto"/>
        <w:jc w:val="both"/>
        <w:rPr>
          <w:bCs/>
        </w:rPr>
      </w:pPr>
      <w:r w:rsidRPr="00ED0D37">
        <w:rPr>
          <w:rFonts w:eastAsiaTheme="minorEastAsia"/>
        </w:rPr>
        <w:tab/>
      </w:r>
      <m:oMath>
        <m:eqArr>
          <m:eqArrPr>
            <m:ctrlPr>
              <w:rPr>
                <w:rFonts w:ascii="Cambria Math" w:hAnsi="Cambria Math"/>
              </w:rPr>
            </m:ctrlPr>
          </m:eqArr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c</m:t>
                    </m:r>
                  </m:e>
                  <m:sub>
                    <m:r>
                      <w:rPr>
                        <w:rFonts w:ascii="Cambria Math" w:hAnsi="Cambria Math"/>
                      </w:rPr>
                      <m:t>i</m:t>
                    </m:r>
                  </m:sub>
                </m:sSub>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ij</m:t>
                </m:r>
              </m:sub>
            </m:sSub>
            <m:sSub>
              <m:sSubPr>
                <m:ctrlPr>
                  <w:rPr>
                    <w:rFonts w:ascii="Cambria Math" w:hAnsi="Cambria Math"/>
                  </w:rPr>
                </m:ctrlPr>
              </m:sSubPr>
              <m:e>
                <m:r>
                  <w:rPr>
                    <w:rFonts w:ascii="Cambria Math" w:hAnsi="Cambria Math"/>
                  </w:rPr>
                  <m:t>ω</m:t>
                </m:r>
              </m:e>
              <m:sub>
                <m:r>
                  <w:rPr>
                    <w:rFonts w:ascii="Cambria Math" w:hAnsi="Cambria Math"/>
                  </w:rPr>
                  <m:t>j</m:t>
                </m:r>
              </m:sub>
            </m:sSub>
          </m:e>
        </m:eqArr>
      </m:oMath>
      <w:r w:rsidR="00B4110A" w:rsidRPr="00ED0D37">
        <w:rPr>
          <w:rFonts w:eastAsia="SimSun"/>
        </w:rPr>
        <w:t>(R.1)</w:t>
      </w:r>
      <w:r w:rsidR="00B4110A" w:rsidRPr="00ED0D37">
        <w:rPr>
          <w:bCs/>
        </w:rPr>
        <w:tab/>
      </w:r>
      <w:r w:rsidRPr="00ED0D37">
        <w:rPr>
          <w:bCs/>
        </w:rPr>
        <w:t>(R.1)</w:t>
      </w:r>
    </w:p>
    <w:p w14:paraId="5F1A3898" w14:textId="130F67A8" w:rsidR="00B735E2" w:rsidRPr="00ED0D37" w:rsidRDefault="008076DC" w:rsidP="008076DC">
      <w:pPr>
        <w:tabs>
          <w:tab w:val="center" w:pos="4746"/>
          <w:tab w:val="right" w:pos="9492"/>
        </w:tabs>
        <w:spacing w:line="360" w:lineRule="auto"/>
        <w:jc w:val="both"/>
      </w:pPr>
      <w:r w:rsidRPr="00ED0D37">
        <w:rPr>
          <w:bCs/>
        </w:rPr>
        <w:tab/>
      </w:r>
      <m:oMath>
        <m:eqArr>
          <m:eqArrPr>
            <m:ctrlPr>
              <w:rPr>
                <w:rFonts w:ascii="Cambria Math" w:hAnsi="Cambria Math"/>
              </w:rPr>
            </m:ctrlPr>
          </m:eqArrPr>
          <m:e>
            <m:f>
              <m:fPr>
                <m:ctrlPr>
                  <w:rPr>
                    <w:rFonts w:ascii="Cambria Math" w:hAnsi="Cambria Math"/>
                  </w:rPr>
                </m:ctrlPr>
              </m:fPr>
              <m:num>
                <m:r>
                  <w:rPr>
                    <w:rFonts w:ascii="Cambria Math" w:hAnsi="Cambria Math"/>
                  </w:rPr>
                  <m:t>dT</m:t>
                </m:r>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-RT)</m:t>
            </m:r>
            <m:sSub>
              <m:sSubPr>
                <m:ctrlPr>
                  <w:rPr>
                    <w:rFonts w:ascii="Cambria Math" w:hAnsi="Cambria Math"/>
                  </w:rPr>
                </m:ctrlPr>
              </m:sSubPr>
              <m:e>
                <m:r>
                  <w:rPr>
                    <w:rFonts w:ascii="Cambria Math" w:hAnsi="Cambria Math"/>
                  </w:rPr>
                  <m:t>ν</m:t>
                </m:r>
              </m:e>
              <m:sub>
                <m:r>
                  <w:rPr>
                    <w:rFonts w:ascii="Cambria Math" w:hAnsi="Cambria Math"/>
                  </w:rPr>
                  <m:t>ij</m:t>
                </m:r>
              </m:sub>
            </m:sSub>
            <m:sSub>
              <m:sSubPr>
                <m:ctrlPr>
                  <w:rPr>
                    <w:rFonts w:ascii="Cambria Math" w:hAnsi="Cambria Math"/>
                  </w:rPr>
                </m:ctrlPr>
              </m:sSubPr>
              <m:e>
                <m:r>
                  <w:rPr>
                    <w:rFonts w:ascii="Cambria Math" w:hAnsi="Cambria Math"/>
                  </w:rPr>
                  <m:t>ω</m:t>
                </m:r>
              </m:e>
              <m:sub>
                <m:r>
                  <w:rPr>
                    <w:rFonts w:ascii="Cambria Math" w:hAnsi="Cambria Math"/>
                  </w:rPr>
                  <m:t>j</m:t>
                </m:r>
              </m:sub>
            </m:sSub>
            <m:r>
              <w:rPr>
                <w:rFonts w:ascii="Cambria Math" w:hAnsi="Cambria Math"/>
              </w:rPr>
              <m:t>/ς</m:t>
            </m:r>
          </m:e>
        </m:eqArr>
        <m:r>
          <w:rPr>
            <w:rFonts w:ascii="Cambria Math" w:hAnsi="Cambria Math"/>
          </w:rPr>
          <m:t>,</m:t>
        </m:r>
      </m:oMath>
      <w:r w:rsidR="00B4110A" w:rsidRPr="00ED0D37">
        <w:rPr>
          <w:rFonts w:eastAsia="SimSun"/>
        </w:rPr>
        <w:tab/>
        <w:t>(R.2)</w:t>
      </w:r>
    </w:p>
    <w:p w14:paraId="08A4618F" w14:textId="31B1A705" w:rsidR="0000495C" w:rsidRPr="00ED0D37" w:rsidRDefault="00B735E2" w:rsidP="0000495C">
      <w:pPr>
        <w:spacing w:line="276" w:lineRule="auto"/>
        <w:jc w:val="both"/>
        <w:rPr>
          <w:rFonts w:eastAsiaTheme="minorEastAsia"/>
        </w:rPr>
      </w:pPr>
      <w:r w:rsidRPr="00ED0D37">
        <w:t xml:space="preserve">where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ED0D37">
        <w:t xml:space="preserve"> is the molar concentration of species </w:t>
      </w:r>
      <m:oMath>
        <m:r>
          <w:rPr>
            <w:rFonts w:ascii="Cambria Math" w:hAnsi="Cambria Math"/>
          </w:rPr>
          <m:t>i</m:t>
        </m:r>
      </m:oMath>
      <w:r w:rsidRPr="00ED0D37">
        <w:t xml:space="preserve">, </w:t>
      </w:r>
      <w:r w:rsidR="0000495C" w:rsidRPr="00ED0D37">
        <w:rPr>
          <w:rFonts w:eastAsiaTheme="minorEastAsia"/>
        </w:rPr>
        <w:t xml:space="preserve"> </w:t>
      </w:r>
      <w:r w:rsidR="0000495C" w:rsidRPr="00ED0D37">
        <w:rPr>
          <w:i/>
          <w:iCs/>
        </w:rPr>
        <w:t>T</w:t>
      </w:r>
      <w:r w:rsidR="005136F5" w:rsidRPr="00ED0D37">
        <w:rPr>
          <w:rFonts w:eastAsiaTheme="minorEastAsia"/>
        </w:rPr>
        <w:t xml:space="preserve"> </w:t>
      </w:r>
      <w:r w:rsidR="0000495C" w:rsidRPr="00ED0D37">
        <w:rPr>
          <w:rFonts w:eastAsiaTheme="minorEastAsia"/>
        </w:rPr>
        <w:t xml:space="preserve">is mixture temperature, </w:t>
      </w:r>
      <m:oMath>
        <m:sSub>
          <m:sSubPr>
            <m:ctrlPr>
              <w:rPr>
                <w:rFonts w:ascii="Cambria Math" w:hAnsi="Cambria Math"/>
              </w:rPr>
            </m:ctrlPr>
          </m:sSubPr>
          <m:e>
            <m:r>
              <w:rPr>
                <w:rFonts w:ascii="Cambria Math" w:hAnsi="Cambria Math"/>
              </w:rPr>
              <m:t>ν</m:t>
            </m:r>
          </m:e>
          <m:sub>
            <m:r>
              <w:rPr>
                <w:rFonts w:ascii="Cambria Math" w:hAnsi="Cambria Math"/>
              </w:rPr>
              <m:t>ij</m:t>
            </m:r>
          </m:sub>
        </m:sSub>
      </m:oMath>
      <w:r w:rsidRPr="00ED0D37">
        <w:t xml:space="preserve"> is the stoichiometric coefficient of species </w:t>
      </w:r>
      <m:oMath>
        <m:r>
          <w:rPr>
            <w:rFonts w:ascii="Cambria Math" w:hAnsi="Cambria Math"/>
          </w:rPr>
          <m:t>i</m:t>
        </m:r>
      </m:oMath>
      <w:r w:rsidRPr="00ED0D37">
        <w:t xml:space="preserve"> in reaction </w:t>
      </w:r>
      <m:oMath>
        <m:r>
          <w:rPr>
            <w:rFonts w:ascii="Cambria Math" w:hAnsi="Cambria Math"/>
          </w:rPr>
          <m:t>j</m:t>
        </m:r>
      </m:oMath>
      <w:r w:rsidRPr="00ED0D37">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oMath>
      <w:r w:rsidR="0000495C" w:rsidRPr="00ED0D37">
        <w:t xml:space="preserve"> is the total molar enthalpy of the </w:t>
      </w:r>
      <m:oMath>
        <m:r>
          <w:rPr>
            <w:rFonts w:ascii="Cambria Math" w:hAnsi="Cambria Math"/>
          </w:rPr>
          <m:t>i</m:t>
        </m:r>
      </m:oMath>
      <w:r w:rsidR="0000495C" w:rsidRPr="00ED0D37">
        <w:t xml:space="preserve">th species,  </w:t>
      </w:r>
      <m:oMath>
        <m:r>
          <w:rPr>
            <w:rFonts w:ascii="Cambria Math" w:hAnsi="Cambria Math"/>
          </w:rPr>
          <m:t>ς</m:t>
        </m:r>
      </m:oMath>
      <w:r w:rsidR="0000495C" w:rsidRPr="00ED0D37">
        <w:t xml:space="preserve"> is the molar weighted constant volume specific heat given by </w:t>
      </w:r>
      <m:oMath>
        <m:r>
          <w:rPr>
            <w:rFonts w:ascii="Cambria Math" w:hAnsi="Cambria Math"/>
          </w:rPr>
          <m:t>ς=</m:t>
        </m:r>
        <m:sSub>
          <m:sSubPr>
            <m:ctrlPr>
              <w:rPr>
                <w:rFonts w:ascii="Cambria Math" w:hAnsi="Cambria Math"/>
              </w:rPr>
            </m:ctrlPr>
          </m:sSubPr>
          <m:e>
            <m:r>
              <w:rPr>
                <w:rFonts w:ascii="Cambria Math" w:hAnsi="Cambria Math"/>
              </w:rPr>
              <m:t>c</m:t>
            </m:r>
          </m:e>
          <m:sub>
            <m:r>
              <w:rPr>
                <w:rFonts w:ascii="Cambria Math" w:hAnsi="Cambria Math"/>
              </w:rPr>
              <m:t>i</m:t>
            </m:r>
          </m:sub>
        </m:sSub>
        <m:sSub>
          <m:sSubPr>
            <m:ctrlPr>
              <w:rPr>
                <w:rFonts w:ascii="Cambria Math" w:hAnsi="Cambria Math"/>
              </w:rPr>
            </m:ctrlPr>
          </m:sSubPr>
          <m:e>
            <m:r>
              <w:rPr>
                <w:rFonts w:ascii="Cambria Math" w:hAnsi="Cambria Math"/>
              </w:rPr>
              <m:t>C</m:t>
            </m:r>
          </m:e>
          <m:sub>
            <m:r>
              <w:rPr>
                <w:rFonts w:ascii="Cambria Math" w:hAnsi="Cambria Math"/>
              </w:rPr>
              <m:t>v,i</m:t>
            </m:r>
          </m:sub>
        </m:sSub>
      </m:oMath>
      <w:r w:rsidR="0000495C" w:rsidRPr="00ED0D37">
        <w:rPr>
          <w:rFonts w:eastAsiaTheme="minorEastAsia"/>
        </w:rPr>
        <w:t xml:space="preserve"> with</w:t>
      </w:r>
      <w:r w:rsidR="0000495C" w:rsidRPr="00ED0D37">
        <w:t xml:space="preserve"> </w:t>
      </w:r>
      <m:oMath>
        <m:sSub>
          <m:sSubPr>
            <m:ctrlPr>
              <w:rPr>
                <w:rFonts w:ascii="Cambria Math" w:hAnsi="Cambria Math"/>
              </w:rPr>
            </m:ctrlPr>
          </m:sSubPr>
          <m:e>
            <m:r>
              <w:rPr>
                <w:rFonts w:ascii="Cambria Math" w:hAnsi="Cambria Math"/>
              </w:rPr>
              <m:t>C</m:t>
            </m:r>
          </m:e>
          <m:sub>
            <m:r>
              <w:rPr>
                <w:rFonts w:ascii="Cambria Math" w:hAnsi="Cambria Math"/>
              </w:rPr>
              <m:t>v,i</m:t>
            </m:r>
          </m:sub>
        </m:sSub>
        <m:r>
          <w:rPr>
            <w:rFonts w:ascii="Cambria Math" w:hAnsi="Cambria Math"/>
          </w:rPr>
          <m:t xml:space="preserve"> </m:t>
        </m:r>
      </m:oMath>
      <w:r w:rsidR="0000495C" w:rsidRPr="00ED0D37">
        <w:rPr>
          <w:rFonts w:eastAsiaTheme="minorEastAsia"/>
        </w:rPr>
        <w:t>being</w:t>
      </w:r>
      <w:r w:rsidR="0000495C" w:rsidRPr="00ED0D37">
        <w:t xml:space="preserve"> the constant volume specific heat of species </w:t>
      </w:r>
      <m:oMath>
        <m:r>
          <w:rPr>
            <w:rFonts w:ascii="Cambria Math" w:hAnsi="Cambria Math"/>
          </w:rPr>
          <m:t>i</m:t>
        </m:r>
      </m:oMath>
      <w:r w:rsidR="0000495C" w:rsidRPr="00ED0D37">
        <w:t xml:space="preserve">, and  </w:t>
      </w:r>
      <m:oMath>
        <m:sSub>
          <m:sSubPr>
            <m:ctrlPr>
              <w:rPr>
                <w:rFonts w:ascii="Cambria Math" w:hAnsi="Cambria Math"/>
              </w:rPr>
            </m:ctrlPr>
          </m:sSubPr>
          <m:e>
            <m:r>
              <w:rPr>
                <w:rFonts w:ascii="Cambria Math" w:hAnsi="Cambria Math"/>
              </w:rPr>
              <m:t>ω</m:t>
            </m:r>
          </m:e>
          <m:sub>
            <m:r>
              <w:rPr>
                <w:rFonts w:ascii="Cambria Math" w:hAnsi="Cambria Math"/>
              </w:rPr>
              <m:t>j</m:t>
            </m:r>
          </m:sub>
        </m:sSub>
      </m:oMath>
      <w:r w:rsidR="0000495C" w:rsidRPr="00ED0D37">
        <w:rPr>
          <w:rFonts w:eastAsiaTheme="minorEastAsia"/>
        </w:rPr>
        <w:t xml:space="preserve"> is </w:t>
      </w:r>
      <w:r w:rsidR="0000495C" w:rsidRPr="00ED0D37">
        <w:t xml:space="preserve">the net reaction rate of reaction </w:t>
      </w:r>
      <m:oMath>
        <m:r>
          <w:rPr>
            <w:rFonts w:ascii="Cambria Math" w:hAnsi="Cambria Math"/>
          </w:rPr>
          <m:t>j</m:t>
        </m:r>
      </m:oMath>
      <w:r w:rsidR="0000495C" w:rsidRPr="00ED0D37">
        <w:t xml:space="preserve">. Note that Einstein summation convention applies over the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000495C" w:rsidRPr="00ED0D37">
        <w:rPr>
          <w:rFonts w:eastAsiaTheme="minorEastAsia"/>
        </w:rPr>
        <w:t xml:space="preserve"> species and </w:t>
      </w:r>
      <w:r w:rsidR="0000495C" w:rsidRPr="00ED0D37">
        <w:rPr>
          <w:rFonts w:eastAsiaTheme="minorEastAsia"/>
          <w:i/>
          <w:iCs/>
        </w:rPr>
        <w:t>d</w:t>
      </w:r>
      <w:r w:rsidR="0000495C" w:rsidRPr="00ED0D37">
        <w:rPr>
          <w:rFonts w:eastAsiaTheme="minorEastAsia"/>
        </w:rPr>
        <w:t xml:space="preserve"> elementary reactions in the ideal gas mixture. The net reaction rate of reaction </w:t>
      </w:r>
      <m:oMath>
        <m:r>
          <w:rPr>
            <w:rFonts w:ascii="Cambria Math" w:hAnsi="Cambria Math"/>
          </w:rPr>
          <m:t>j</m:t>
        </m:r>
      </m:oMath>
      <w:r w:rsidR="0000495C" w:rsidRPr="00ED0D37">
        <w:rPr>
          <w:rFonts w:eastAsiaTheme="minorEastAsia"/>
        </w:rPr>
        <w:t xml:space="preserve"> is given by</w:t>
      </w:r>
    </w:p>
    <w:p w14:paraId="327D85B2" w14:textId="6D9569F5" w:rsidR="0000495C" w:rsidRPr="00ED0D37" w:rsidRDefault="00EA3529" w:rsidP="00EA3529">
      <w:pPr>
        <w:tabs>
          <w:tab w:val="center" w:pos="4746"/>
          <w:tab w:val="center" w:pos="9492"/>
        </w:tabs>
        <w:spacing w:line="276" w:lineRule="auto"/>
        <w:jc w:val="both"/>
        <w:rPr>
          <w:rFonts w:eastAsiaTheme="minorEastAsia"/>
        </w:rPr>
      </w:pPr>
      <w:r w:rsidRPr="00ED0D37">
        <w:rPr>
          <w:rFonts w:eastAsiaTheme="minorEastAsia"/>
        </w:rPr>
        <w:tab/>
      </w:r>
      <m:oMath>
        <m:eqArr>
          <m:eqArrPr>
            <m:ctrlPr>
              <w:rPr>
                <w:rFonts w:ascii="Cambria Math" w:hAnsi="Cambria Math"/>
              </w:rPr>
            </m:ctrlPr>
          </m:eqArrPr>
          <m:e>
            <m:sSub>
              <m:sSubPr>
                <m:ctrlPr>
                  <w:rPr>
                    <w:rFonts w:ascii="Cambria Math" w:hAnsi="Cambria Math"/>
                  </w:rPr>
                </m:ctrlPr>
              </m:sSubPr>
              <m:e>
                <m:r>
                  <w:rPr>
                    <w:rFonts w:ascii="Cambria Math" w:hAnsi="Cambria Math"/>
                  </w:rPr>
                  <m:t>ω</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j,f</m:t>
                </m:r>
              </m:sub>
            </m:sSub>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Sup>
                      <m:sSubSupPr>
                        <m:ctrlPr>
                          <w:rPr>
                            <w:rFonts w:ascii="Cambria Math" w:hAnsi="Cambria Math"/>
                          </w:rPr>
                        </m:ctrlPr>
                      </m:sSubSupPr>
                      <m:e>
                        <m:r>
                          <w:rPr>
                            <w:rFonts w:ascii="Cambria Math" w:hAnsi="Cambria Math"/>
                          </w:rPr>
                          <m:t>c</m:t>
                        </m:r>
                      </m:e>
                      <m:sub>
                        <m:r>
                          <w:rPr>
                            <w:rFonts w:ascii="Cambria Math" w:hAnsi="Cambria Math"/>
                          </w:rPr>
                          <m:t>i</m:t>
                        </m:r>
                      </m:sub>
                      <m:sup>
                        <m:sSubSup>
                          <m:sSubSupPr>
                            <m:ctrlPr>
                              <w:rPr>
                                <w:rFonts w:ascii="Cambria Math" w:hAnsi="Cambria Math"/>
                              </w:rPr>
                            </m:ctrlPr>
                          </m:sSubSupPr>
                          <m:e>
                            <m:r>
                              <w:rPr>
                                <w:rFonts w:ascii="Cambria Math" w:hAnsi="Cambria Math"/>
                              </w:rPr>
                              <m:t>ν</m:t>
                            </m:r>
                          </m:e>
                          <m:sub>
                            <m:r>
                              <w:rPr>
                                <w:rFonts w:ascii="Cambria Math" w:hAnsi="Cambria Math"/>
                              </w:rPr>
                              <m:t>ij</m:t>
                            </m:r>
                          </m:sub>
                          <m:sup>
                            <m:r>
                              <w:rPr>
                                <w:rFonts w:ascii="Cambria Math" w:hAnsi="Cambria Math"/>
                              </w:rPr>
                              <m:t>'</m:t>
                            </m:r>
                          </m:sup>
                        </m:sSubSup>
                      </m:sup>
                    </m:sSubSup>
                  </m:e>
                </m:nary>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c,j</m:t>
                    </m:r>
                  </m:sub>
                  <m:sup>
                    <m:r>
                      <w:rPr>
                        <w:rFonts w:ascii="Cambria Math" w:hAnsi="Cambria Math"/>
                      </w:rPr>
                      <m:t>-1</m:t>
                    </m:r>
                  </m:sup>
                </m:sSubSup>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Sup>
                      <m:sSubSupPr>
                        <m:ctrlPr>
                          <w:rPr>
                            <w:rFonts w:ascii="Cambria Math" w:hAnsi="Cambria Math"/>
                          </w:rPr>
                        </m:ctrlPr>
                      </m:sSubSupPr>
                      <m:e>
                        <m:r>
                          <w:rPr>
                            <w:rFonts w:ascii="Cambria Math" w:hAnsi="Cambria Math"/>
                          </w:rPr>
                          <m:t>c</m:t>
                        </m:r>
                      </m:e>
                      <m:sub>
                        <m:r>
                          <w:rPr>
                            <w:rFonts w:ascii="Cambria Math" w:hAnsi="Cambria Math"/>
                          </w:rPr>
                          <m:t>i</m:t>
                        </m:r>
                      </m:sub>
                      <m:sup>
                        <m:sSubSup>
                          <m:sSubSupPr>
                            <m:ctrlPr>
                              <w:rPr>
                                <w:rFonts w:ascii="Cambria Math" w:hAnsi="Cambria Math"/>
                              </w:rPr>
                            </m:ctrlPr>
                          </m:sSubSupPr>
                          <m:e>
                            <m:r>
                              <w:rPr>
                                <w:rFonts w:ascii="Cambria Math" w:hAnsi="Cambria Math"/>
                              </w:rPr>
                              <m:t>ν</m:t>
                            </m:r>
                          </m:e>
                          <m:sub>
                            <m:r>
                              <w:rPr>
                                <w:rFonts w:ascii="Cambria Math" w:hAnsi="Cambria Math"/>
                              </w:rPr>
                              <m:t>ij</m:t>
                            </m:r>
                          </m:sub>
                          <m:sup>
                            <m:r>
                              <w:rPr>
                                <w:rFonts w:ascii="Cambria Math" w:hAnsi="Cambria Math"/>
                              </w:rPr>
                              <m:t>''</m:t>
                            </m:r>
                          </m:sup>
                        </m:sSubSup>
                      </m:sup>
                    </m:sSubSup>
                  </m:e>
                </m:nary>
              </m:e>
            </m:d>
          </m:e>
        </m:eqArr>
        <m:r>
          <w:rPr>
            <w:rFonts w:ascii="Cambria Math" w:hAnsi="Cambria Math"/>
          </w:rPr>
          <m:t>,</m:t>
        </m:r>
      </m:oMath>
      <w:r w:rsidR="00B4110A" w:rsidRPr="00ED0D37">
        <w:rPr>
          <w:rFonts w:eastAsia="SimSun"/>
        </w:rPr>
        <w:tab/>
        <w:t>(R.</w:t>
      </w:r>
      <w:r w:rsidRPr="00ED0D37">
        <w:rPr>
          <w:rFonts w:eastAsia="SimSun"/>
        </w:rPr>
        <w:t>3</w:t>
      </w:r>
      <w:r w:rsidR="00B4110A" w:rsidRPr="00ED0D37">
        <w:rPr>
          <w:rFonts w:eastAsia="SimSun"/>
        </w:rPr>
        <w:t>)</w:t>
      </w:r>
    </w:p>
    <w:p w14:paraId="147ED269" w14:textId="2DA0DE27" w:rsidR="0000495C" w:rsidRPr="00ED0D37" w:rsidRDefault="0000495C" w:rsidP="00973F55">
      <w:pPr>
        <w:spacing w:line="360" w:lineRule="auto"/>
        <w:jc w:val="both"/>
      </w:pPr>
      <w:r w:rsidRPr="00ED0D37">
        <w:t xml:space="preserve">where </w:t>
      </w:r>
      <m:oMath>
        <m:sSubSup>
          <m:sSubSupPr>
            <m:ctrlPr>
              <w:rPr>
                <w:rFonts w:ascii="Cambria Math" w:hAnsi="Cambria Math"/>
              </w:rPr>
            </m:ctrlPr>
          </m:sSubSupPr>
          <m:e>
            <m:r>
              <w:rPr>
                <w:rFonts w:ascii="Cambria Math" w:hAnsi="Cambria Math"/>
              </w:rPr>
              <m:t>ν</m:t>
            </m:r>
          </m:e>
          <m:sub>
            <m:r>
              <w:rPr>
                <w:rFonts w:ascii="Cambria Math" w:hAnsi="Cambria Math"/>
              </w:rPr>
              <m:t>ij</m:t>
            </m:r>
          </m:sub>
          <m:sup>
            <m:r>
              <w:rPr>
                <w:rFonts w:ascii="Cambria Math" w:hAnsi="Cambria Math"/>
              </w:rPr>
              <m:t>'</m:t>
            </m:r>
          </m:sup>
        </m:sSubSup>
      </m:oMath>
      <w:r w:rsidRPr="00ED0D37">
        <w:t xml:space="preserve"> and </w:t>
      </w:r>
      <m:oMath>
        <m:sSubSup>
          <m:sSubSupPr>
            <m:ctrlPr>
              <w:rPr>
                <w:rFonts w:ascii="Cambria Math" w:hAnsi="Cambria Math"/>
              </w:rPr>
            </m:ctrlPr>
          </m:sSubSupPr>
          <m:e>
            <m:r>
              <w:rPr>
                <w:rFonts w:ascii="Cambria Math" w:hAnsi="Cambria Math"/>
              </w:rPr>
              <m:t>ν</m:t>
            </m:r>
          </m:e>
          <m:sub>
            <m:r>
              <w:rPr>
                <w:rFonts w:ascii="Cambria Math" w:hAnsi="Cambria Math"/>
              </w:rPr>
              <m:t>ij</m:t>
            </m:r>
          </m:sub>
          <m:sup>
            <m:r>
              <w:rPr>
                <w:rFonts w:ascii="Cambria Math" w:hAnsi="Cambria Math"/>
              </w:rPr>
              <m:t>''</m:t>
            </m:r>
          </m:sup>
        </m:sSubSup>
      </m:oMath>
      <w:r w:rsidRPr="00ED0D37">
        <w:t xml:space="preserve"> are the forward and reverse stoichiometric coefficients, respectively, and </w:t>
      </w:r>
      <m:oMath>
        <m:sSub>
          <m:sSubPr>
            <m:ctrlPr>
              <w:rPr>
                <w:rFonts w:ascii="Cambria Math" w:hAnsi="Cambria Math"/>
              </w:rPr>
            </m:ctrlPr>
          </m:sSubPr>
          <m:e>
            <m:r>
              <w:rPr>
                <w:rFonts w:ascii="Cambria Math" w:hAnsi="Cambria Math"/>
              </w:rPr>
              <m:t>K</m:t>
            </m:r>
          </m:e>
          <m:sub>
            <m:r>
              <w:rPr>
                <w:rFonts w:ascii="Cambria Math" w:hAnsi="Cambria Math"/>
              </w:rPr>
              <m:t>c,j</m:t>
            </m:r>
          </m:sub>
        </m:sSub>
      </m:oMath>
      <w:r w:rsidRPr="00ED0D37">
        <w:t xml:space="preserve"> is the equilibrium constant of reaction </w:t>
      </w:r>
      <w:r w:rsidRPr="00ED0D37">
        <w:rPr>
          <w:i/>
        </w:rPr>
        <w:t xml:space="preserve">j, </w:t>
      </w:r>
      <m:oMath>
        <m:sSub>
          <m:sSubPr>
            <m:ctrlPr>
              <w:rPr>
                <w:rFonts w:ascii="Cambria Math" w:hAnsi="Cambria Math"/>
              </w:rPr>
            </m:ctrlPr>
          </m:sSubPr>
          <m:e>
            <m:r>
              <w:rPr>
                <w:rFonts w:ascii="Cambria Math" w:hAnsi="Cambria Math"/>
              </w:rPr>
              <m:t>k</m:t>
            </m:r>
          </m:e>
          <m:sub>
            <m:r>
              <w:rPr>
                <w:rFonts w:ascii="Cambria Math" w:hAnsi="Cambria Math"/>
              </w:rPr>
              <m:t>j,f</m:t>
            </m:r>
          </m:sub>
        </m:sSub>
      </m:oMath>
      <w:r w:rsidRPr="00ED0D37">
        <w:t xml:space="preserve"> is the forward rate constant given by the Arrhenius function</w:t>
      </w:r>
    </w:p>
    <w:p w14:paraId="605ACA54" w14:textId="14740766" w:rsidR="0000495C" w:rsidRPr="00ED0D37" w:rsidRDefault="00BE4FD7" w:rsidP="00BE4FD7">
      <w:pPr>
        <w:tabs>
          <w:tab w:val="center" w:pos="4746"/>
          <w:tab w:val="center" w:pos="9492"/>
        </w:tabs>
        <w:spacing w:line="276" w:lineRule="auto"/>
        <w:jc w:val="both"/>
        <w:rPr>
          <w:rFonts w:eastAsiaTheme="minorEastAsia"/>
        </w:rPr>
      </w:pPr>
      <w:r w:rsidRPr="00ED0D37">
        <w:rPr>
          <w:rFonts w:eastAsiaTheme="minorEastAsia"/>
        </w:rPr>
        <w:tab/>
      </w:r>
      <m:oMath>
        <m:eqArr>
          <m:eqArrPr>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j,f</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sSup>
              <m:sSupPr>
                <m:ctrlPr>
                  <w:rPr>
                    <w:rFonts w:ascii="Cambria Math" w:hAnsi="Cambria Math"/>
                  </w:rPr>
                </m:ctrlPr>
              </m:sSupPr>
              <m:e>
                <m:r>
                  <w:rPr>
                    <w:rFonts w:ascii="Cambria Math" w:hAnsi="Cambria Math"/>
                  </w:rPr>
                  <m:t>T</m:t>
                </m:r>
              </m:e>
              <m:sup>
                <m:sSub>
                  <m:sSubPr>
                    <m:ctrlPr>
                      <w:rPr>
                        <w:rFonts w:ascii="Cambria Math" w:hAnsi="Cambria Math"/>
                      </w:rPr>
                    </m:ctrlPr>
                  </m:sSubPr>
                  <m:e>
                    <m:r>
                      <w:rPr>
                        <w:rFonts w:ascii="Cambria Math" w:hAnsi="Cambria Math"/>
                      </w:rPr>
                      <m:t>b</m:t>
                    </m:r>
                  </m:e>
                  <m:sub>
                    <m:r>
                      <w:rPr>
                        <w:rFonts w:ascii="Cambria Math" w:hAnsi="Cambria Math"/>
                      </w:rPr>
                      <m:t>j</m:t>
                    </m:r>
                  </m:sub>
                </m:sSub>
              </m:sup>
            </m:sSup>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a,j</m:t>
                            </m:r>
                          </m:sub>
                        </m:sSub>
                      </m:num>
                      <m:den>
                        <m:r>
                          <w:rPr>
                            <w:rFonts w:ascii="Cambria Math" w:hAnsi="Cambria Math"/>
                          </w:rPr>
                          <m:t>RT</m:t>
                        </m:r>
                      </m:den>
                    </m:f>
                  </m:e>
                </m:d>
              </m:e>
            </m:func>
          </m:e>
        </m:eqArr>
        <m:r>
          <w:rPr>
            <w:rFonts w:ascii="Cambria Math" w:hAnsi="Cambria Math"/>
          </w:rPr>
          <m:t>,</m:t>
        </m:r>
      </m:oMath>
      <w:r w:rsidRPr="00ED0D37">
        <w:rPr>
          <w:rFonts w:eastAsia="SimSun"/>
        </w:rPr>
        <w:tab/>
        <w:t>(R.</w:t>
      </w:r>
      <w:r w:rsidR="00F626C5" w:rsidRPr="00ED0D37">
        <w:rPr>
          <w:rFonts w:eastAsia="SimSun"/>
        </w:rPr>
        <w:t>4</w:t>
      </w:r>
      <w:r w:rsidRPr="00ED0D37">
        <w:rPr>
          <w:rFonts w:eastAsia="SimSun"/>
        </w:rPr>
        <w:t>)</w:t>
      </w:r>
    </w:p>
    <w:p w14:paraId="0DCFFB2D" w14:textId="69C0EEF6" w:rsidR="0000495C" w:rsidRPr="00ED0D37" w:rsidRDefault="0000495C" w:rsidP="00973F55">
      <w:pPr>
        <w:spacing w:line="276" w:lineRule="auto"/>
        <w:jc w:val="both"/>
      </w:pPr>
      <w:r w:rsidRPr="00ED0D37">
        <w:t xml:space="preserve">where </w:t>
      </w:r>
      <m:oMath>
        <m:sSub>
          <m:sSubPr>
            <m:ctrlPr>
              <w:rPr>
                <w:rFonts w:ascii="Cambria Math" w:hAnsi="Cambria Math"/>
              </w:rPr>
            </m:ctrlPr>
          </m:sSubPr>
          <m:e>
            <m:r>
              <w:rPr>
                <w:rFonts w:ascii="Cambria Math" w:hAnsi="Cambria Math"/>
              </w:rPr>
              <m:t>A</m:t>
            </m:r>
          </m:e>
          <m:sub>
            <m:r>
              <w:rPr>
                <w:rFonts w:ascii="Cambria Math" w:hAnsi="Cambria Math"/>
              </w:rPr>
              <m:t>j</m:t>
            </m:r>
          </m:sub>
        </m:sSub>
      </m:oMath>
      <w:r w:rsidRPr="00ED0D37">
        <w:t xml:space="preserve"> is the pre-exponential factor, </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Pr="00ED0D37">
        <w:t xml:space="preserve"> is the temperature exponent, </w:t>
      </w:r>
      <m:oMath>
        <m:sSub>
          <m:sSubPr>
            <m:ctrlPr>
              <w:rPr>
                <w:rFonts w:ascii="Cambria Math" w:hAnsi="Cambria Math"/>
              </w:rPr>
            </m:ctrlPr>
          </m:sSubPr>
          <m:e>
            <m:r>
              <w:rPr>
                <w:rFonts w:ascii="Cambria Math" w:hAnsi="Cambria Math"/>
              </w:rPr>
              <m:t>E</m:t>
            </m:r>
          </m:e>
          <m:sub>
            <m:r>
              <w:rPr>
                <w:rFonts w:ascii="Cambria Math" w:hAnsi="Cambria Math"/>
              </w:rPr>
              <m:t>a,j</m:t>
            </m:r>
          </m:sub>
        </m:sSub>
      </m:oMath>
      <w:r w:rsidRPr="00ED0D37">
        <w:t xml:space="preserve"> is the activation energy of</w:t>
      </w:r>
      <w:r w:rsidR="00973F55" w:rsidRPr="00ED0D37">
        <w:t xml:space="preserve"> the</w:t>
      </w:r>
      <w:r w:rsidRPr="00ED0D37">
        <w:t xml:space="preserve"> </w:t>
      </w:r>
      <m:oMath>
        <m:r>
          <w:rPr>
            <w:rFonts w:ascii="Cambria Math" w:hAnsi="Cambria Math"/>
          </w:rPr>
          <m:t>j</m:t>
        </m:r>
      </m:oMath>
      <w:r w:rsidRPr="00ED0D37">
        <w:t xml:space="preserve">th elementary reaction. </w:t>
      </w:r>
    </w:p>
    <w:p w14:paraId="6FDCCBAD" w14:textId="0038C902" w:rsidR="00B735E2" w:rsidRPr="00ED0D37" w:rsidRDefault="00973F55" w:rsidP="00973F55">
      <w:pPr>
        <w:spacing w:line="276" w:lineRule="auto"/>
        <w:ind w:firstLine="340"/>
        <w:jc w:val="both"/>
      </w:pPr>
      <w:r w:rsidRPr="00ED0D37">
        <w:t xml:space="preserve"> Let </w:t>
      </w:r>
      <m:oMath>
        <m:r>
          <m:rPr>
            <m:sty m:val="bi"/>
          </m:rPr>
          <w:rPr>
            <w:rFonts w:ascii="Cambria Math" w:eastAsia="Cambria Math" w:hAnsi="Cambria Math"/>
          </w:rPr>
          <m:t>φ</m:t>
        </m:r>
        <m:d>
          <m:dPr>
            <m:ctrlPr>
              <w:rPr>
                <w:rFonts w:ascii="Cambria Math" w:eastAsia="Cambria Math" w:hAnsi="Cambria Math"/>
                <w:i/>
              </w:rPr>
            </m:ctrlPr>
          </m:dPr>
          <m:e>
            <m:r>
              <w:rPr>
                <w:rFonts w:ascii="Cambria Math" w:eastAsia="Cambria Math" w:hAnsi="Cambria Math"/>
              </w:rPr>
              <m:t>t</m:t>
            </m:r>
          </m:e>
        </m:d>
      </m:oMath>
      <w:r w:rsidRPr="00ED0D37">
        <w:rPr>
          <w:rFonts w:eastAsiaTheme="minorEastAsia"/>
        </w:rPr>
        <w:t xml:space="preserve">, of dimension </w:t>
      </w:r>
      <m:oMath>
        <m:sSub>
          <m:sSubPr>
            <m:ctrlPr>
              <w:rPr>
                <w:rFonts w:ascii="Cambria Math" w:hAnsi="Cambria Math"/>
              </w:rPr>
            </m:ctrlPr>
          </m:sSubPr>
          <m:e>
            <m:r>
              <w:rPr>
                <w:rFonts w:ascii="Cambria Math" w:hAnsi="Cambria Math"/>
              </w:rPr>
              <m:t>N</m:t>
            </m:r>
          </m:e>
          <m:sub>
            <m:r>
              <w:rPr>
                <w:rFonts w:ascii="Cambria Math" w:hAnsi="Cambria Math"/>
              </w:rPr>
              <m:t>s</m:t>
            </m:r>
          </m:sub>
        </m:sSub>
        <m:r>
          <w:rPr>
            <w:rFonts w:ascii="Cambria Math" w:hAnsi="Cambria Math"/>
          </w:rPr>
          <m:t>+1</m:t>
        </m:r>
      </m:oMath>
      <w:r w:rsidRPr="00ED0D37">
        <w:rPr>
          <w:rFonts w:eastAsiaTheme="minorEastAsia"/>
        </w:rPr>
        <w:t xml:space="preserve">, consist of the molar concentrations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ED0D37">
        <w:rPr>
          <w:rFonts w:eastAsiaTheme="minorEastAsia"/>
        </w:rPr>
        <w:t xml:space="preserve"> and temperature </w:t>
      </w:r>
      <m:oMath>
        <m:r>
          <w:rPr>
            <w:rFonts w:ascii="Cambria Math" w:hAnsi="Cambria Math"/>
          </w:rPr>
          <m:t>T</m:t>
        </m:r>
      </m:oMath>
      <w:r w:rsidRPr="00ED0D37">
        <w:rPr>
          <w:rFonts w:eastAsiaTheme="minorEastAsia"/>
        </w:rPr>
        <w:t xml:space="preserve">, </w:t>
      </w:r>
      <w:r w:rsidRPr="00ED0D37">
        <w:t xml:space="preserve"> the governing </w:t>
      </w:r>
      <w:r w:rsidR="00B735E2" w:rsidRPr="00ED0D37">
        <w:t>ODE</w:t>
      </w:r>
      <w:r w:rsidRPr="00ED0D37">
        <w:t xml:space="preserve"> could be written in the following compact form</w:t>
      </w:r>
    </w:p>
    <w:p w14:paraId="047EAAC8" w14:textId="446FE8CC" w:rsidR="00B735E2" w:rsidRPr="00ED0D37" w:rsidRDefault="00A05779" w:rsidP="00A05779">
      <w:pPr>
        <w:tabs>
          <w:tab w:val="center" w:pos="4746"/>
          <w:tab w:val="center" w:pos="9492"/>
        </w:tabs>
        <w:spacing w:line="276" w:lineRule="auto"/>
        <w:jc w:val="both"/>
        <w:rPr>
          <w:rFonts w:eastAsiaTheme="minorEastAsia"/>
        </w:rPr>
      </w:pPr>
      <w:r w:rsidRPr="00ED0D37">
        <w:rPr>
          <w:rFonts w:eastAsiaTheme="minorEastAsia"/>
        </w:rPr>
        <w:tab/>
      </w:r>
      <m:oMath>
        <m:f>
          <m:fPr>
            <m:ctrlPr>
              <w:rPr>
                <w:rFonts w:ascii="Cambria Math" w:eastAsia="SimSun" w:hAnsi="Cambria Math"/>
                <w:i/>
              </w:rPr>
            </m:ctrlPr>
          </m:fPr>
          <m:num>
            <m:r>
              <w:rPr>
                <w:rFonts w:ascii="Cambria Math" w:eastAsia="SimSun" w:hAnsi="Cambria Math"/>
              </w:rPr>
              <m:t>d</m:t>
            </m:r>
            <m:r>
              <m:rPr>
                <m:sty m:val="bi"/>
              </m:rPr>
              <w:rPr>
                <w:rFonts w:ascii="Cambria Math" w:eastAsia="SimSun" w:hAnsi="Cambria Math"/>
              </w:rPr>
              <m:t>φ</m:t>
            </m:r>
          </m:num>
          <m:den>
            <m:r>
              <w:rPr>
                <w:rFonts w:ascii="Cambria Math" w:eastAsia="SimSun" w:hAnsi="Cambria Math"/>
              </w:rPr>
              <m:t>dt</m:t>
            </m:r>
          </m:den>
        </m:f>
        <m:r>
          <w:rPr>
            <w:rFonts w:ascii="Cambria Math" w:eastAsia="SimSun" w:hAnsi="Cambria Math"/>
          </w:rPr>
          <m:t>=</m:t>
        </m:r>
        <m:r>
          <m:rPr>
            <m:sty m:val="bi"/>
          </m:rPr>
          <w:rPr>
            <w:rFonts w:ascii="Cambria Math" w:eastAsia="SimSun" w:hAnsi="Cambria Math"/>
          </w:rPr>
          <m:t>F</m:t>
        </m:r>
        <m:d>
          <m:dPr>
            <m:ctrlPr>
              <w:rPr>
                <w:rFonts w:ascii="Cambria Math" w:eastAsia="SimSun" w:hAnsi="Cambria Math"/>
                <w:i/>
              </w:rPr>
            </m:ctrlPr>
          </m:dPr>
          <m:e>
            <m:r>
              <m:rPr>
                <m:sty m:val="bi"/>
              </m:rPr>
              <w:rPr>
                <w:rFonts w:ascii="Cambria Math" w:eastAsia="SimSun" w:hAnsi="Cambria Math"/>
              </w:rPr>
              <m:t>φ</m:t>
            </m:r>
            <m:r>
              <w:rPr>
                <w:rFonts w:ascii="Cambria Math" w:eastAsia="SimSun" w:hAnsi="Cambria Math"/>
              </w:rPr>
              <m:t>;</m:t>
            </m:r>
            <m:r>
              <m:rPr>
                <m:sty m:val="bi"/>
              </m:rPr>
              <w:rPr>
                <w:rFonts w:ascii="Cambria Math" w:eastAsia="SimSun" w:hAnsi="Cambria Math"/>
              </w:rPr>
              <m:t>k</m:t>
            </m:r>
          </m:e>
        </m:d>
        <m:r>
          <w:rPr>
            <w:rFonts w:ascii="Cambria Math" w:hAnsi="Cambria Math"/>
          </w:rPr>
          <m:t>,</m:t>
        </m:r>
      </m:oMath>
      <w:r w:rsidRPr="00ED0D37">
        <w:rPr>
          <w:rFonts w:eastAsia="SimSun"/>
        </w:rPr>
        <w:tab/>
        <w:t>(R.</w:t>
      </w:r>
      <w:r w:rsidR="00E4264E" w:rsidRPr="00ED0D37">
        <w:rPr>
          <w:rFonts w:eastAsia="SimSun"/>
        </w:rPr>
        <w:t>5</w:t>
      </w:r>
      <w:r w:rsidRPr="00ED0D37">
        <w:rPr>
          <w:rFonts w:eastAsia="SimSun"/>
        </w:rPr>
        <w:t>)</w:t>
      </w:r>
    </w:p>
    <w:p w14:paraId="15AAA0C5" w14:textId="46066496" w:rsidR="00973F55" w:rsidRPr="00ED0D37" w:rsidRDefault="00973F55" w:rsidP="00973F55">
      <w:pPr>
        <w:spacing w:line="360" w:lineRule="auto"/>
        <w:jc w:val="both"/>
        <w:rPr>
          <w:rFonts w:eastAsiaTheme="minorEastAsia"/>
          <w:b/>
          <w:bCs/>
        </w:rPr>
      </w:pPr>
      <w:r w:rsidRPr="00ED0D37">
        <w:t xml:space="preserve">where </w:t>
      </w:r>
      <m:oMath>
        <m:r>
          <m:rPr>
            <m:sty m:val="bi"/>
          </m:rPr>
          <w:rPr>
            <w:rFonts w:ascii="Cambria Math" w:eastAsia="SimSun" w:hAnsi="Cambria Math"/>
          </w:rPr>
          <m:t>k,</m:t>
        </m:r>
      </m:oMath>
      <w:r w:rsidRPr="00ED0D37">
        <w:rPr>
          <w:rFonts w:eastAsiaTheme="minorEastAsia"/>
          <w:b/>
          <w:bCs/>
        </w:rPr>
        <w:t xml:space="preserve"> </w:t>
      </w:r>
      <w:r w:rsidRPr="00ED0D37">
        <w:rPr>
          <w:rFonts w:eastAsiaTheme="minorEastAsia"/>
        </w:rPr>
        <w:t xml:space="preserve">of dimension </w:t>
      </w:r>
      <w:r w:rsidRPr="00ED0D37">
        <w:rPr>
          <w:rFonts w:eastAsiaTheme="minorEastAsia"/>
          <w:i/>
          <w:iCs/>
        </w:rPr>
        <w:t>d</w:t>
      </w:r>
      <w:r w:rsidRPr="00ED0D37">
        <w:rPr>
          <w:rFonts w:eastAsiaTheme="minorEastAsia"/>
        </w:rPr>
        <w:t>, is the</w:t>
      </w:r>
      <w:r w:rsidRPr="00ED0D37">
        <w:rPr>
          <w:rFonts w:eastAsiaTheme="minorEastAsia"/>
          <w:b/>
          <w:bCs/>
        </w:rPr>
        <w:t xml:space="preserve"> </w:t>
      </w:r>
      <w:r w:rsidRPr="00ED0D37">
        <w:t xml:space="preserve">forward reaction rate constants of the </w:t>
      </w:r>
      <w:r w:rsidRPr="00ED0D37">
        <w:rPr>
          <w:i/>
          <w:iCs/>
        </w:rPr>
        <w:t>d</w:t>
      </w:r>
      <w:r w:rsidRPr="00ED0D37">
        <w:t xml:space="preserve"> elementary reactions, i.e.,  </w:t>
      </w:r>
      <m:oMath>
        <m:r>
          <m:rPr>
            <m:sty m:val="bi"/>
          </m:rPr>
          <w:rPr>
            <w:rFonts w:ascii="Cambria Math" w:eastAsia="SimSun" w:hAnsi="Cambria Math"/>
          </w:rPr>
          <m:t>k</m:t>
        </m:r>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1,f</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d,f</m:t>
            </m:r>
          </m:sub>
        </m:sSub>
        <m:r>
          <m:rPr>
            <m:sty m:val="bi"/>
          </m:rPr>
          <w:rPr>
            <w:rFonts w:ascii="Cambria Math" w:hAnsi="Cambria Math"/>
          </w:rPr>
          <m:t>]</m:t>
        </m:r>
      </m:oMath>
      <w:r w:rsidRPr="00ED0D37">
        <w:rPr>
          <w:rFonts w:eastAsiaTheme="minorEastAsia"/>
          <w:b/>
          <w:bCs/>
        </w:rPr>
        <w:t>.</w:t>
      </w:r>
      <w:r w:rsidRPr="00ED0D37">
        <w:rPr>
          <w:noProof/>
        </w:rPr>
        <w:t xml:space="preserve"> </w:t>
      </w:r>
      <w:r w:rsidRPr="00ED0D37">
        <w:rPr>
          <w:rFonts w:eastAsiaTheme="minorEastAsia"/>
        </w:rPr>
        <w:t xml:space="preserve">In this study, </w:t>
      </w:r>
      <w:r w:rsidRPr="00ED0D37">
        <w:t xml:space="preserve">the uncertainty in the </w:t>
      </w:r>
      <m:oMath>
        <m:r>
          <w:rPr>
            <w:rFonts w:ascii="Cambria Math" w:hAnsi="Cambria Math"/>
          </w:rPr>
          <m:t>j</m:t>
        </m:r>
      </m:oMath>
      <w:r w:rsidRPr="00ED0D37">
        <w:t xml:space="preserve">th elementary reaction is represented by </w:t>
      </w:r>
      <w:r w:rsidR="00954979" w:rsidRPr="00ED0D37">
        <w:t xml:space="preserve">the uncertainty </w:t>
      </w:r>
      <w:r w:rsidR="00A872D9" w:rsidRPr="00ED0D37">
        <w:t>of</w:t>
      </w:r>
      <w:r w:rsidRPr="00ED0D37">
        <w:t xml:space="preserve"> the rate constant </w:t>
      </w:r>
      <m:oMath>
        <m:sSub>
          <m:sSubPr>
            <m:ctrlPr>
              <w:rPr>
                <w:rFonts w:ascii="Cambria Math" w:hAnsi="Cambria Math"/>
              </w:rPr>
            </m:ctrlPr>
          </m:sSubPr>
          <m:e>
            <m:r>
              <w:rPr>
                <w:rFonts w:ascii="Cambria Math" w:hAnsi="Cambria Math"/>
              </w:rPr>
              <m:t>k</m:t>
            </m:r>
          </m:e>
          <m:sub>
            <m:r>
              <w:rPr>
                <w:rFonts w:ascii="Cambria Math" w:hAnsi="Cambria Math"/>
              </w:rPr>
              <m:t>j,f</m:t>
            </m:r>
          </m:sub>
        </m:sSub>
      </m:oMath>
      <w:r w:rsidRPr="00ED0D37">
        <w:t xml:space="preserve">, which essentially represents the uncertainty lays in the pre-exponential factor </w:t>
      </w:r>
      <m:oMath>
        <m:sSub>
          <m:sSubPr>
            <m:ctrlPr>
              <w:rPr>
                <w:rFonts w:ascii="Cambria Math" w:hAnsi="Cambria Math"/>
              </w:rPr>
            </m:ctrlPr>
          </m:sSubPr>
          <m:e>
            <m:r>
              <w:rPr>
                <w:rFonts w:ascii="Cambria Math" w:hAnsi="Cambria Math"/>
              </w:rPr>
              <m:t>A</m:t>
            </m:r>
          </m:e>
          <m:sub>
            <m:r>
              <w:rPr>
                <w:rFonts w:ascii="Cambria Math" w:hAnsi="Cambria Math"/>
              </w:rPr>
              <m:t>j</m:t>
            </m:r>
          </m:sub>
        </m:sSub>
      </m:oMath>
      <w:r w:rsidR="00763BB2" w:rsidRPr="00ED0D37">
        <w:t>.</w:t>
      </w:r>
    </w:p>
    <w:p w14:paraId="3140B100" w14:textId="52116CB8" w:rsidR="003F5043" w:rsidRPr="00ED0D37" w:rsidRDefault="00401C26" w:rsidP="000116B0">
      <w:pPr>
        <w:rPr>
          <w:rFonts w:eastAsiaTheme="minorEastAsia"/>
          <w:b/>
          <w:bCs/>
        </w:rPr>
      </w:pPr>
      <w:r w:rsidRPr="00ED0D37">
        <w:rPr>
          <w:rFonts w:eastAsiaTheme="minorEastAsia"/>
          <w:b/>
          <w:bCs/>
        </w:rPr>
        <w:br w:type="page"/>
      </w:r>
      <w:r w:rsidR="003F5043" w:rsidRPr="00ED0D37">
        <w:rPr>
          <w:b/>
          <w:noProof/>
        </w:rPr>
        <w:lastRenderedPageBreak/>
        <w:t xml:space="preserve">Appendix </w:t>
      </w:r>
      <w:r w:rsidR="0037461B" w:rsidRPr="00ED0D37">
        <w:rPr>
          <w:b/>
          <w:noProof/>
        </w:rPr>
        <w:t>B</w:t>
      </w:r>
      <w:r w:rsidR="003F5043" w:rsidRPr="00ED0D37">
        <w:rPr>
          <w:b/>
          <w:noProof/>
        </w:rPr>
        <w:t xml:space="preserve">: </w:t>
      </w:r>
      <w:r w:rsidR="003F5043" w:rsidRPr="00ED0D37">
        <w:rPr>
          <w:noProof/>
        </w:rPr>
        <w:t>The list of important reactions identified by sensitivity analysis</w:t>
      </w:r>
    </w:p>
    <w:p w14:paraId="73A54F83" w14:textId="77777777" w:rsidR="00687C97" w:rsidRPr="00ED0D37" w:rsidRDefault="00687C97" w:rsidP="000116B0">
      <w:pPr>
        <w:rPr>
          <w:noProof/>
        </w:rPr>
      </w:pPr>
    </w:p>
    <w:tbl>
      <w:tblPr>
        <w:tblStyle w:val="21"/>
        <w:tblW w:w="0" w:type="auto"/>
        <w:jc w:val="center"/>
        <w:tblLook w:val="06A0" w:firstRow="1" w:lastRow="0" w:firstColumn="1" w:lastColumn="0" w:noHBand="1" w:noVBand="1"/>
      </w:tblPr>
      <w:tblGrid>
        <w:gridCol w:w="945"/>
        <w:gridCol w:w="5823"/>
      </w:tblGrid>
      <w:tr w:rsidR="00DF6368" w:rsidRPr="00ED0D37" w14:paraId="5ECD7830" w14:textId="77777777" w:rsidTr="007F245F">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47A5015" w14:textId="77777777" w:rsidR="003F5043" w:rsidRPr="00ED0D37" w:rsidRDefault="003F5043" w:rsidP="00F3163A">
            <w:pPr>
              <w:spacing w:line="300" w:lineRule="auto"/>
              <w:rPr>
                <w:rFonts w:cs="Times New Roman"/>
              </w:rPr>
            </w:pPr>
            <w:r w:rsidRPr="00ED0D37">
              <w:rPr>
                <w:rFonts w:cs="Times New Roman"/>
              </w:rPr>
              <w:t>Index</w:t>
            </w:r>
          </w:p>
        </w:tc>
        <w:tc>
          <w:tcPr>
            <w:tcW w:w="0" w:type="auto"/>
          </w:tcPr>
          <w:p w14:paraId="335F019B" w14:textId="77777777" w:rsidR="003F5043" w:rsidRPr="00ED0D37" w:rsidRDefault="003F5043" w:rsidP="00F3163A">
            <w:pPr>
              <w:spacing w:line="300" w:lineRule="auto"/>
              <w:cnfStyle w:val="100000000000" w:firstRow="1" w:lastRow="0" w:firstColumn="0" w:lastColumn="0" w:oddVBand="0" w:evenVBand="0" w:oddHBand="0" w:evenHBand="0" w:firstRowFirstColumn="0" w:firstRowLastColumn="0" w:lastRowFirstColumn="0" w:lastRowLastColumn="0"/>
              <w:rPr>
                <w:rFonts w:cs="Times New Roman"/>
                <w:b w:val="0"/>
                <w:iCs/>
              </w:rPr>
            </w:pPr>
            <w:r w:rsidRPr="00ED0D37">
              <w:rPr>
                <w:rFonts w:cs="Times New Roman"/>
                <w:b w:val="0"/>
                <w:iCs/>
              </w:rPr>
              <w:t>Reaction</w:t>
            </w:r>
          </w:p>
        </w:tc>
      </w:tr>
      <w:tr w:rsidR="00DF6368" w:rsidRPr="00ED0D37" w14:paraId="70ED9466"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0B88C453" w14:textId="77777777" w:rsidR="003F5043" w:rsidRPr="00ED0D37" w:rsidRDefault="003F5043" w:rsidP="00F3163A">
            <w:pPr>
              <w:spacing w:line="300" w:lineRule="auto"/>
              <w:rPr>
                <w:rFonts w:cs="Times New Roman"/>
              </w:rPr>
            </w:pPr>
            <w:r w:rsidRPr="00ED0D37">
              <w:rPr>
                <w:rFonts w:cs="Times New Roman"/>
              </w:rPr>
              <w:t>R1</w:t>
            </w:r>
          </w:p>
        </w:tc>
        <w:tc>
          <w:tcPr>
            <w:tcW w:w="0" w:type="auto"/>
          </w:tcPr>
          <w:p w14:paraId="18E0536F"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 + O</w:t>
            </w:r>
            <w:r w:rsidRPr="00ED0D37">
              <w:rPr>
                <w:rFonts w:cs="Times New Roman"/>
                <w:vertAlign w:val="subscript"/>
              </w:rPr>
              <w:t>2</w:t>
            </w:r>
            <w:r w:rsidRPr="00ED0D37">
              <w:rPr>
                <w:rFonts w:cs="Times New Roman"/>
              </w:rPr>
              <w:t xml:space="preserve"> [=] O + OH</w:t>
            </w:r>
          </w:p>
        </w:tc>
      </w:tr>
      <w:tr w:rsidR="00DF6368" w:rsidRPr="00ED0D37" w14:paraId="1C316359"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65630D68" w14:textId="77777777" w:rsidR="003F5043" w:rsidRPr="00ED0D37" w:rsidRDefault="003F5043" w:rsidP="00F3163A">
            <w:pPr>
              <w:spacing w:line="300" w:lineRule="auto"/>
              <w:rPr>
                <w:rFonts w:cs="Times New Roman"/>
              </w:rPr>
            </w:pPr>
            <w:r w:rsidRPr="00ED0D37">
              <w:rPr>
                <w:rFonts w:cs="Times New Roman"/>
              </w:rPr>
              <w:t>R13</w:t>
            </w:r>
          </w:p>
        </w:tc>
        <w:tc>
          <w:tcPr>
            <w:tcW w:w="0" w:type="auto"/>
          </w:tcPr>
          <w:p w14:paraId="24062E77"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 + O</w:t>
            </w:r>
            <w:r w:rsidRPr="00ED0D37">
              <w:rPr>
                <w:rFonts w:cs="Times New Roman"/>
                <w:vertAlign w:val="subscript"/>
              </w:rPr>
              <w:t>2</w:t>
            </w:r>
            <w:r w:rsidRPr="00ED0D37">
              <w:rPr>
                <w:rFonts w:cs="Times New Roman"/>
              </w:rPr>
              <w:t xml:space="preserve"> (+M) [=] HO</w:t>
            </w:r>
            <w:r w:rsidRPr="00ED0D37">
              <w:rPr>
                <w:rFonts w:cs="Times New Roman"/>
                <w:vertAlign w:val="subscript"/>
              </w:rPr>
              <w:t>2</w:t>
            </w:r>
            <w:r w:rsidRPr="00ED0D37">
              <w:rPr>
                <w:rFonts w:cs="Times New Roman"/>
              </w:rPr>
              <w:t xml:space="preserve"> (+M)</w:t>
            </w:r>
          </w:p>
        </w:tc>
      </w:tr>
      <w:tr w:rsidR="00DF6368" w:rsidRPr="00ED0D37" w14:paraId="5415104A"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DBD1830" w14:textId="77777777" w:rsidR="003F5043" w:rsidRPr="00ED0D37" w:rsidRDefault="003F5043" w:rsidP="00F3163A">
            <w:pPr>
              <w:spacing w:line="300" w:lineRule="auto"/>
              <w:rPr>
                <w:rFonts w:cs="Times New Roman"/>
              </w:rPr>
            </w:pPr>
            <w:r w:rsidRPr="00ED0D37">
              <w:rPr>
                <w:rFonts w:cs="Times New Roman"/>
              </w:rPr>
              <w:t>R15</w:t>
            </w:r>
          </w:p>
        </w:tc>
        <w:tc>
          <w:tcPr>
            <w:tcW w:w="0" w:type="auto"/>
          </w:tcPr>
          <w:p w14:paraId="4A55AE85"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 + HO</w:t>
            </w:r>
            <w:r w:rsidRPr="00ED0D37">
              <w:rPr>
                <w:rFonts w:cs="Times New Roman"/>
                <w:vertAlign w:val="subscript"/>
              </w:rPr>
              <w:t>2</w:t>
            </w:r>
            <w:r w:rsidRPr="00ED0D37">
              <w:rPr>
                <w:rFonts w:cs="Times New Roman"/>
              </w:rPr>
              <w:t xml:space="preserve"> [=] 2OH</w:t>
            </w:r>
          </w:p>
        </w:tc>
      </w:tr>
      <w:tr w:rsidR="00DF6368" w:rsidRPr="00ED0D37" w14:paraId="5A414373"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71EB6E8" w14:textId="77777777" w:rsidR="003F5043" w:rsidRPr="00ED0D37" w:rsidRDefault="003F5043" w:rsidP="00F3163A">
            <w:pPr>
              <w:spacing w:line="300" w:lineRule="auto"/>
              <w:rPr>
                <w:rFonts w:cs="Times New Roman"/>
              </w:rPr>
            </w:pPr>
            <w:r w:rsidRPr="00ED0D37">
              <w:rPr>
                <w:rFonts w:cs="Times New Roman"/>
              </w:rPr>
              <w:t>R17</w:t>
            </w:r>
          </w:p>
        </w:tc>
        <w:tc>
          <w:tcPr>
            <w:tcW w:w="0" w:type="auto"/>
          </w:tcPr>
          <w:p w14:paraId="005BBBD3"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HO</w:t>
            </w:r>
            <w:r w:rsidRPr="00ED0D37">
              <w:rPr>
                <w:rFonts w:cs="Times New Roman"/>
                <w:vertAlign w:val="subscript"/>
              </w:rPr>
              <w:t>2</w:t>
            </w:r>
            <w:r w:rsidRPr="00ED0D37">
              <w:rPr>
                <w:rFonts w:cs="Times New Roman"/>
              </w:rPr>
              <w:t xml:space="preserve"> + OH [=] H</w:t>
            </w:r>
            <w:r w:rsidRPr="00ED0D37">
              <w:rPr>
                <w:rFonts w:cs="Times New Roman"/>
                <w:vertAlign w:val="subscript"/>
              </w:rPr>
              <w:t>2</w:t>
            </w:r>
            <w:r w:rsidRPr="00ED0D37">
              <w:rPr>
                <w:rFonts w:cs="Times New Roman"/>
              </w:rPr>
              <w:t>O + O</w:t>
            </w:r>
            <w:r w:rsidRPr="00ED0D37">
              <w:rPr>
                <w:rFonts w:cs="Times New Roman"/>
                <w:vertAlign w:val="subscript"/>
              </w:rPr>
              <w:t>2</w:t>
            </w:r>
          </w:p>
        </w:tc>
      </w:tr>
      <w:tr w:rsidR="00DF6368" w:rsidRPr="00ED0D37" w14:paraId="36EDE6B3"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4C57CA8" w14:textId="77777777" w:rsidR="003F5043" w:rsidRPr="00ED0D37" w:rsidRDefault="003F5043" w:rsidP="00F3163A">
            <w:pPr>
              <w:spacing w:line="300" w:lineRule="auto"/>
              <w:rPr>
                <w:rFonts w:cs="Times New Roman"/>
              </w:rPr>
            </w:pPr>
            <w:r w:rsidRPr="00ED0D37">
              <w:rPr>
                <w:rFonts w:cs="Times New Roman"/>
              </w:rPr>
              <w:t>R18</w:t>
            </w:r>
          </w:p>
        </w:tc>
        <w:tc>
          <w:tcPr>
            <w:tcW w:w="0" w:type="auto"/>
          </w:tcPr>
          <w:p w14:paraId="774BEDC7"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2HO</w:t>
            </w:r>
            <w:r w:rsidRPr="00ED0D37">
              <w:rPr>
                <w:rFonts w:cs="Times New Roman"/>
                <w:vertAlign w:val="subscript"/>
              </w:rPr>
              <w:t>2</w:t>
            </w:r>
            <w:r w:rsidRPr="00ED0D37">
              <w:rPr>
                <w:rFonts w:cs="Times New Roman"/>
              </w:rPr>
              <w:t xml:space="preserve"> [=] 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 O</w:t>
            </w:r>
            <w:r w:rsidRPr="00ED0D37">
              <w:rPr>
                <w:rFonts w:cs="Times New Roman"/>
                <w:vertAlign w:val="subscript"/>
              </w:rPr>
              <w:t>2</w:t>
            </w:r>
          </w:p>
        </w:tc>
      </w:tr>
      <w:tr w:rsidR="00DF6368" w:rsidRPr="00ED0D37" w14:paraId="71AD69FE"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FB84129" w14:textId="77777777" w:rsidR="003F5043" w:rsidRPr="00ED0D37" w:rsidRDefault="003F5043" w:rsidP="00F3163A">
            <w:pPr>
              <w:spacing w:line="300" w:lineRule="auto"/>
              <w:rPr>
                <w:rFonts w:cs="Times New Roman"/>
              </w:rPr>
            </w:pPr>
            <w:r w:rsidRPr="00ED0D37">
              <w:rPr>
                <w:rFonts w:cs="Times New Roman"/>
              </w:rPr>
              <w:t>R20</w:t>
            </w:r>
          </w:p>
        </w:tc>
        <w:tc>
          <w:tcPr>
            <w:tcW w:w="0" w:type="auto"/>
          </w:tcPr>
          <w:p w14:paraId="3AA89D75"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(+M) [=] 2OH (+M)</w:t>
            </w:r>
          </w:p>
        </w:tc>
      </w:tr>
      <w:tr w:rsidR="00DF6368" w:rsidRPr="00ED0D37" w14:paraId="689770AB"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4C822F8" w14:textId="77777777" w:rsidR="003F5043" w:rsidRPr="00ED0D37" w:rsidRDefault="003F5043" w:rsidP="00F3163A">
            <w:pPr>
              <w:spacing w:line="300" w:lineRule="auto"/>
              <w:rPr>
                <w:rFonts w:cs="Times New Roman"/>
              </w:rPr>
            </w:pPr>
            <w:r w:rsidRPr="00ED0D37">
              <w:rPr>
                <w:rFonts w:cs="Times New Roman"/>
              </w:rPr>
              <w:t>R42</w:t>
            </w:r>
          </w:p>
        </w:tc>
        <w:tc>
          <w:tcPr>
            <w:tcW w:w="0" w:type="auto"/>
          </w:tcPr>
          <w:p w14:paraId="2CF25AF0"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 + H [=] H</w:t>
            </w:r>
            <w:r w:rsidRPr="00ED0D37">
              <w:rPr>
                <w:rFonts w:cs="Times New Roman"/>
                <w:vertAlign w:val="subscript"/>
              </w:rPr>
              <w:t>2</w:t>
            </w:r>
            <w:r w:rsidRPr="00ED0D37">
              <w:rPr>
                <w:rFonts w:cs="Times New Roman"/>
              </w:rPr>
              <w:t xml:space="preserve"> + HCO</w:t>
            </w:r>
          </w:p>
        </w:tc>
      </w:tr>
      <w:tr w:rsidR="00DF6368" w:rsidRPr="00ED0D37" w14:paraId="6A3C810F"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4CA34E7" w14:textId="77777777" w:rsidR="003F5043" w:rsidRPr="00ED0D37" w:rsidRDefault="003F5043" w:rsidP="00F3163A">
            <w:pPr>
              <w:spacing w:line="300" w:lineRule="auto"/>
              <w:rPr>
                <w:rFonts w:cs="Times New Roman"/>
              </w:rPr>
            </w:pPr>
            <w:r w:rsidRPr="00ED0D37">
              <w:rPr>
                <w:rFonts w:cs="Times New Roman"/>
              </w:rPr>
              <w:t>R44</w:t>
            </w:r>
          </w:p>
        </w:tc>
        <w:tc>
          <w:tcPr>
            <w:tcW w:w="0" w:type="auto"/>
          </w:tcPr>
          <w:p w14:paraId="2C5C4129"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 + OH [=] H</w:t>
            </w:r>
            <w:r w:rsidRPr="00ED0D37">
              <w:rPr>
                <w:rFonts w:cs="Times New Roman"/>
                <w:vertAlign w:val="subscript"/>
              </w:rPr>
              <w:t>2</w:t>
            </w:r>
            <w:r w:rsidRPr="00ED0D37">
              <w:rPr>
                <w:rFonts w:cs="Times New Roman"/>
              </w:rPr>
              <w:t>O + HCO</w:t>
            </w:r>
          </w:p>
        </w:tc>
      </w:tr>
      <w:tr w:rsidR="00DF6368" w:rsidRPr="00ED0D37" w14:paraId="58DB9E16"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E2FFB03" w14:textId="77777777" w:rsidR="003F5043" w:rsidRPr="00ED0D37" w:rsidRDefault="003F5043" w:rsidP="00F3163A">
            <w:pPr>
              <w:spacing w:line="300" w:lineRule="auto"/>
              <w:rPr>
                <w:rFonts w:cs="Times New Roman"/>
              </w:rPr>
            </w:pPr>
            <w:r w:rsidRPr="00ED0D37">
              <w:rPr>
                <w:rFonts w:cs="Times New Roman"/>
              </w:rPr>
              <w:t>R46</w:t>
            </w:r>
          </w:p>
        </w:tc>
        <w:tc>
          <w:tcPr>
            <w:tcW w:w="0" w:type="auto"/>
          </w:tcPr>
          <w:p w14:paraId="01BD5E69"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 + HO</w:t>
            </w:r>
            <w:r w:rsidRPr="00ED0D37">
              <w:rPr>
                <w:rFonts w:cs="Times New Roman"/>
                <w:vertAlign w:val="subscript"/>
              </w:rPr>
              <w:t>2</w:t>
            </w:r>
            <w:r w:rsidRPr="00ED0D37">
              <w:rPr>
                <w:rFonts w:cs="Times New Roman"/>
              </w:rPr>
              <w:t xml:space="preserve"> [=] 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 HCO</w:t>
            </w:r>
          </w:p>
        </w:tc>
      </w:tr>
      <w:tr w:rsidR="00DF6368" w:rsidRPr="00ED0D37" w14:paraId="5D8A3EFD"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7C4C97D2" w14:textId="77777777" w:rsidR="003F5043" w:rsidRPr="00ED0D37" w:rsidRDefault="003F5043" w:rsidP="00F3163A">
            <w:pPr>
              <w:spacing w:line="300" w:lineRule="auto"/>
              <w:rPr>
                <w:rFonts w:cs="Times New Roman"/>
              </w:rPr>
            </w:pPr>
            <w:r w:rsidRPr="00ED0D37">
              <w:rPr>
                <w:rFonts w:cs="Times New Roman"/>
              </w:rPr>
              <w:t>R47</w:t>
            </w:r>
          </w:p>
        </w:tc>
        <w:tc>
          <w:tcPr>
            <w:tcW w:w="0" w:type="auto"/>
          </w:tcPr>
          <w:p w14:paraId="21693E5D"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 + CH</w:t>
            </w:r>
            <w:r w:rsidRPr="00ED0D37">
              <w:rPr>
                <w:rFonts w:cs="Times New Roman"/>
                <w:vertAlign w:val="subscript"/>
              </w:rPr>
              <w:t>3</w:t>
            </w:r>
            <w:r w:rsidRPr="00ED0D37">
              <w:rPr>
                <w:rFonts w:cs="Times New Roman"/>
              </w:rPr>
              <w:t xml:space="preserve"> [=] CH</w:t>
            </w:r>
            <w:r w:rsidRPr="00ED0D37">
              <w:rPr>
                <w:rFonts w:cs="Times New Roman"/>
                <w:vertAlign w:val="subscript"/>
              </w:rPr>
              <w:t>4</w:t>
            </w:r>
            <w:r w:rsidRPr="00ED0D37">
              <w:rPr>
                <w:rFonts w:cs="Times New Roman"/>
              </w:rPr>
              <w:t xml:space="preserve"> + HCO</w:t>
            </w:r>
          </w:p>
        </w:tc>
      </w:tr>
      <w:tr w:rsidR="00DF6368" w:rsidRPr="00ED0D37" w14:paraId="7CC83CB5"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B9F5B82" w14:textId="77777777" w:rsidR="003F5043" w:rsidRPr="00ED0D37" w:rsidRDefault="003F5043" w:rsidP="00F3163A">
            <w:pPr>
              <w:spacing w:line="300" w:lineRule="auto"/>
              <w:rPr>
                <w:rFonts w:cs="Times New Roman"/>
              </w:rPr>
            </w:pPr>
            <w:r w:rsidRPr="00ED0D37">
              <w:rPr>
                <w:rFonts w:cs="Times New Roman"/>
              </w:rPr>
              <w:t>R49</w:t>
            </w:r>
          </w:p>
        </w:tc>
        <w:tc>
          <w:tcPr>
            <w:tcW w:w="0" w:type="auto"/>
          </w:tcPr>
          <w:p w14:paraId="4B865DC5"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 xml:space="preserve"> + 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 + O</w:t>
            </w:r>
          </w:p>
        </w:tc>
      </w:tr>
      <w:tr w:rsidR="00DF6368" w:rsidRPr="00ED0D37" w14:paraId="512B0C73"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8CDEC68" w14:textId="77777777" w:rsidR="003F5043" w:rsidRPr="00ED0D37" w:rsidRDefault="003F5043" w:rsidP="00F3163A">
            <w:pPr>
              <w:spacing w:line="300" w:lineRule="auto"/>
              <w:rPr>
                <w:rFonts w:cs="Times New Roman"/>
              </w:rPr>
            </w:pPr>
            <w:r w:rsidRPr="00ED0D37">
              <w:rPr>
                <w:rFonts w:cs="Times New Roman"/>
              </w:rPr>
              <w:t>R50</w:t>
            </w:r>
          </w:p>
        </w:tc>
        <w:tc>
          <w:tcPr>
            <w:tcW w:w="0" w:type="auto"/>
          </w:tcPr>
          <w:p w14:paraId="7EF326F9"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 xml:space="preserve"> + O</w:t>
            </w:r>
            <w:r w:rsidRPr="00ED0D37">
              <w:rPr>
                <w:rFonts w:cs="Times New Roman"/>
                <w:vertAlign w:val="subscript"/>
              </w:rPr>
              <w:t>2</w:t>
            </w:r>
            <w:r w:rsidRPr="00ED0D37">
              <w:rPr>
                <w:rFonts w:cs="Times New Roman"/>
              </w:rPr>
              <w:t xml:space="preserve"> [=] CH</w:t>
            </w:r>
            <w:r w:rsidRPr="00ED0D37">
              <w:rPr>
                <w:rFonts w:cs="Times New Roman"/>
                <w:vertAlign w:val="subscript"/>
              </w:rPr>
              <w:t>2</w:t>
            </w:r>
            <w:r w:rsidRPr="00ED0D37">
              <w:rPr>
                <w:rFonts w:cs="Times New Roman"/>
              </w:rPr>
              <w:t>O + OH</w:t>
            </w:r>
          </w:p>
        </w:tc>
      </w:tr>
      <w:tr w:rsidR="00DF6368" w:rsidRPr="00ED0D37" w14:paraId="2BD3BBC8"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7B898A7D" w14:textId="77777777" w:rsidR="003F5043" w:rsidRPr="00ED0D37" w:rsidRDefault="003F5043" w:rsidP="00F3163A">
            <w:pPr>
              <w:spacing w:line="300" w:lineRule="auto"/>
              <w:rPr>
                <w:rFonts w:cs="Times New Roman"/>
              </w:rPr>
            </w:pPr>
            <w:r w:rsidRPr="00ED0D37">
              <w:rPr>
                <w:rFonts w:cs="Times New Roman"/>
              </w:rPr>
              <w:t>R51</w:t>
            </w:r>
          </w:p>
        </w:tc>
        <w:tc>
          <w:tcPr>
            <w:tcW w:w="0" w:type="auto"/>
          </w:tcPr>
          <w:p w14:paraId="6692E122"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 xml:space="preserve"> + HO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 + OH</w:t>
            </w:r>
          </w:p>
        </w:tc>
      </w:tr>
      <w:tr w:rsidR="00DF6368" w:rsidRPr="00ED0D37" w14:paraId="6DA591B2"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74D7A6BE" w14:textId="77777777" w:rsidR="003F5043" w:rsidRPr="00ED0D37" w:rsidRDefault="003F5043" w:rsidP="00F3163A">
            <w:pPr>
              <w:spacing w:line="300" w:lineRule="auto"/>
              <w:rPr>
                <w:rFonts w:cs="Times New Roman"/>
              </w:rPr>
            </w:pPr>
            <w:r w:rsidRPr="00ED0D37">
              <w:rPr>
                <w:rFonts w:cs="Times New Roman"/>
              </w:rPr>
              <w:t>R52</w:t>
            </w:r>
          </w:p>
        </w:tc>
        <w:tc>
          <w:tcPr>
            <w:tcW w:w="0" w:type="auto"/>
          </w:tcPr>
          <w:p w14:paraId="1024C4FB"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2CH</w:t>
            </w:r>
            <w:r w:rsidRPr="00ED0D37">
              <w:rPr>
                <w:rFonts w:cs="Times New Roman"/>
                <w:vertAlign w:val="subscript"/>
              </w:rPr>
              <w:t>3</w:t>
            </w:r>
            <w:r w:rsidRPr="00ED0D37">
              <w:rPr>
                <w:rFonts w:cs="Times New Roman"/>
              </w:rPr>
              <w:t xml:space="preserve"> (+M) [=] C</w:t>
            </w:r>
            <w:r w:rsidRPr="00ED0D37">
              <w:rPr>
                <w:rFonts w:cs="Times New Roman"/>
                <w:vertAlign w:val="subscript"/>
              </w:rPr>
              <w:t>2</w:t>
            </w:r>
            <w:r w:rsidRPr="00ED0D37">
              <w:rPr>
                <w:rFonts w:cs="Times New Roman"/>
              </w:rPr>
              <w:t>H</w:t>
            </w:r>
            <w:r w:rsidRPr="00ED0D37">
              <w:rPr>
                <w:rFonts w:cs="Times New Roman"/>
                <w:vertAlign w:val="subscript"/>
              </w:rPr>
              <w:t>6</w:t>
            </w:r>
            <w:r w:rsidRPr="00ED0D37">
              <w:rPr>
                <w:rFonts w:cs="Times New Roman"/>
              </w:rPr>
              <w:t xml:space="preserve"> (+M)</w:t>
            </w:r>
          </w:p>
        </w:tc>
      </w:tr>
      <w:tr w:rsidR="00DF6368" w:rsidRPr="00ED0D37" w14:paraId="4B365E2F"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03D34291" w14:textId="77777777" w:rsidR="003F5043" w:rsidRPr="00ED0D37" w:rsidRDefault="003F5043" w:rsidP="00F3163A">
            <w:pPr>
              <w:spacing w:line="300" w:lineRule="auto"/>
              <w:rPr>
                <w:rFonts w:cs="Times New Roman"/>
              </w:rPr>
            </w:pPr>
            <w:r w:rsidRPr="00ED0D37">
              <w:rPr>
                <w:rFonts w:cs="Times New Roman"/>
              </w:rPr>
              <w:t>R57</w:t>
            </w:r>
          </w:p>
        </w:tc>
        <w:tc>
          <w:tcPr>
            <w:tcW w:w="0" w:type="auto"/>
          </w:tcPr>
          <w:p w14:paraId="5AAD738A"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 xml:space="preserve"> + HO</w:t>
            </w:r>
            <w:r w:rsidRPr="00ED0D37">
              <w:rPr>
                <w:rFonts w:cs="Times New Roman"/>
                <w:vertAlign w:val="subscript"/>
              </w:rPr>
              <w:t>2</w:t>
            </w:r>
            <w:r w:rsidRPr="00ED0D37">
              <w:rPr>
                <w:rFonts w:cs="Times New Roman"/>
              </w:rPr>
              <w:t xml:space="preserve"> [=] CH</w:t>
            </w:r>
            <w:r w:rsidRPr="00ED0D37">
              <w:rPr>
                <w:rFonts w:cs="Times New Roman"/>
                <w:vertAlign w:val="subscript"/>
              </w:rPr>
              <w:t>4</w:t>
            </w:r>
            <w:r w:rsidRPr="00ED0D37">
              <w:rPr>
                <w:rFonts w:cs="Times New Roman"/>
              </w:rPr>
              <w:t xml:space="preserve"> + O</w:t>
            </w:r>
            <w:r w:rsidRPr="00ED0D37">
              <w:rPr>
                <w:rFonts w:cs="Times New Roman"/>
                <w:vertAlign w:val="subscript"/>
              </w:rPr>
              <w:t>2</w:t>
            </w:r>
          </w:p>
        </w:tc>
      </w:tr>
      <w:tr w:rsidR="00DF6368" w:rsidRPr="00ED0D37" w14:paraId="1CADE7A1"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7FC7FDDF" w14:textId="77777777" w:rsidR="003F5043" w:rsidRPr="00ED0D37" w:rsidRDefault="003F5043" w:rsidP="00F3163A">
            <w:pPr>
              <w:spacing w:line="300" w:lineRule="auto"/>
              <w:rPr>
                <w:rFonts w:cs="Times New Roman"/>
              </w:rPr>
            </w:pPr>
            <w:r w:rsidRPr="00ED0D37">
              <w:rPr>
                <w:rFonts w:cs="Times New Roman"/>
              </w:rPr>
              <w:t>R71</w:t>
            </w:r>
          </w:p>
        </w:tc>
        <w:tc>
          <w:tcPr>
            <w:tcW w:w="0" w:type="auto"/>
          </w:tcPr>
          <w:p w14:paraId="36635B2F"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 + M [=] CH</w:t>
            </w:r>
            <w:r w:rsidRPr="00ED0D37">
              <w:rPr>
                <w:rFonts w:cs="Times New Roman"/>
                <w:vertAlign w:val="subscript"/>
              </w:rPr>
              <w:t>2</w:t>
            </w:r>
            <w:r w:rsidRPr="00ED0D37">
              <w:rPr>
                <w:rFonts w:cs="Times New Roman"/>
              </w:rPr>
              <w:t>O + H + M</w:t>
            </w:r>
          </w:p>
        </w:tc>
      </w:tr>
      <w:tr w:rsidR="00DF6368" w:rsidRPr="00ED0D37" w14:paraId="311C6DEB"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69BBEE3" w14:textId="77777777" w:rsidR="003F5043" w:rsidRPr="00ED0D37" w:rsidRDefault="003F5043" w:rsidP="00F3163A">
            <w:pPr>
              <w:spacing w:line="300" w:lineRule="auto"/>
              <w:rPr>
                <w:rFonts w:cs="Times New Roman"/>
              </w:rPr>
            </w:pPr>
            <w:r w:rsidRPr="00ED0D37">
              <w:rPr>
                <w:rFonts w:cs="Times New Roman"/>
              </w:rPr>
              <w:t>R239</w:t>
            </w:r>
          </w:p>
        </w:tc>
        <w:tc>
          <w:tcPr>
            <w:tcW w:w="0" w:type="auto"/>
          </w:tcPr>
          <w:p w14:paraId="2FF6FB88"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CH</w:t>
            </w:r>
            <w:r w:rsidRPr="00ED0D37">
              <w:rPr>
                <w:rFonts w:cs="Times New Roman"/>
                <w:vertAlign w:val="subscript"/>
              </w:rPr>
              <w:t>3</w:t>
            </w:r>
            <w:r w:rsidRPr="00ED0D37">
              <w:rPr>
                <w:rFonts w:cs="Times New Roman"/>
              </w:rPr>
              <w:t xml:space="preserve"> + CH</w:t>
            </w:r>
            <w:r w:rsidRPr="00ED0D37">
              <w:rPr>
                <w:rFonts w:cs="Times New Roman"/>
                <w:vertAlign w:val="subscript"/>
              </w:rPr>
              <w:t>3</w:t>
            </w:r>
            <w:r w:rsidRPr="00ED0D37">
              <w:rPr>
                <w:rFonts w:cs="Times New Roman"/>
              </w:rPr>
              <w:t>O</w:t>
            </w:r>
          </w:p>
        </w:tc>
      </w:tr>
      <w:tr w:rsidR="00DF6368" w:rsidRPr="00ED0D37" w14:paraId="2644E0C5"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AB19E39" w14:textId="77777777" w:rsidR="003F5043" w:rsidRPr="00ED0D37" w:rsidRDefault="003F5043" w:rsidP="00F3163A">
            <w:pPr>
              <w:spacing w:line="300" w:lineRule="auto"/>
              <w:rPr>
                <w:rFonts w:cs="Times New Roman"/>
              </w:rPr>
            </w:pPr>
            <w:r w:rsidRPr="00ED0D37">
              <w:rPr>
                <w:rFonts w:cs="Times New Roman"/>
              </w:rPr>
              <w:t>R240</w:t>
            </w:r>
          </w:p>
        </w:tc>
        <w:tc>
          <w:tcPr>
            <w:tcW w:w="0" w:type="auto"/>
          </w:tcPr>
          <w:p w14:paraId="7B0FBFFA"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OH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H</w:t>
            </w:r>
            <w:r w:rsidRPr="00ED0D37">
              <w:rPr>
                <w:rFonts w:cs="Times New Roman"/>
                <w:vertAlign w:val="subscript"/>
              </w:rPr>
              <w:t>2</w:t>
            </w:r>
            <w:r w:rsidRPr="00ED0D37">
              <w:rPr>
                <w:rFonts w:cs="Times New Roman"/>
              </w:rPr>
              <w:t>O</w:t>
            </w:r>
          </w:p>
        </w:tc>
      </w:tr>
      <w:tr w:rsidR="00DF6368" w:rsidRPr="00ED0D37" w14:paraId="71E6C9DB"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B6F9E4A" w14:textId="77777777" w:rsidR="003F5043" w:rsidRPr="00ED0D37" w:rsidRDefault="003F5043" w:rsidP="00F3163A">
            <w:pPr>
              <w:spacing w:line="300" w:lineRule="auto"/>
              <w:rPr>
                <w:rFonts w:cs="Times New Roman"/>
              </w:rPr>
            </w:pPr>
            <w:r w:rsidRPr="00ED0D37">
              <w:rPr>
                <w:rFonts w:cs="Times New Roman"/>
              </w:rPr>
              <w:t>R241</w:t>
            </w:r>
          </w:p>
        </w:tc>
        <w:tc>
          <w:tcPr>
            <w:tcW w:w="0" w:type="auto"/>
          </w:tcPr>
          <w:p w14:paraId="4418439D"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H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H</w:t>
            </w:r>
            <w:r w:rsidRPr="00ED0D37">
              <w:rPr>
                <w:rFonts w:cs="Times New Roman"/>
                <w:vertAlign w:val="subscript"/>
              </w:rPr>
              <w:t>2</w:t>
            </w:r>
          </w:p>
        </w:tc>
      </w:tr>
      <w:tr w:rsidR="00DF6368" w:rsidRPr="00ED0D37" w14:paraId="7486C361"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DDABF02" w14:textId="77777777" w:rsidR="003F5043" w:rsidRPr="00ED0D37" w:rsidRDefault="003F5043" w:rsidP="00F3163A">
            <w:pPr>
              <w:spacing w:line="300" w:lineRule="auto"/>
              <w:rPr>
                <w:rFonts w:cs="Times New Roman"/>
              </w:rPr>
            </w:pPr>
            <w:r w:rsidRPr="00ED0D37">
              <w:rPr>
                <w:rFonts w:cs="Times New Roman"/>
              </w:rPr>
              <w:t>R242</w:t>
            </w:r>
          </w:p>
        </w:tc>
        <w:tc>
          <w:tcPr>
            <w:tcW w:w="0" w:type="auto"/>
          </w:tcPr>
          <w:p w14:paraId="0BDE91A9"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CH</w:t>
            </w:r>
            <w:r w:rsidRPr="00ED0D37">
              <w:rPr>
                <w:rFonts w:cs="Times New Roman"/>
                <w:vertAlign w:val="subscript"/>
              </w:rPr>
              <w:t>4</w:t>
            </w:r>
          </w:p>
        </w:tc>
      </w:tr>
      <w:tr w:rsidR="00DF6368" w:rsidRPr="00ED0D37" w14:paraId="38D9B0E0"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710248E9" w14:textId="77777777" w:rsidR="003F5043" w:rsidRPr="00ED0D37" w:rsidRDefault="003F5043" w:rsidP="00F3163A">
            <w:pPr>
              <w:spacing w:line="300" w:lineRule="auto"/>
              <w:rPr>
                <w:rFonts w:cs="Times New Roman"/>
              </w:rPr>
            </w:pPr>
            <w:r w:rsidRPr="00ED0D37">
              <w:rPr>
                <w:rFonts w:cs="Times New Roman"/>
              </w:rPr>
              <w:t>R244</w:t>
            </w:r>
          </w:p>
        </w:tc>
        <w:tc>
          <w:tcPr>
            <w:tcW w:w="0" w:type="auto"/>
          </w:tcPr>
          <w:p w14:paraId="7FB40967"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HO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H</w:t>
            </w:r>
            <w:r w:rsidRPr="00ED0D37">
              <w:rPr>
                <w:rFonts w:cs="Times New Roman"/>
                <w:vertAlign w:val="subscript"/>
              </w:rPr>
              <w:t>2</w:t>
            </w:r>
            <w:r w:rsidRPr="00ED0D37">
              <w:rPr>
                <w:rFonts w:cs="Times New Roman"/>
              </w:rPr>
              <w:t>O</w:t>
            </w:r>
            <w:r w:rsidRPr="00ED0D37">
              <w:rPr>
                <w:rFonts w:cs="Times New Roman"/>
                <w:vertAlign w:val="subscript"/>
              </w:rPr>
              <w:t>2</w:t>
            </w:r>
          </w:p>
        </w:tc>
      </w:tr>
      <w:tr w:rsidR="00DF6368" w:rsidRPr="00ED0D37" w14:paraId="23F5BA76"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2634FFA" w14:textId="77777777" w:rsidR="003F5043" w:rsidRPr="00ED0D37" w:rsidRDefault="003F5043" w:rsidP="00F3163A">
            <w:pPr>
              <w:spacing w:line="300" w:lineRule="auto"/>
              <w:rPr>
                <w:rFonts w:cs="Times New Roman"/>
              </w:rPr>
            </w:pPr>
            <w:r w:rsidRPr="00ED0D37">
              <w:rPr>
                <w:rFonts w:cs="Times New Roman"/>
              </w:rPr>
              <w:t>R245</w:t>
            </w:r>
          </w:p>
        </w:tc>
        <w:tc>
          <w:tcPr>
            <w:tcW w:w="0" w:type="auto"/>
          </w:tcPr>
          <w:p w14:paraId="06FFF20E"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HO</w:t>
            </w:r>
            <w:r w:rsidRPr="00ED0D37">
              <w:rPr>
                <w:rFonts w:cs="Times New Roman"/>
                <w:vertAlign w:val="subscript"/>
              </w:rPr>
              <w:t>2</w:t>
            </w:r>
          </w:p>
        </w:tc>
      </w:tr>
      <w:tr w:rsidR="00DF6368" w:rsidRPr="00ED0D37" w14:paraId="64CA96F4"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4FEFD43" w14:textId="77777777" w:rsidR="003F5043" w:rsidRPr="00ED0D37" w:rsidRDefault="003F5043" w:rsidP="00F3163A">
            <w:pPr>
              <w:spacing w:line="300" w:lineRule="auto"/>
              <w:rPr>
                <w:rFonts w:cs="Times New Roman"/>
              </w:rPr>
            </w:pPr>
            <w:r w:rsidRPr="00ED0D37">
              <w:rPr>
                <w:rFonts w:cs="Times New Roman"/>
              </w:rPr>
              <w:t>R247</w:t>
            </w:r>
          </w:p>
        </w:tc>
        <w:tc>
          <w:tcPr>
            <w:tcW w:w="0" w:type="auto"/>
          </w:tcPr>
          <w:p w14:paraId="6546B640"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3</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w:t>
            </w:r>
          </w:p>
        </w:tc>
      </w:tr>
      <w:tr w:rsidR="00DF6368" w:rsidRPr="00ED0D37" w14:paraId="6C2DE456"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B0E0973" w14:textId="77777777" w:rsidR="003F5043" w:rsidRPr="00ED0D37" w:rsidRDefault="003F5043" w:rsidP="00F3163A">
            <w:pPr>
              <w:spacing w:line="300" w:lineRule="auto"/>
              <w:rPr>
                <w:rFonts w:cs="Times New Roman"/>
              </w:rPr>
            </w:pPr>
            <w:r w:rsidRPr="00ED0D37">
              <w:rPr>
                <w:rFonts w:cs="Times New Roman"/>
              </w:rPr>
              <w:t>R248</w:t>
            </w:r>
          </w:p>
        </w:tc>
        <w:tc>
          <w:tcPr>
            <w:tcW w:w="0" w:type="auto"/>
          </w:tcPr>
          <w:p w14:paraId="748D4F73"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CH</w:t>
            </w:r>
            <w:r w:rsidRPr="00ED0D37">
              <w:rPr>
                <w:rFonts w:cs="Times New Roman"/>
                <w:vertAlign w:val="subscript"/>
              </w:rPr>
              <w:t>2</w:t>
            </w:r>
            <w:r w:rsidRPr="00ED0D37">
              <w:rPr>
                <w:rFonts w:cs="Times New Roman"/>
              </w:rPr>
              <w:t>O + CH</w:t>
            </w:r>
            <w:r w:rsidRPr="00ED0D37">
              <w:rPr>
                <w:rFonts w:cs="Times New Roman"/>
                <w:vertAlign w:val="subscript"/>
              </w:rPr>
              <w:t>3</w:t>
            </w:r>
          </w:p>
        </w:tc>
      </w:tr>
      <w:tr w:rsidR="00DF6368" w:rsidRPr="00ED0D37" w14:paraId="2C9CCB79"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79DB74C" w14:textId="77777777" w:rsidR="003F5043" w:rsidRPr="00ED0D37" w:rsidRDefault="003F5043" w:rsidP="00F3163A">
            <w:pPr>
              <w:spacing w:line="300" w:lineRule="auto"/>
              <w:rPr>
                <w:rFonts w:cs="Times New Roman"/>
              </w:rPr>
            </w:pPr>
            <w:r w:rsidRPr="00ED0D37">
              <w:rPr>
                <w:rFonts w:cs="Times New Roman"/>
              </w:rPr>
              <w:t>R264</w:t>
            </w:r>
          </w:p>
        </w:tc>
        <w:tc>
          <w:tcPr>
            <w:tcW w:w="0" w:type="auto"/>
          </w:tcPr>
          <w:p w14:paraId="388DA26C"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 xml:space="preserve"> + O</w:t>
            </w:r>
            <w:r w:rsidRPr="00ED0D37">
              <w:rPr>
                <w:rFonts w:cs="Times New Roman"/>
                <w:vertAlign w:val="subscript"/>
              </w:rPr>
              <w:t>2</w:t>
            </w:r>
            <w:r w:rsidRPr="00ED0D37">
              <w:rPr>
                <w:rFonts w:cs="Times New Roman"/>
              </w:rPr>
              <w:t xml:space="preserve"> [=] 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p>
        </w:tc>
      </w:tr>
      <w:tr w:rsidR="00DF6368" w:rsidRPr="00ED0D37" w14:paraId="4466D31A"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1636AA51" w14:textId="77777777" w:rsidR="003F5043" w:rsidRPr="00ED0D37" w:rsidRDefault="003F5043" w:rsidP="00F3163A">
            <w:pPr>
              <w:spacing w:line="300" w:lineRule="auto"/>
              <w:rPr>
                <w:rFonts w:cs="Times New Roman"/>
              </w:rPr>
            </w:pPr>
            <w:r w:rsidRPr="00ED0D37">
              <w:rPr>
                <w:rFonts w:cs="Times New Roman"/>
              </w:rPr>
              <w:t>R266</w:t>
            </w:r>
          </w:p>
        </w:tc>
        <w:tc>
          <w:tcPr>
            <w:tcW w:w="0" w:type="auto"/>
          </w:tcPr>
          <w:p w14:paraId="4A30923C"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2CH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 2CH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 + O</w:t>
            </w:r>
            <w:r w:rsidRPr="00ED0D37">
              <w:rPr>
                <w:rFonts w:cs="Times New Roman"/>
                <w:vertAlign w:val="subscript"/>
              </w:rPr>
              <w:t>2</w:t>
            </w:r>
          </w:p>
        </w:tc>
      </w:tr>
      <w:tr w:rsidR="00DF6368" w:rsidRPr="00ED0D37" w14:paraId="29FB3473"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7BD54FA" w14:textId="77777777" w:rsidR="003F5043" w:rsidRPr="00ED0D37" w:rsidRDefault="003F5043" w:rsidP="00F3163A">
            <w:pPr>
              <w:spacing w:line="300" w:lineRule="auto"/>
              <w:rPr>
                <w:rFonts w:cs="Times New Roman"/>
              </w:rPr>
            </w:pPr>
            <w:r w:rsidRPr="00ED0D37">
              <w:rPr>
                <w:rFonts w:cs="Times New Roman"/>
              </w:rPr>
              <w:t>R271</w:t>
            </w:r>
          </w:p>
        </w:tc>
        <w:tc>
          <w:tcPr>
            <w:tcW w:w="0" w:type="auto"/>
          </w:tcPr>
          <w:p w14:paraId="7571CE10"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3</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 xml:space="preserve"> [=] CH</w:t>
            </w:r>
            <w:r w:rsidRPr="00ED0D37">
              <w:rPr>
                <w:rFonts w:cs="Times New Roman"/>
                <w:vertAlign w:val="subscript"/>
              </w:rPr>
              <w:t>2</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w:t>
            </w:r>
          </w:p>
        </w:tc>
      </w:tr>
      <w:tr w:rsidR="00DF6368" w:rsidRPr="00ED0D37" w14:paraId="25B5B6FB"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2517E457" w14:textId="77777777" w:rsidR="003F5043" w:rsidRPr="00ED0D37" w:rsidRDefault="003F5043" w:rsidP="00F3163A">
            <w:pPr>
              <w:spacing w:line="300" w:lineRule="auto"/>
              <w:rPr>
                <w:rFonts w:cs="Times New Roman"/>
              </w:rPr>
            </w:pPr>
            <w:r w:rsidRPr="00ED0D37">
              <w:rPr>
                <w:rFonts w:cs="Times New Roman"/>
              </w:rPr>
              <w:t>R272</w:t>
            </w:r>
          </w:p>
        </w:tc>
        <w:tc>
          <w:tcPr>
            <w:tcW w:w="0" w:type="auto"/>
          </w:tcPr>
          <w:p w14:paraId="209F98CD"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 [=] 2CH</w:t>
            </w:r>
            <w:r w:rsidRPr="00ED0D37">
              <w:rPr>
                <w:rFonts w:cs="Times New Roman"/>
                <w:vertAlign w:val="subscript"/>
              </w:rPr>
              <w:t>2</w:t>
            </w:r>
            <w:r w:rsidRPr="00ED0D37">
              <w:rPr>
                <w:rFonts w:cs="Times New Roman"/>
              </w:rPr>
              <w:t>O + OH</w:t>
            </w:r>
          </w:p>
        </w:tc>
      </w:tr>
      <w:tr w:rsidR="00DF6368" w:rsidRPr="00ED0D37" w14:paraId="45CFDAD9"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4739921A" w14:textId="77777777" w:rsidR="003F5043" w:rsidRPr="00ED0D37" w:rsidRDefault="003F5043" w:rsidP="00F3163A">
            <w:pPr>
              <w:spacing w:line="300" w:lineRule="auto"/>
              <w:rPr>
                <w:rFonts w:cs="Times New Roman"/>
              </w:rPr>
            </w:pPr>
            <w:r w:rsidRPr="00ED0D37">
              <w:rPr>
                <w:rFonts w:cs="Times New Roman"/>
              </w:rPr>
              <w:t>R273</w:t>
            </w:r>
          </w:p>
        </w:tc>
        <w:tc>
          <w:tcPr>
            <w:tcW w:w="0" w:type="auto"/>
          </w:tcPr>
          <w:p w14:paraId="06A6BDE6"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CH</w:t>
            </w:r>
            <w:r w:rsidRPr="00ED0D37">
              <w:rPr>
                <w:rFonts w:cs="Times New Roman"/>
                <w:vertAlign w:val="subscript"/>
              </w:rPr>
              <w:t>2</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 + O</w:t>
            </w:r>
            <w:r w:rsidRPr="00ED0D37">
              <w:rPr>
                <w:rFonts w:cs="Times New Roman"/>
                <w:vertAlign w:val="subscript"/>
              </w:rPr>
              <w:t>2</w:t>
            </w:r>
            <w:r w:rsidRPr="00ED0D37">
              <w:rPr>
                <w:rFonts w:cs="Times New Roman"/>
              </w:rPr>
              <w:t xml:space="preserve"> [=] O</w:t>
            </w:r>
            <w:r w:rsidRPr="00ED0D37">
              <w:rPr>
                <w:rFonts w:cs="Times New Roman"/>
                <w:vertAlign w:val="subscript"/>
              </w:rPr>
              <w:t>2</w:t>
            </w:r>
            <w:r w:rsidRPr="00ED0D37">
              <w:rPr>
                <w:rFonts w:cs="Times New Roman"/>
              </w:rPr>
              <w:t>CH</w:t>
            </w:r>
            <w:r w:rsidRPr="00ED0D37">
              <w:rPr>
                <w:rFonts w:cs="Times New Roman"/>
                <w:vertAlign w:val="subscript"/>
              </w:rPr>
              <w:t>2</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w:t>
            </w:r>
          </w:p>
        </w:tc>
      </w:tr>
      <w:tr w:rsidR="00DF6368" w:rsidRPr="00ED0D37" w14:paraId="5F9B2235"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20B9CCF" w14:textId="77777777" w:rsidR="003F5043" w:rsidRPr="00ED0D37" w:rsidRDefault="003F5043" w:rsidP="00F3163A">
            <w:pPr>
              <w:spacing w:line="300" w:lineRule="auto"/>
              <w:rPr>
                <w:rFonts w:cs="Times New Roman"/>
              </w:rPr>
            </w:pPr>
            <w:r w:rsidRPr="00ED0D37">
              <w:rPr>
                <w:rFonts w:cs="Times New Roman"/>
              </w:rPr>
              <w:t>R274</w:t>
            </w:r>
          </w:p>
        </w:tc>
        <w:tc>
          <w:tcPr>
            <w:tcW w:w="0" w:type="auto"/>
          </w:tcPr>
          <w:p w14:paraId="228B9335"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O</w:t>
            </w:r>
            <w:r w:rsidRPr="00ED0D37">
              <w:rPr>
                <w:rFonts w:cs="Times New Roman"/>
                <w:vertAlign w:val="subscript"/>
              </w:rPr>
              <w:t>2</w:t>
            </w:r>
            <w:r w:rsidRPr="00ED0D37">
              <w:rPr>
                <w:rFonts w:cs="Times New Roman"/>
              </w:rPr>
              <w:t>CH</w:t>
            </w:r>
            <w:r w:rsidRPr="00ED0D37">
              <w:rPr>
                <w:rFonts w:cs="Times New Roman"/>
                <w:vertAlign w:val="subscript"/>
              </w:rPr>
              <w:t>2</w:t>
            </w:r>
            <w:r w:rsidRPr="00ED0D37">
              <w:rPr>
                <w:rFonts w:cs="Times New Roman"/>
              </w:rPr>
              <w:t>OCH</w:t>
            </w:r>
            <w:r w:rsidRPr="00ED0D37">
              <w:rPr>
                <w:rFonts w:cs="Times New Roman"/>
                <w:vertAlign w:val="subscript"/>
              </w:rPr>
              <w:t>2</w:t>
            </w:r>
            <w:r w:rsidRPr="00ED0D37">
              <w:rPr>
                <w:rFonts w:cs="Times New Roman"/>
              </w:rPr>
              <w:t>O</w:t>
            </w:r>
            <w:r w:rsidRPr="00ED0D37">
              <w:rPr>
                <w:rFonts w:cs="Times New Roman"/>
                <w:vertAlign w:val="subscript"/>
              </w:rPr>
              <w:t>2</w:t>
            </w:r>
            <w:r w:rsidRPr="00ED0D37">
              <w:rPr>
                <w:rFonts w:cs="Times New Roman"/>
              </w:rPr>
              <w:t>H [=] HO</w:t>
            </w:r>
            <w:r w:rsidRPr="00ED0D37">
              <w:rPr>
                <w:rFonts w:cs="Times New Roman"/>
                <w:vertAlign w:val="subscript"/>
              </w:rPr>
              <w:t>2</w:t>
            </w:r>
            <w:r w:rsidRPr="00ED0D37">
              <w:rPr>
                <w:rFonts w:cs="Times New Roman"/>
              </w:rPr>
              <w:t>CH</w:t>
            </w:r>
            <w:r w:rsidRPr="00ED0D37">
              <w:rPr>
                <w:rFonts w:cs="Times New Roman"/>
                <w:vertAlign w:val="subscript"/>
              </w:rPr>
              <w:t>2</w:t>
            </w:r>
            <w:r w:rsidRPr="00ED0D37">
              <w:rPr>
                <w:rFonts w:cs="Times New Roman"/>
              </w:rPr>
              <w:t>OCHO + OH</w:t>
            </w:r>
          </w:p>
        </w:tc>
      </w:tr>
      <w:tr w:rsidR="00DF6368" w:rsidRPr="00ED0D37" w14:paraId="21ED8B16"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5D7C2FCE" w14:textId="77777777" w:rsidR="003F5043" w:rsidRPr="00ED0D37" w:rsidRDefault="003F5043" w:rsidP="00F3163A">
            <w:pPr>
              <w:spacing w:line="300" w:lineRule="auto"/>
              <w:rPr>
                <w:rFonts w:cs="Times New Roman"/>
              </w:rPr>
            </w:pPr>
            <w:r w:rsidRPr="00ED0D37">
              <w:rPr>
                <w:rFonts w:cs="Times New Roman"/>
              </w:rPr>
              <w:t>R275</w:t>
            </w:r>
          </w:p>
        </w:tc>
        <w:tc>
          <w:tcPr>
            <w:tcW w:w="0" w:type="auto"/>
          </w:tcPr>
          <w:p w14:paraId="0042E8E7"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HO</w:t>
            </w:r>
            <w:r w:rsidRPr="00ED0D37">
              <w:rPr>
                <w:rFonts w:cs="Times New Roman"/>
                <w:vertAlign w:val="subscript"/>
              </w:rPr>
              <w:t>2</w:t>
            </w:r>
            <w:r w:rsidRPr="00ED0D37">
              <w:rPr>
                <w:rFonts w:cs="Times New Roman"/>
              </w:rPr>
              <w:t>CH</w:t>
            </w:r>
            <w:r w:rsidRPr="00ED0D37">
              <w:rPr>
                <w:rFonts w:cs="Times New Roman"/>
                <w:vertAlign w:val="subscript"/>
              </w:rPr>
              <w:t>2</w:t>
            </w:r>
            <w:r w:rsidRPr="00ED0D37">
              <w:rPr>
                <w:rFonts w:cs="Times New Roman"/>
              </w:rPr>
              <w:t>OCHO [=] OCH</w:t>
            </w:r>
            <w:r w:rsidRPr="00ED0D37">
              <w:rPr>
                <w:rFonts w:cs="Times New Roman"/>
                <w:vertAlign w:val="subscript"/>
              </w:rPr>
              <w:t>2</w:t>
            </w:r>
            <w:r w:rsidRPr="00ED0D37">
              <w:rPr>
                <w:rFonts w:cs="Times New Roman"/>
              </w:rPr>
              <w:t>OCHO + OH</w:t>
            </w:r>
          </w:p>
        </w:tc>
      </w:tr>
      <w:tr w:rsidR="00DF6368" w:rsidRPr="00ED0D37" w14:paraId="561F3303" w14:textId="77777777" w:rsidTr="007F245F">
        <w:trPr>
          <w:trHeight w:val="251"/>
          <w:jc w:val="center"/>
        </w:trPr>
        <w:tc>
          <w:tcPr>
            <w:cnfStyle w:val="001000000000" w:firstRow="0" w:lastRow="0" w:firstColumn="1" w:lastColumn="0" w:oddVBand="0" w:evenVBand="0" w:oddHBand="0" w:evenHBand="0" w:firstRowFirstColumn="0" w:firstRowLastColumn="0" w:lastRowFirstColumn="0" w:lastRowLastColumn="0"/>
            <w:tcW w:w="945" w:type="dxa"/>
          </w:tcPr>
          <w:p w14:paraId="30FD8211" w14:textId="77777777" w:rsidR="003F5043" w:rsidRPr="00ED0D37" w:rsidRDefault="003F5043" w:rsidP="00F3163A">
            <w:pPr>
              <w:spacing w:line="300" w:lineRule="auto"/>
              <w:rPr>
                <w:rFonts w:cs="Times New Roman"/>
              </w:rPr>
            </w:pPr>
            <w:r w:rsidRPr="00ED0D37">
              <w:rPr>
                <w:rFonts w:cs="Times New Roman"/>
              </w:rPr>
              <w:t>R277</w:t>
            </w:r>
          </w:p>
        </w:tc>
        <w:tc>
          <w:tcPr>
            <w:tcW w:w="0" w:type="auto"/>
          </w:tcPr>
          <w:p w14:paraId="08739B73" w14:textId="77777777" w:rsidR="003F5043" w:rsidRPr="00ED0D37" w:rsidRDefault="003F5043" w:rsidP="00F3163A">
            <w:pPr>
              <w:spacing w:line="300" w:lineRule="auto"/>
              <w:cnfStyle w:val="000000000000" w:firstRow="0" w:lastRow="0" w:firstColumn="0" w:lastColumn="0" w:oddVBand="0" w:evenVBand="0" w:oddHBand="0" w:evenHBand="0" w:firstRowFirstColumn="0" w:firstRowLastColumn="0" w:lastRowFirstColumn="0" w:lastRowLastColumn="0"/>
              <w:rPr>
                <w:rFonts w:cs="Times New Roman"/>
              </w:rPr>
            </w:pPr>
            <w:r w:rsidRPr="00ED0D37">
              <w:rPr>
                <w:rFonts w:cs="Times New Roman"/>
              </w:rPr>
              <w:t>HOCH</w:t>
            </w:r>
            <w:r w:rsidRPr="00ED0D37">
              <w:rPr>
                <w:rFonts w:cs="Times New Roman"/>
                <w:vertAlign w:val="subscript"/>
              </w:rPr>
              <w:t>2</w:t>
            </w:r>
            <w:r w:rsidRPr="00ED0D37">
              <w:rPr>
                <w:rFonts w:cs="Times New Roman"/>
              </w:rPr>
              <w:t>OCO [=] CO + HOCH</w:t>
            </w:r>
            <w:r w:rsidRPr="00ED0D37">
              <w:rPr>
                <w:rFonts w:cs="Times New Roman"/>
                <w:vertAlign w:val="subscript"/>
              </w:rPr>
              <w:t>2</w:t>
            </w:r>
            <w:r w:rsidRPr="00ED0D37">
              <w:rPr>
                <w:rFonts w:cs="Times New Roman"/>
              </w:rPr>
              <w:t>O</w:t>
            </w:r>
          </w:p>
        </w:tc>
      </w:tr>
    </w:tbl>
    <w:p w14:paraId="4AE02864" w14:textId="6F431F36" w:rsidR="003F5043" w:rsidRPr="00ED0D37" w:rsidRDefault="003F5043" w:rsidP="000116B0">
      <w:pPr>
        <w:rPr>
          <w:noProof/>
        </w:rPr>
      </w:pPr>
    </w:p>
    <w:p w14:paraId="76A6295D" w14:textId="6E215F70" w:rsidR="00B250F6" w:rsidRPr="00ED0D37" w:rsidRDefault="003F5043" w:rsidP="00B250F6">
      <w:pPr>
        <w:spacing w:line="360" w:lineRule="auto"/>
        <w:rPr>
          <w:noProof/>
        </w:rPr>
      </w:pPr>
      <w:r w:rsidRPr="00ED0D37">
        <w:rPr>
          <w:noProof/>
        </w:rPr>
        <w:br w:type="page"/>
      </w:r>
      <w:r w:rsidR="0019638F" w:rsidRPr="00ED0D37">
        <w:rPr>
          <w:b/>
          <w:noProof/>
        </w:rPr>
        <w:lastRenderedPageBreak/>
        <w:t xml:space="preserve">Appendix </w:t>
      </w:r>
      <w:r w:rsidR="0037461B" w:rsidRPr="00ED0D37">
        <w:rPr>
          <w:b/>
          <w:noProof/>
        </w:rPr>
        <w:t>C</w:t>
      </w:r>
      <w:r w:rsidR="0019638F" w:rsidRPr="00ED0D37">
        <w:rPr>
          <w:b/>
          <w:noProof/>
        </w:rPr>
        <w:t xml:space="preserve">: </w:t>
      </w:r>
      <w:r w:rsidR="00687C97" w:rsidRPr="00ED0D37">
        <w:rPr>
          <w:noProof/>
        </w:rPr>
        <w:t xml:space="preserve">Uncertainty analysis </w:t>
      </w:r>
      <w:r w:rsidR="002B6DF6" w:rsidRPr="00ED0D37">
        <w:rPr>
          <w:noProof/>
        </w:rPr>
        <w:t xml:space="preserve">of </w:t>
      </w:r>
      <w:r w:rsidR="00687C97" w:rsidRPr="00ED0D37">
        <w:rPr>
          <w:noProof/>
        </w:rPr>
        <w:t>the other two reduction process</w:t>
      </w:r>
      <w:r w:rsidR="002B6DF6" w:rsidRPr="00ED0D37">
        <w:rPr>
          <w:noProof/>
        </w:rPr>
        <w:t>es</w:t>
      </w:r>
    </w:p>
    <w:p w14:paraId="6F6C2BE0" w14:textId="2BA55129" w:rsidR="00E457D5" w:rsidRPr="00ED0D37" w:rsidRDefault="00B250F6" w:rsidP="00E54F6D">
      <w:pPr>
        <w:spacing w:line="360" w:lineRule="auto"/>
        <w:ind w:firstLineChars="200" w:firstLine="480"/>
        <w:jc w:val="both"/>
        <w:rPr>
          <w:noProof/>
        </w:rPr>
      </w:pPr>
      <w:r w:rsidRPr="00ED0D37">
        <w:rPr>
          <w:noProof/>
        </w:rPr>
        <w:t>T</w:t>
      </w:r>
      <w:r w:rsidR="0019638F" w:rsidRPr="00ED0D37">
        <w:rPr>
          <w:noProof/>
        </w:rPr>
        <w:t>he reduction processes from DME55 to DME42 and from DME40 to DME30</w:t>
      </w:r>
      <w:r w:rsidRPr="00ED0D37">
        <w:rPr>
          <w:noProof/>
        </w:rPr>
        <w:t xml:space="preserve"> are also analysed. As shown in Fig. A1, the reduction process from DME40 to DME30 shows no significant uncertainty change under most thermochemical conditions, especially at high temperature range. And the uncertainties of transition state overlap well with</w:t>
      </w:r>
      <w:r w:rsidR="002B6DF6" w:rsidRPr="00ED0D37">
        <w:rPr>
          <w:noProof/>
        </w:rPr>
        <w:t xml:space="preserve"> those of</w:t>
      </w:r>
      <w:r w:rsidRPr="00ED0D37">
        <w:rPr>
          <w:noProof/>
        </w:rPr>
        <w:t xml:space="preserve"> the detailed model DME40, which means </w:t>
      </w:r>
      <w:r w:rsidR="002B6DF6" w:rsidRPr="00ED0D37">
        <w:rPr>
          <w:noProof/>
        </w:rPr>
        <w:t xml:space="preserve">that </w:t>
      </w:r>
      <w:r w:rsidRPr="00ED0D37">
        <w:rPr>
          <w:noProof/>
        </w:rPr>
        <w:t>the truncation is weak during this reduction process.</w:t>
      </w:r>
      <w:r w:rsidR="00E457D5" w:rsidRPr="00ED0D37">
        <w:rPr>
          <w:noProof/>
        </w:rPr>
        <w:t xml:space="preserve"> </w:t>
      </w:r>
      <w:r w:rsidR="00E457D5" w:rsidRPr="00ED0D37">
        <w:rPr>
          <w:rFonts w:eastAsia="SimSun"/>
        </w:rPr>
        <w:t>The results of the reduction process from DME55 to DME42 also shows slightly uncertainty change only at low temperature and the truncation in uncertainty is negl</w:t>
      </w:r>
      <w:r w:rsidR="002B6DF6" w:rsidRPr="00ED0D37">
        <w:rPr>
          <w:rFonts w:eastAsia="SimSun"/>
        </w:rPr>
        <w:t>igible</w:t>
      </w:r>
      <w:r w:rsidR="00E457D5" w:rsidRPr="00ED0D37">
        <w:rPr>
          <w:rFonts w:eastAsia="SimSun"/>
        </w:rPr>
        <w:t>, as shown in Fig. A2.</w:t>
      </w:r>
    </w:p>
    <w:p w14:paraId="24D8EFF8" w14:textId="18BAC652" w:rsidR="00416DA6" w:rsidRPr="00ED0D37" w:rsidRDefault="002B6DF6" w:rsidP="00C310B4">
      <w:pPr>
        <w:spacing w:line="360" w:lineRule="auto"/>
        <w:ind w:firstLineChars="200" w:firstLine="480"/>
        <w:jc w:val="both"/>
        <w:rPr>
          <w:noProof/>
        </w:rPr>
      </w:pPr>
      <w:r w:rsidRPr="00ED0D37">
        <w:rPr>
          <w:noProof/>
        </w:rPr>
        <w:t>In addition</w:t>
      </w:r>
      <w:r w:rsidR="00E457D5" w:rsidRPr="00ED0D37">
        <w:rPr>
          <w:noProof/>
        </w:rPr>
        <w:t xml:space="preserve">, the linear correlation between </w:t>
      </w:r>
      <w:r w:rsidR="00E457D5" w:rsidRPr="00ED0D37">
        <w:rPr>
          <w:bCs/>
        </w:rPr>
        <w:t xml:space="preserve">uncertainty change </w:t>
      </w:r>
      <m:oMath>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,t</m:t>
            </m:r>
          </m:sub>
        </m:sSub>
        <m:r>
          <m:rPr>
            <m:sty m:val="p"/>
          </m:rPr>
          <w:rPr>
            <w:rFonts w:ascii="Cambria Math" w:hAnsi="Cambria Math"/>
          </w:rPr>
          <m:t>/</m:t>
        </m:r>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,d</m:t>
            </m:r>
          </m:sub>
        </m:sSub>
      </m:oMath>
      <w:r w:rsidR="00E457D5" w:rsidRPr="00ED0D37">
        <w:rPr>
          <w:bCs/>
        </w:rPr>
        <w:t xml:space="preserve"> with the change in the most active direction </w:t>
      </w:r>
      <m:oMath>
        <m:d>
          <m:dPr>
            <m:begChr m:val="‖"/>
            <m:endChr m:val="‖"/>
            <m:ctrlPr>
              <w:rPr>
                <w:rFonts w:ascii="Cambria Math" w:hAnsi="Cambria Math"/>
                <w:bCs/>
              </w:rPr>
            </m:ctrlPr>
          </m:dPr>
          <m:e>
            <m:r>
              <m:rPr>
                <m:sty m:val="bi"/>
              </m:rPr>
              <w:rPr>
                <w:rFonts w:ascii="Cambria Math" w:hAnsi="Cambria Math"/>
              </w:rPr>
              <m:t>P</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d</m:t>
                </m:r>
                <m:r>
                  <m:rPr>
                    <m:sty m:val="p"/>
                  </m:rPr>
                  <w:rPr>
                    <w:rFonts w:ascii="Cambria Math" w:hAnsi="Cambria Math"/>
                  </w:rPr>
                  <m:t>,</m:t>
                </m:r>
                <m:r>
                  <m:rPr>
                    <m:sty m:val="b"/>
                  </m:rPr>
                  <w:rPr>
                    <w:rFonts w:ascii="Cambria Math" w:hAnsi="Cambria Math"/>
                  </w:rPr>
                  <m:t>1</m:t>
                </m:r>
              </m:sub>
            </m:sSub>
          </m:e>
        </m:d>
      </m:oMath>
      <w:r w:rsidR="00E457D5" w:rsidRPr="00ED0D37">
        <w:rPr>
          <w:bCs/>
        </w:rPr>
        <w:t xml:space="preserve"> is confirmed in Fig. A3. The good linear</w:t>
      </w:r>
      <w:r w:rsidR="00845FCF" w:rsidRPr="00ED0D37">
        <w:rPr>
          <w:bCs/>
        </w:rPr>
        <w:t xml:space="preserve">ity of the two reduction processes show consistence </w:t>
      </w:r>
      <w:r w:rsidR="00E457D5" w:rsidRPr="00ED0D37">
        <w:rPr>
          <w:bCs/>
        </w:rPr>
        <w:t>with the linear correlation</w:t>
      </w:r>
      <w:r w:rsidR="00845FCF" w:rsidRPr="00ED0D37">
        <w:rPr>
          <w:bCs/>
        </w:rPr>
        <w:t xml:space="preserve"> approximation </w:t>
      </w:r>
      <w:r w:rsidR="00E457D5" w:rsidRPr="00ED0D37">
        <w:rPr>
          <w:bCs/>
        </w:rPr>
        <w:t xml:space="preserve">as stated </w:t>
      </w:r>
      <w:r w:rsidR="00845FCF" w:rsidRPr="00ED0D37">
        <w:rPr>
          <w:bCs/>
        </w:rPr>
        <w:t>in Section 3.2</w:t>
      </w:r>
      <w:r w:rsidR="00E457D5" w:rsidRPr="00ED0D37">
        <w:rPr>
          <w:bCs/>
        </w:rPr>
        <w:t>.</w:t>
      </w:r>
    </w:p>
    <w:p w14:paraId="2044176B" w14:textId="1918B91E" w:rsidR="003F5043" w:rsidRPr="00ED0D37" w:rsidRDefault="00416DA6" w:rsidP="00416DA6">
      <w:pPr>
        <w:rPr>
          <w:noProof/>
        </w:rPr>
      </w:pPr>
      <w:r w:rsidRPr="00ED0D37">
        <w:rPr>
          <w:noProof/>
        </w:rPr>
        <w:br w:type="page"/>
      </w:r>
    </w:p>
    <w:tbl>
      <w:tblPr>
        <w:tblW w:w="9370" w:type="dxa"/>
        <w:tblLook w:val="04A0" w:firstRow="1" w:lastRow="0" w:firstColumn="1" w:lastColumn="0" w:noHBand="0" w:noVBand="1"/>
      </w:tblPr>
      <w:tblGrid>
        <w:gridCol w:w="9370"/>
      </w:tblGrid>
      <w:tr w:rsidR="00982CFE" w:rsidRPr="00ED0D37" w14:paraId="7E7D02E7" w14:textId="77777777" w:rsidTr="00582BFC">
        <w:trPr>
          <w:trHeight w:val="936"/>
        </w:trPr>
        <w:tc>
          <w:tcPr>
            <w:tcW w:w="0" w:type="auto"/>
          </w:tcPr>
          <w:p w14:paraId="19FF9ED5" w14:textId="77777777" w:rsidR="00982CFE" w:rsidRPr="00ED0D37" w:rsidRDefault="00982CFE" w:rsidP="00582BFC">
            <w:pPr>
              <w:spacing w:line="360" w:lineRule="auto"/>
              <w:jc w:val="center"/>
              <w:rPr>
                <w:noProof/>
              </w:rPr>
            </w:pPr>
            <w:r w:rsidRPr="00ED0D37">
              <w:rPr>
                <w:noProof/>
                <w:lang w:eastAsia="en-US"/>
              </w:rPr>
              <w:lastRenderedPageBreak/>
              <w:drawing>
                <wp:inline distT="0" distB="0" distL="0" distR="0" wp14:anchorId="692A469A" wp14:editId="15E382E6">
                  <wp:extent cx="4320000" cy="1468867"/>
                  <wp:effectExtent l="0" t="0" r="0" b="444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96DAC541-7B7A-43D3-8B79-37D633B846F1}">
                                <asvg:svgBlip xmlns:asvg="http://schemas.microsoft.com/office/drawing/2016/SVG/main" r:embed="rId12"/>
                              </a:ext>
                            </a:extLst>
                          </a:blip>
                          <a:srcRect l="4540" t="8879" r="52712" b="65282"/>
                          <a:stretch/>
                        </pic:blipFill>
                        <pic:spPr bwMode="auto">
                          <a:xfrm>
                            <a:off x="0" y="0"/>
                            <a:ext cx="4320000" cy="1468867"/>
                          </a:xfrm>
                          <a:prstGeom prst="rect">
                            <a:avLst/>
                          </a:prstGeom>
                          <a:ln>
                            <a:noFill/>
                          </a:ln>
                          <a:extLst>
                            <a:ext uri="{53640926-AAD7-44D8-BBD7-CCE9431645EC}">
                              <a14:shadowObscured xmlns:a14="http://schemas.microsoft.com/office/drawing/2010/main"/>
                            </a:ext>
                          </a:extLst>
                        </pic:spPr>
                      </pic:pic>
                    </a:graphicData>
                  </a:graphic>
                </wp:inline>
              </w:drawing>
            </w:r>
          </w:p>
        </w:tc>
      </w:tr>
      <w:tr w:rsidR="00982CFE" w:rsidRPr="00ED0D37" w14:paraId="25D14AAB" w14:textId="77777777" w:rsidTr="00582BFC">
        <w:tc>
          <w:tcPr>
            <w:tcW w:w="0" w:type="auto"/>
          </w:tcPr>
          <w:p w14:paraId="1CE55A98" w14:textId="77777777" w:rsidR="00982CFE" w:rsidRPr="00ED0D37" w:rsidRDefault="00982CFE" w:rsidP="00582BFC">
            <w:pPr>
              <w:spacing w:line="360" w:lineRule="auto"/>
              <w:jc w:val="both"/>
              <w:rPr>
                <w:noProof/>
              </w:rPr>
            </w:pPr>
            <w:r w:rsidRPr="00ED0D37">
              <w:rPr>
                <w:noProof/>
              </w:rPr>
              <w:t>Figure 1. Illustration of uncertainties for detailed model, transition state and skeletal model, where the one for transition state is obtained by fixing rate coefficients of eliminated reactions.</w:t>
            </w:r>
          </w:p>
        </w:tc>
      </w:tr>
    </w:tbl>
    <w:p w14:paraId="5B8A71CD" w14:textId="04336E10" w:rsidR="00E928E1" w:rsidRPr="00ED0D37" w:rsidRDefault="00E928E1" w:rsidP="00AC5980">
      <w:pPr>
        <w:spacing w:line="360" w:lineRule="auto"/>
        <w:jc w:val="both"/>
        <w:rPr>
          <w:b/>
          <w:lang w:eastAsia="en-US"/>
        </w:rPr>
      </w:pPr>
    </w:p>
    <w:tbl>
      <w:tblPr>
        <w:tblW w:w="9370" w:type="dxa"/>
        <w:tblLook w:val="04A0" w:firstRow="1" w:lastRow="0" w:firstColumn="1" w:lastColumn="0" w:noHBand="0" w:noVBand="1"/>
      </w:tblPr>
      <w:tblGrid>
        <w:gridCol w:w="9370"/>
      </w:tblGrid>
      <w:tr w:rsidR="00416DA6" w:rsidRPr="00ED0D37" w14:paraId="011C1D4A" w14:textId="77777777" w:rsidTr="00582BFC">
        <w:trPr>
          <w:trHeight w:val="936"/>
        </w:trPr>
        <w:tc>
          <w:tcPr>
            <w:tcW w:w="0" w:type="auto"/>
          </w:tcPr>
          <w:p w14:paraId="4422AB8D" w14:textId="77777777" w:rsidR="00416DA6" w:rsidRPr="00ED0D37" w:rsidRDefault="00416DA6" w:rsidP="00582BFC">
            <w:pPr>
              <w:spacing w:line="360" w:lineRule="auto"/>
              <w:jc w:val="center"/>
              <w:rPr>
                <w:noProof/>
              </w:rPr>
            </w:pPr>
            <w:r w:rsidRPr="00ED0D37">
              <w:rPr>
                <w:noProof/>
                <w:lang w:eastAsia="en-US"/>
              </w:rPr>
              <w:drawing>
                <wp:inline distT="0" distB="0" distL="0" distR="0" wp14:anchorId="1917C223" wp14:editId="3F7F6ED0">
                  <wp:extent cx="2412000" cy="1710846"/>
                  <wp:effectExtent l="0" t="0" r="7620" b="381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40378" r="23970" b="55046"/>
                          <a:stretch/>
                        </pic:blipFill>
                        <pic:spPr bwMode="auto">
                          <a:xfrm>
                            <a:off x="0" y="0"/>
                            <a:ext cx="2412000" cy="1710846"/>
                          </a:xfrm>
                          <a:prstGeom prst="rect">
                            <a:avLst/>
                          </a:prstGeom>
                          <a:ln>
                            <a:noFill/>
                          </a:ln>
                          <a:extLst>
                            <a:ext uri="{53640926-AAD7-44D8-BBD7-CCE9431645EC}">
                              <a14:shadowObscured xmlns:a14="http://schemas.microsoft.com/office/drawing/2010/main"/>
                            </a:ext>
                          </a:extLst>
                        </pic:spPr>
                      </pic:pic>
                    </a:graphicData>
                  </a:graphic>
                </wp:inline>
              </w:drawing>
            </w:r>
          </w:p>
        </w:tc>
      </w:tr>
      <w:tr w:rsidR="00416DA6" w:rsidRPr="00ED0D37" w14:paraId="3BE69CBD" w14:textId="77777777" w:rsidTr="00582BFC">
        <w:tc>
          <w:tcPr>
            <w:tcW w:w="0" w:type="auto"/>
          </w:tcPr>
          <w:p w14:paraId="2E9C43ED" w14:textId="77777777" w:rsidR="00416DA6" w:rsidRPr="00ED0D37" w:rsidRDefault="00416DA6" w:rsidP="00582BFC">
            <w:pPr>
              <w:spacing w:line="360" w:lineRule="auto"/>
              <w:jc w:val="both"/>
              <w:rPr>
                <w:noProof/>
              </w:rPr>
            </w:pPr>
            <w:r w:rsidRPr="00ED0D37">
              <w:t xml:space="preserve">Figure 2. The dependence of the number of retained species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ED0D37">
              <w:t xml:space="preserve"> and the maximum incurred error in IDTs on the reduction threshold </w:t>
            </w:r>
            <m:oMath>
              <m:sSub>
                <m:sSubPr>
                  <m:ctrlPr>
                    <w:rPr>
                      <w:rFonts w:ascii="Cambria Math" w:hAnsi="Cambria Math"/>
                    </w:rPr>
                  </m:ctrlPr>
                </m:sSubPr>
                <m:e>
                  <m:r>
                    <w:rPr>
                      <w:rFonts w:ascii="Cambria Math" w:hAnsi="Cambria Math"/>
                    </w:rPr>
                    <m:t>ε</m:t>
                  </m:r>
                </m:e>
                <m:sub>
                  <m:r>
                    <w:rPr>
                      <w:rFonts w:ascii="Cambria Math" w:hAnsi="Cambria Math"/>
                    </w:rPr>
                    <m:t>DRG</m:t>
                  </m:r>
                </m:sub>
              </m:sSub>
            </m:oMath>
            <w:r w:rsidRPr="00ED0D37">
              <w:t>. Also marked are the three representative mechanisms for uncertainty analysis.</w:t>
            </w:r>
          </w:p>
        </w:tc>
      </w:tr>
    </w:tbl>
    <w:p w14:paraId="4412186E" w14:textId="05400BC8" w:rsidR="00982CFE" w:rsidRPr="00ED0D37" w:rsidRDefault="00982CFE" w:rsidP="00AC5980">
      <w:pPr>
        <w:spacing w:line="360" w:lineRule="auto"/>
        <w:jc w:val="both"/>
        <w:rPr>
          <w:lang w:eastAsia="en-US"/>
        </w:rPr>
      </w:pPr>
    </w:p>
    <w:tbl>
      <w:tblPr>
        <w:tblStyle w:val="TableGrid"/>
        <w:tblW w:w="9360"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16DA6" w:rsidRPr="00ED0D37" w14:paraId="067AB3B8" w14:textId="77777777" w:rsidTr="00582BFC">
        <w:trPr>
          <w:trHeight w:val="936"/>
        </w:trPr>
        <w:tc>
          <w:tcPr>
            <w:tcW w:w="0" w:type="auto"/>
          </w:tcPr>
          <w:p w14:paraId="3EA97859" w14:textId="77777777" w:rsidR="00416DA6" w:rsidRPr="00ED0D37" w:rsidRDefault="00416DA6" w:rsidP="00582BFC">
            <w:pPr>
              <w:spacing w:line="360" w:lineRule="auto"/>
              <w:jc w:val="center"/>
              <w:rPr>
                <w:noProof/>
              </w:rPr>
            </w:pPr>
            <w:r w:rsidRPr="00ED0D37">
              <w:rPr>
                <w:noProof/>
                <w:lang w:eastAsia="en-US"/>
              </w:rPr>
              <w:lastRenderedPageBreak/>
              <w:drawing>
                <wp:inline distT="0" distB="0" distL="0" distR="0" wp14:anchorId="7F41C395" wp14:editId="18F92351">
                  <wp:extent cx="5184000" cy="3098769"/>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000" cy="3098769"/>
                          </a:xfrm>
                          <a:prstGeom prst="rect">
                            <a:avLst/>
                          </a:prstGeom>
                          <a:noFill/>
                          <a:ln>
                            <a:noFill/>
                          </a:ln>
                        </pic:spPr>
                      </pic:pic>
                    </a:graphicData>
                  </a:graphic>
                </wp:inline>
              </w:drawing>
            </w:r>
          </w:p>
        </w:tc>
      </w:tr>
      <w:tr w:rsidR="00416DA6" w:rsidRPr="00ED0D37" w14:paraId="2DC14745" w14:textId="77777777" w:rsidTr="00582BFC">
        <w:tc>
          <w:tcPr>
            <w:tcW w:w="0" w:type="auto"/>
          </w:tcPr>
          <w:p w14:paraId="2C4D54F7" w14:textId="77777777" w:rsidR="00416DA6" w:rsidRPr="00ED0D37" w:rsidRDefault="00416DA6" w:rsidP="00582BFC">
            <w:pPr>
              <w:spacing w:line="360" w:lineRule="auto"/>
              <w:jc w:val="both"/>
              <w:rPr>
                <w:noProof/>
              </w:rPr>
            </w:pPr>
            <w:r w:rsidRPr="00ED0D37">
              <w:rPr>
                <w:bCs/>
              </w:rPr>
              <w:t xml:space="preserve">Figure 3. The dependence of IDTs on initial temperature, equivalence ratio and pressure of </w:t>
            </w:r>
            <w:r w:rsidRPr="00ED0D37">
              <w:t>DME/air mixtures.</w:t>
            </w:r>
          </w:p>
        </w:tc>
      </w:tr>
    </w:tbl>
    <w:p w14:paraId="6AD7FD1A" w14:textId="77777777" w:rsidR="00416DA6" w:rsidRPr="00ED0D37" w:rsidRDefault="00416DA6" w:rsidP="00416DA6">
      <w:pPr>
        <w:spacing w:line="276" w:lineRule="auto"/>
        <w:jc w:val="both"/>
        <w:rPr>
          <w:rFonts w:eastAsiaTheme="minorEastAsia"/>
          <w:bCs/>
        </w:rPr>
      </w:pPr>
    </w:p>
    <w:tbl>
      <w:tblPr>
        <w:tblStyle w:val="TableGrid"/>
        <w:tblW w:w="9360"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16DA6" w:rsidRPr="00ED0D37" w14:paraId="0CE23C6F" w14:textId="77777777" w:rsidTr="00582BFC">
        <w:trPr>
          <w:trHeight w:val="936"/>
        </w:trPr>
        <w:tc>
          <w:tcPr>
            <w:tcW w:w="0" w:type="auto"/>
          </w:tcPr>
          <w:p w14:paraId="7B15C2E1" w14:textId="77777777" w:rsidR="00416DA6" w:rsidRPr="00ED0D37" w:rsidRDefault="00416DA6" w:rsidP="00582BFC">
            <w:pPr>
              <w:spacing w:line="360" w:lineRule="auto"/>
              <w:jc w:val="center"/>
              <w:rPr>
                <w:noProof/>
              </w:rPr>
            </w:pPr>
            <w:r w:rsidRPr="00ED0D37">
              <w:rPr>
                <w:noProof/>
              </w:rPr>
              <w:drawing>
                <wp:inline distT="0" distB="0" distL="0" distR="0" wp14:anchorId="28CC9B64" wp14:editId="4C721150">
                  <wp:extent cx="2412000" cy="1898544"/>
                  <wp:effectExtent l="0" t="0" r="7620" b="698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96DAC541-7B7A-43D3-8B79-37D633B846F1}">
                                <asvg:svgBlip xmlns:asvg="http://schemas.microsoft.com/office/drawing/2016/SVG/main" r:embed="rId17"/>
                              </a:ext>
                            </a:extLst>
                          </a:blip>
                          <a:srcRect r="63490" b="48913"/>
                          <a:stretch/>
                        </pic:blipFill>
                        <pic:spPr bwMode="auto">
                          <a:xfrm>
                            <a:off x="0" y="0"/>
                            <a:ext cx="2412000" cy="1898544"/>
                          </a:xfrm>
                          <a:prstGeom prst="rect">
                            <a:avLst/>
                          </a:prstGeom>
                          <a:ln>
                            <a:noFill/>
                          </a:ln>
                          <a:extLst>
                            <a:ext uri="{53640926-AAD7-44D8-BBD7-CCE9431645EC}">
                              <a14:shadowObscured xmlns:a14="http://schemas.microsoft.com/office/drawing/2010/main"/>
                            </a:ext>
                          </a:extLst>
                        </pic:spPr>
                      </pic:pic>
                    </a:graphicData>
                  </a:graphic>
                </wp:inline>
              </w:drawing>
            </w:r>
          </w:p>
        </w:tc>
      </w:tr>
      <w:tr w:rsidR="00416DA6" w:rsidRPr="00ED0D37" w14:paraId="38A078A9" w14:textId="77777777" w:rsidTr="00582BFC">
        <w:tc>
          <w:tcPr>
            <w:tcW w:w="0" w:type="auto"/>
          </w:tcPr>
          <w:p w14:paraId="5E352A31" w14:textId="77777777" w:rsidR="00416DA6" w:rsidRPr="00ED0D37" w:rsidRDefault="00416DA6" w:rsidP="00582BFC">
            <w:pPr>
              <w:spacing w:line="360" w:lineRule="auto"/>
              <w:jc w:val="both"/>
              <w:rPr>
                <w:noProof/>
              </w:rPr>
            </w:pPr>
            <w:r w:rsidRPr="00ED0D37">
              <w:rPr>
                <w:bCs/>
              </w:rPr>
              <w:t>Figure 4. Laminar flame speeds of premixed DME/air mixtures calculated with the detailed and skeletal mechanisms. The temperature of unburnt mixtures is 300K.</w:t>
            </w:r>
          </w:p>
        </w:tc>
      </w:tr>
    </w:tbl>
    <w:p w14:paraId="0510A6A4" w14:textId="7119E184" w:rsidR="00982CFE" w:rsidRPr="00ED0D37" w:rsidRDefault="00982CFE" w:rsidP="00AC5980">
      <w:pPr>
        <w:spacing w:line="360" w:lineRule="auto"/>
        <w:jc w:val="both"/>
        <w:rPr>
          <w:lang w:eastAsia="en-US"/>
        </w:rPr>
      </w:pPr>
    </w:p>
    <w:tbl>
      <w:tblPr>
        <w:tblStyle w:val="TableGrid"/>
        <w:tblW w:w="9360"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16DA6" w:rsidRPr="00ED0D37" w14:paraId="7C552728" w14:textId="77777777" w:rsidTr="00582BFC">
        <w:trPr>
          <w:trHeight w:val="936"/>
        </w:trPr>
        <w:tc>
          <w:tcPr>
            <w:tcW w:w="0" w:type="auto"/>
          </w:tcPr>
          <w:p w14:paraId="183D222F" w14:textId="77777777" w:rsidR="00416DA6" w:rsidRPr="00ED0D37" w:rsidRDefault="00416DA6" w:rsidP="00582BFC">
            <w:pPr>
              <w:spacing w:line="360" w:lineRule="auto"/>
              <w:jc w:val="center"/>
              <w:rPr>
                <w:noProof/>
              </w:rPr>
            </w:pPr>
            <w:r w:rsidRPr="00ED0D37">
              <w:rPr>
                <w:noProof/>
                <w:lang w:eastAsia="en-US"/>
              </w:rPr>
              <w:lastRenderedPageBreak/>
              <w:drawing>
                <wp:inline distT="0" distB="0" distL="0" distR="0" wp14:anchorId="1A5FD5C4" wp14:editId="69988BA7">
                  <wp:extent cx="2412000" cy="2611922"/>
                  <wp:effectExtent l="0" t="0" r="762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96DAC541-7B7A-43D3-8B79-37D633B846F1}">
                                <asvg:svgBlip xmlns:asvg="http://schemas.microsoft.com/office/drawing/2016/SVG/main" r:embed="rId19"/>
                              </a:ext>
                            </a:extLst>
                          </a:blip>
                          <a:srcRect r="62839" b="28455"/>
                          <a:stretch/>
                        </pic:blipFill>
                        <pic:spPr bwMode="auto">
                          <a:xfrm>
                            <a:off x="0" y="0"/>
                            <a:ext cx="2412000" cy="2611922"/>
                          </a:xfrm>
                          <a:prstGeom prst="rect">
                            <a:avLst/>
                          </a:prstGeom>
                          <a:ln>
                            <a:noFill/>
                          </a:ln>
                          <a:extLst>
                            <a:ext uri="{53640926-AAD7-44D8-BBD7-CCE9431645EC}">
                              <a14:shadowObscured xmlns:a14="http://schemas.microsoft.com/office/drawing/2010/main"/>
                            </a:ext>
                          </a:extLst>
                        </pic:spPr>
                      </pic:pic>
                    </a:graphicData>
                  </a:graphic>
                </wp:inline>
              </w:drawing>
            </w:r>
          </w:p>
        </w:tc>
      </w:tr>
      <w:tr w:rsidR="00416DA6" w:rsidRPr="00ED0D37" w14:paraId="599A9555" w14:textId="77777777" w:rsidTr="00582BFC">
        <w:tc>
          <w:tcPr>
            <w:tcW w:w="0" w:type="auto"/>
          </w:tcPr>
          <w:p w14:paraId="69CC31AC" w14:textId="77777777" w:rsidR="00416DA6" w:rsidRPr="00ED0D37" w:rsidRDefault="00416DA6" w:rsidP="00582BFC">
            <w:pPr>
              <w:spacing w:line="360" w:lineRule="auto"/>
              <w:jc w:val="both"/>
              <w:rPr>
                <w:noProof/>
              </w:rPr>
            </w:pPr>
            <w:r w:rsidRPr="00ED0D37">
              <w:t xml:space="preserve">Figure 5. The temperature profiles from stoichiometric DME-air auto-ignition with different mechanisms. Symbols represent the ignition point. (a) is under </w:t>
            </w:r>
            <m:oMath>
              <m:r>
                <w:rPr>
                  <w:rFonts w:ascii="Cambria Math" w:hAnsi="Cambria Math"/>
                </w:rPr>
                <m:t>P=1</m:t>
              </m:r>
            </m:oMath>
            <w:r w:rsidRPr="00ED0D37">
              <w:t xml:space="preserve">atm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=1200</m:t>
              </m:r>
            </m:oMath>
            <w:r w:rsidRPr="00ED0D37">
              <w:t xml:space="preserve">K, of which the high-temperature pathway is dominant, and (b) is low-temperature pathway controlled with </w:t>
            </w:r>
            <m:oMath>
              <m:r>
                <w:rPr>
                  <w:rFonts w:ascii="Cambria Math" w:hAnsi="Cambria Math"/>
                </w:rPr>
                <m:t>P=10</m:t>
              </m:r>
            </m:oMath>
            <w:r w:rsidRPr="00ED0D37">
              <w:t xml:space="preserve">atm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=650</m:t>
              </m:r>
            </m:oMath>
            <w:r w:rsidRPr="00ED0D37">
              <w:t>K.</w:t>
            </w:r>
          </w:p>
        </w:tc>
      </w:tr>
    </w:tbl>
    <w:p w14:paraId="08ED720D" w14:textId="4BAA26A0" w:rsidR="00416DA6" w:rsidRPr="00ED0D37" w:rsidRDefault="00416DA6" w:rsidP="00AC5980">
      <w:pPr>
        <w:spacing w:line="360" w:lineRule="auto"/>
        <w:jc w:val="both"/>
        <w:rPr>
          <w:lang w:eastAsia="en-US"/>
        </w:rPr>
      </w:pPr>
    </w:p>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16DA6" w:rsidRPr="00ED0D37" w14:paraId="0256F231" w14:textId="77777777" w:rsidTr="00582BFC">
        <w:trPr>
          <w:trHeight w:val="936"/>
        </w:trPr>
        <w:tc>
          <w:tcPr>
            <w:tcW w:w="0" w:type="auto"/>
          </w:tcPr>
          <w:p w14:paraId="513F3EBE" w14:textId="77777777" w:rsidR="00416DA6" w:rsidRPr="00ED0D37" w:rsidRDefault="00416DA6" w:rsidP="00582BFC">
            <w:pPr>
              <w:spacing w:line="360" w:lineRule="auto"/>
              <w:jc w:val="center"/>
              <w:rPr>
                <w:noProof/>
              </w:rPr>
            </w:pPr>
            <w:r w:rsidRPr="00ED0D37">
              <w:rPr>
                <w:noProof/>
                <w:lang w:eastAsia="en-US"/>
              </w:rPr>
              <w:drawing>
                <wp:inline distT="0" distB="0" distL="0" distR="0" wp14:anchorId="30351B75" wp14:editId="006B1925">
                  <wp:extent cx="3600000" cy="207669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076690"/>
                          </a:xfrm>
                          <a:prstGeom prst="rect">
                            <a:avLst/>
                          </a:prstGeom>
                          <a:noFill/>
                          <a:ln>
                            <a:noFill/>
                          </a:ln>
                        </pic:spPr>
                      </pic:pic>
                    </a:graphicData>
                  </a:graphic>
                </wp:inline>
              </w:drawing>
            </w:r>
          </w:p>
        </w:tc>
      </w:tr>
      <w:tr w:rsidR="00416DA6" w:rsidRPr="00ED0D37" w14:paraId="00FACA72" w14:textId="77777777" w:rsidTr="00582BFC">
        <w:tc>
          <w:tcPr>
            <w:tcW w:w="0" w:type="auto"/>
          </w:tcPr>
          <w:p w14:paraId="5C95FC3E" w14:textId="77777777" w:rsidR="00416DA6" w:rsidRPr="00ED0D37" w:rsidRDefault="00416DA6" w:rsidP="00582BFC">
            <w:pPr>
              <w:spacing w:line="360" w:lineRule="auto"/>
              <w:jc w:val="both"/>
              <w:rPr>
                <w:noProof/>
              </w:rPr>
            </w:pPr>
            <w:r w:rsidRPr="00ED0D37">
              <w:t xml:space="preserve">Figure 6. The sensitivities of IDTs from the brutal force and the adjoint methods for DME55 under </w:t>
            </w:r>
            <m:oMath>
              <m:d>
                <m:dPr>
                  <m:begChr m:val="{"/>
                  <m:endChr m:val="}"/>
                  <m:ctrlPr>
                    <w:rPr>
                      <w:rFonts w:ascii="Cambria Math" w:hAnsi="Cambria Math"/>
                      <w:i/>
                    </w:rPr>
                  </m:ctrlPr>
                </m:dPr>
                <m:e>
                  <m:r>
                    <w:rPr>
                      <w:rFonts w:ascii="Cambria Math" w:hAnsi="Cambria Math"/>
                    </w:rPr>
                    <m:t xml:space="preserve">ϕ, P, </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={1.0,1atm,1000K}</m:t>
              </m:r>
            </m:oMath>
            <w:r w:rsidRPr="00ED0D37">
              <w:t xml:space="preserve">. The perturbation factor is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ED0D37">
              <w:t xml:space="preserve"> for the brutal force method.</w:t>
            </w:r>
          </w:p>
        </w:tc>
      </w:tr>
    </w:tbl>
    <w:p w14:paraId="5998AD5A" w14:textId="6B6A8531" w:rsidR="00416DA6" w:rsidRPr="00ED0D37" w:rsidRDefault="00416DA6"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416DA6" w:rsidRPr="00ED0D37" w14:paraId="35F22C64" w14:textId="77777777" w:rsidTr="00582BFC">
        <w:tc>
          <w:tcPr>
            <w:tcW w:w="9360" w:type="dxa"/>
          </w:tcPr>
          <w:p w14:paraId="2A63138F" w14:textId="77777777" w:rsidR="00416DA6" w:rsidRPr="00ED0D37" w:rsidRDefault="00416DA6" w:rsidP="00582BFC">
            <w:pPr>
              <w:spacing w:line="360" w:lineRule="auto"/>
              <w:jc w:val="center"/>
              <w:rPr>
                <w:bCs/>
              </w:rPr>
            </w:pPr>
            <w:r w:rsidRPr="00ED0D37">
              <w:rPr>
                <w:noProof/>
                <w:lang w:eastAsia="en-US"/>
              </w:rPr>
              <w:lastRenderedPageBreak/>
              <w:drawing>
                <wp:inline distT="0" distB="0" distL="0" distR="0" wp14:anchorId="3769EF0F" wp14:editId="7604DBCD">
                  <wp:extent cx="2412000" cy="3869402"/>
                  <wp:effectExtent l="0" t="0" r="762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t="-1" r="65995" b="3014"/>
                          <a:stretch/>
                        </pic:blipFill>
                        <pic:spPr bwMode="auto">
                          <a:xfrm>
                            <a:off x="0" y="0"/>
                            <a:ext cx="2412000" cy="3869402"/>
                          </a:xfrm>
                          <a:prstGeom prst="rect">
                            <a:avLst/>
                          </a:prstGeom>
                          <a:ln>
                            <a:noFill/>
                          </a:ln>
                          <a:extLst>
                            <a:ext uri="{53640926-AAD7-44D8-BBD7-CCE9431645EC}">
                              <a14:shadowObscured xmlns:a14="http://schemas.microsoft.com/office/drawing/2010/main"/>
                            </a:ext>
                          </a:extLst>
                        </pic:spPr>
                      </pic:pic>
                    </a:graphicData>
                  </a:graphic>
                </wp:inline>
              </w:drawing>
            </w:r>
          </w:p>
        </w:tc>
      </w:tr>
      <w:tr w:rsidR="00416DA6" w:rsidRPr="00ED0D37" w14:paraId="0F6F2EFA" w14:textId="77777777" w:rsidTr="00582BFC">
        <w:tc>
          <w:tcPr>
            <w:tcW w:w="9360" w:type="dxa"/>
          </w:tcPr>
          <w:p w14:paraId="269DD132" w14:textId="77777777" w:rsidR="00416DA6" w:rsidRPr="00ED0D37" w:rsidRDefault="00416DA6" w:rsidP="00582BFC">
            <w:pPr>
              <w:spacing w:line="360" w:lineRule="auto"/>
              <w:jc w:val="both"/>
            </w:pPr>
            <w:r w:rsidRPr="00ED0D37">
              <w:t>Figure 7. (a) The eigenvalues of the corresponding matrix C; (b) the summary plot of the IDT being plotted against the active variable; (c) the individual component (with magnitude being greater than 0.05) of the first active direction.</w:t>
            </w:r>
          </w:p>
        </w:tc>
      </w:tr>
    </w:tbl>
    <w:p w14:paraId="70849C0A" w14:textId="1D6F282F" w:rsidR="00416DA6" w:rsidRPr="00ED0D37" w:rsidRDefault="00416DA6"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416DA6" w:rsidRPr="00ED0D37" w14:paraId="41886305" w14:textId="77777777" w:rsidTr="00582BFC">
        <w:tc>
          <w:tcPr>
            <w:tcW w:w="9360" w:type="dxa"/>
          </w:tcPr>
          <w:p w14:paraId="6444E169" w14:textId="77777777" w:rsidR="00416DA6" w:rsidRPr="00ED0D37" w:rsidRDefault="00416DA6" w:rsidP="00582BFC">
            <w:pPr>
              <w:spacing w:line="360" w:lineRule="auto"/>
              <w:jc w:val="center"/>
              <w:rPr>
                <w:bCs/>
              </w:rPr>
            </w:pPr>
            <w:r w:rsidRPr="00ED0D37">
              <w:rPr>
                <w:bCs/>
                <w:noProof/>
              </w:rPr>
              <w:lastRenderedPageBreak/>
              <w:drawing>
                <wp:inline distT="0" distB="0" distL="0" distR="0" wp14:anchorId="162AC5EB" wp14:editId="01F77B8D">
                  <wp:extent cx="2412000" cy="4762993"/>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S3.tiff"/>
                          <pic:cNvPicPr/>
                        </pic:nvPicPr>
                        <pic:blipFill>
                          <a:blip r:embed="rId23"/>
                          <a:stretch>
                            <a:fillRect/>
                          </a:stretch>
                        </pic:blipFill>
                        <pic:spPr>
                          <a:xfrm>
                            <a:off x="0" y="0"/>
                            <a:ext cx="2412000" cy="4762993"/>
                          </a:xfrm>
                          <a:prstGeom prst="rect">
                            <a:avLst/>
                          </a:prstGeom>
                        </pic:spPr>
                      </pic:pic>
                    </a:graphicData>
                  </a:graphic>
                </wp:inline>
              </w:drawing>
            </w:r>
          </w:p>
        </w:tc>
      </w:tr>
      <w:tr w:rsidR="00416DA6" w:rsidRPr="00ED0D37" w14:paraId="74024555" w14:textId="77777777" w:rsidTr="00582BFC">
        <w:tc>
          <w:tcPr>
            <w:tcW w:w="9360" w:type="dxa"/>
          </w:tcPr>
          <w:p w14:paraId="284B838B" w14:textId="77777777" w:rsidR="00416DA6" w:rsidRPr="00ED0D37" w:rsidRDefault="00416DA6" w:rsidP="00582BFC">
            <w:pPr>
              <w:pStyle w:val="Caption"/>
              <w:spacing w:line="360" w:lineRule="auto"/>
              <w:jc w:val="both"/>
              <w:rPr>
                <w:rFonts w:ascii="Times New Roman" w:eastAsia="SimSun" w:hAnsi="Times New Roman" w:cs="Times New Roman"/>
                <w:sz w:val="24"/>
                <w:szCs w:val="24"/>
              </w:rPr>
            </w:pPr>
            <w:r w:rsidRPr="00ED0D37">
              <w:rPr>
                <w:rFonts w:ascii="Times New Roman" w:hAnsi="Times New Roman" w:cs="Times New Roman"/>
                <w:sz w:val="24"/>
                <w:szCs w:val="24"/>
              </w:rPr>
              <w:t xml:space="preserve">Figure 8. The training and validation progress, (a) the training and validation; (b) the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1</m:t>
                  </m:r>
                </m:sub>
              </m:sSub>
            </m:oMath>
            <w:r w:rsidRPr="00ED0D37">
              <w:rPr>
                <w:rFonts w:ascii="Times New Roman" w:hAnsi="Times New Roman" w:cs="Times New Roman"/>
                <w:sz w:val="24"/>
                <w:szCs w:val="24"/>
              </w:rPr>
              <w:t xml:space="preserve"> projection of 50000 samples of response surface; (c) PDF plot of samples, under {</w:t>
            </w:r>
            <m:oMath>
              <m:r>
                <w:rPr>
                  <w:rFonts w:ascii="Cambria Math" w:hAnsi="Cambria Math" w:cs="Times New Roman"/>
                  <w:sz w:val="24"/>
                  <w:szCs w:val="24"/>
                </w:rPr>
                <m:t>ϕ</m:t>
              </m:r>
            </m:oMath>
            <w:r w:rsidRPr="00ED0D37">
              <w:rPr>
                <w:rFonts w:ascii="Times New Roman" w:hAnsi="Times New Roman" w:cs="Times New Roman"/>
                <w:sz w:val="24"/>
                <w:szCs w:val="24"/>
              </w:rPr>
              <w:t xml:space="preserve">, </w:t>
            </w:r>
            <w:r w:rsidRPr="00ED0D37">
              <w:rPr>
                <w:rFonts w:ascii="Times New Roman" w:hAnsi="Times New Roman" w:cs="Times New Roman"/>
                <w:i/>
                <w:sz w:val="24"/>
                <w:szCs w:val="24"/>
              </w:rPr>
              <w:t>P,</w:t>
            </w:r>
            <w:r w:rsidRPr="00ED0D3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}={1.0, 10</m:t>
              </m:r>
              <m:r>
                <m:rPr>
                  <m:sty m:val="p"/>
                </m:rPr>
                <w:rPr>
                  <w:rFonts w:ascii="Cambria Math" w:hAnsi="Cambria Math" w:cs="Times New Roman"/>
                  <w:sz w:val="24"/>
                  <w:szCs w:val="24"/>
                </w:rPr>
                <m:t>atm</m:t>
              </m:r>
              <m:r>
                <w:rPr>
                  <w:rFonts w:ascii="Cambria Math" w:hAnsi="Cambria Math" w:cs="Times New Roman"/>
                  <w:sz w:val="24"/>
                  <w:szCs w:val="24"/>
                </w:rPr>
                <m:t>, 1000K};</m:t>
              </m:r>
            </m:oMath>
            <w:r w:rsidRPr="00ED0D37">
              <w:rPr>
                <w:rFonts w:ascii="Times New Roman" w:hAnsi="Times New Roman" w:cs="Times New Roman"/>
                <w:bCs/>
                <w:sz w:val="24"/>
                <w:szCs w:val="24"/>
              </w:rPr>
              <w:t xml:space="preserve"> (d) comparison between PDF plots of MC samples propagated by response surface and MC samples integrated by an ODE solver.</w:t>
            </w:r>
          </w:p>
        </w:tc>
      </w:tr>
    </w:tbl>
    <w:p w14:paraId="4C654640" w14:textId="1F7DFB6D" w:rsidR="00416DA6" w:rsidRPr="00ED0D37" w:rsidRDefault="00416DA6"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ED0D37" w:rsidRPr="00ED0D37" w14:paraId="68C2BB5B" w14:textId="77777777" w:rsidTr="00582BFC">
        <w:tc>
          <w:tcPr>
            <w:tcW w:w="9360" w:type="dxa"/>
          </w:tcPr>
          <w:p w14:paraId="45EE79C8" w14:textId="77777777" w:rsidR="00ED0D37" w:rsidRPr="00ED0D37" w:rsidRDefault="00ED0D37" w:rsidP="00582BFC">
            <w:pPr>
              <w:spacing w:line="360" w:lineRule="auto"/>
              <w:jc w:val="center"/>
              <w:rPr>
                <w:bCs/>
              </w:rPr>
            </w:pPr>
            <w:r w:rsidRPr="00ED0D37">
              <w:rPr>
                <w:bCs/>
                <w:noProof/>
              </w:rPr>
              <w:lastRenderedPageBreak/>
              <w:drawing>
                <wp:inline distT="0" distB="0" distL="0" distR="0" wp14:anchorId="5938983B" wp14:editId="6B34FCC0">
                  <wp:extent cx="2412000" cy="227548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4"/>
                          <a:srcRect t="1" r="65678" b="42437"/>
                          <a:stretch/>
                        </pic:blipFill>
                        <pic:spPr bwMode="auto">
                          <a:xfrm>
                            <a:off x="0" y="0"/>
                            <a:ext cx="2412000" cy="2275484"/>
                          </a:xfrm>
                          <a:prstGeom prst="rect">
                            <a:avLst/>
                          </a:prstGeom>
                          <a:ln>
                            <a:noFill/>
                          </a:ln>
                          <a:extLst>
                            <a:ext uri="{53640926-AAD7-44D8-BBD7-CCE9431645EC}">
                              <a14:shadowObscured xmlns:a14="http://schemas.microsoft.com/office/drawing/2010/main"/>
                            </a:ext>
                          </a:extLst>
                        </pic:spPr>
                      </pic:pic>
                    </a:graphicData>
                  </a:graphic>
                </wp:inline>
              </w:drawing>
            </w:r>
          </w:p>
        </w:tc>
      </w:tr>
      <w:tr w:rsidR="00ED0D37" w:rsidRPr="00ED0D37" w14:paraId="6E3DF04C" w14:textId="77777777" w:rsidTr="00582BFC">
        <w:tc>
          <w:tcPr>
            <w:tcW w:w="9360" w:type="dxa"/>
          </w:tcPr>
          <w:p w14:paraId="119A79C3" w14:textId="29DD3FA7" w:rsidR="00ED0D37" w:rsidRPr="003C4909" w:rsidRDefault="00ED0D37" w:rsidP="00582BFC">
            <w:pPr>
              <w:spacing w:line="360" w:lineRule="auto"/>
              <w:jc w:val="both"/>
              <w:rPr>
                <w:szCs w:val="21"/>
              </w:rPr>
            </w:pPr>
            <w:r w:rsidRPr="00ED0D37">
              <w:t xml:space="preserve">Figure </w:t>
            </w:r>
            <w:r w:rsidRPr="00ED0D37">
              <w:rPr>
                <w:rFonts w:eastAsiaTheme="minorEastAsia"/>
              </w:rPr>
              <w:t>9</w:t>
            </w:r>
            <w:r w:rsidRPr="00ED0D37">
              <w:t>.</w:t>
            </w:r>
            <w:r w:rsidRPr="00ED0D37">
              <w:rPr>
                <w:szCs w:val="21"/>
              </w:rPr>
              <w:t xml:space="preserve"> (a) The incurred errors in the active direction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D0D37">
              <w:rPr>
                <w:rFonts w:eastAsiaTheme="minorEastAsia"/>
              </w:rPr>
              <w:t xml:space="preserve"> (black square),</w:t>
            </w:r>
            <w:r w:rsidRPr="00ED0D37">
              <w:rPr>
                <w:szCs w:val="21"/>
              </w:rPr>
              <w:t xml:space="preserve"> the mean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Pr="00ED0D37">
              <w:rPr>
                <w:rFonts w:eastAsiaTheme="minorEastAsia"/>
              </w:rPr>
              <w:t xml:space="preserve"> (red circle) </w:t>
            </w:r>
            <w:r w:rsidRPr="00ED0D37">
              <w:rPr>
                <w:szCs w:val="21"/>
              </w:rPr>
              <w:t xml:space="preserve">and </w:t>
            </w:r>
            <w:proofErr w:type="spellStart"/>
            <w:r w:rsidRPr="00ED0D37">
              <w:rPr>
                <w:szCs w:val="21"/>
              </w:rPr>
              <w:t>r.m.s</w:t>
            </w:r>
            <w:proofErr w:type="spellEnd"/>
            <w:r w:rsidRPr="00ED0D37">
              <w:rPr>
                <w:szCs w:val="21"/>
              </w:rPr>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ED0D37">
              <w:rPr>
                <w:szCs w:val="21"/>
              </w:rPr>
              <w:t xml:space="preserve"> (blue triangle) o</w:t>
            </w:r>
            <w:r w:rsidR="003C4909">
              <w:rPr>
                <w:szCs w:val="21"/>
              </w:rPr>
              <w:t xml:space="preserve">f </w:t>
            </w:r>
            <m:oMath>
              <m:func>
                <m:funcPr>
                  <m:ctrlPr>
                    <w:rPr>
                      <w:rFonts w:ascii="Cambria Math" w:hAnsi="Cambria Math"/>
                      <w:i/>
                      <w:iCs/>
                      <w:szCs w:val="21"/>
                    </w:rPr>
                  </m:ctrlPr>
                </m:funcPr>
                <m:fName>
                  <m:sSub>
                    <m:sSubPr>
                      <m:ctrlPr>
                        <w:rPr>
                          <w:rFonts w:ascii="Cambria Math" w:hAnsi="Cambria Math"/>
                          <w:i/>
                          <w:iCs/>
                          <w:szCs w:val="21"/>
                        </w:rPr>
                      </m:ctrlPr>
                    </m:sSubPr>
                    <m:e>
                      <m:r>
                        <m:rPr>
                          <m:sty m:val="p"/>
                        </m:rPr>
                        <w:rPr>
                          <w:rFonts w:ascii="Cambria Math" w:hAnsi="Cambria Math"/>
                          <w:szCs w:val="21"/>
                        </w:rPr>
                        <m:t>log</m:t>
                      </m:r>
                    </m:e>
                    <m:sub>
                      <m:r>
                        <w:rPr>
                          <w:rFonts w:ascii="Cambria Math" w:hAnsi="Cambria Math"/>
                          <w:szCs w:val="21"/>
                        </w:rPr>
                        <m:t>10</m:t>
                      </m:r>
                    </m:sub>
                  </m:sSub>
                </m:fName>
                <m:e>
                  <m:d>
                    <m:dPr>
                      <m:ctrlPr>
                        <w:rPr>
                          <w:rFonts w:ascii="Cambria Math" w:hAnsi="Cambria Math"/>
                          <w:i/>
                          <w:iCs/>
                          <w:szCs w:val="21"/>
                        </w:rPr>
                      </m:ctrlPr>
                    </m:dPr>
                    <m:e>
                      <m:r>
                        <m:rPr>
                          <m:sty m:val="p"/>
                        </m:rPr>
                        <w:rPr>
                          <w:rFonts w:ascii="Cambria Math" w:hAnsi="Cambria Math"/>
                          <w:szCs w:val="21"/>
                        </w:rPr>
                        <m:t>IDT</m:t>
                      </m:r>
                    </m:e>
                  </m:d>
                </m:e>
              </m:func>
            </m:oMath>
            <w:r w:rsidRPr="00ED0D37">
              <w:rPr>
                <w:szCs w:val="21"/>
              </w:rPr>
              <w:t xml:space="preserve">, against the truncation error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S</m:t>
                  </m:r>
                </m:sub>
              </m:sSub>
            </m:oMath>
            <w:r w:rsidRPr="00ED0D37">
              <w:rPr>
                <w:szCs w:val="21"/>
              </w:rPr>
              <w:t xml:space="preserve"> in sensitivities, (b) the PDF distribution of the sensitivity truncation errors in kinetic parameter space, under the condition of  </w:t>
            </w:r>
            <m:oMath>
              <m:r>
                <w:rPr>
                  <w:rFonts w:ascii="Cambria Math" w:hAnsi="Cambria Math"/>
                </w:rPr>
                <m:t>ϕ=</m:t>
              </m:r>
            </m:oMath>
            <w:r w:rsidRPr="00ED0D37">
              <w:t>1,</w:t>
            </w:r>
            <w:r w:rsidRPr="00ED0D37">
              <w:rPr>
                <w:szCs w:val="21"/>
              </w:rPr>
              <w:t xml:space="preserve"> </w:t>
            </w:r>
            <m:oMath>
              <m:r>
                <w:rPr>
                  <w:rFonts w:ascii="Cambria Math" w:hAnsi="Cambria Math"/>
                </w:rPr>
                <m:t>P=1</m:t>
              </m:r>
            </m:oMath>
            <w:r w:rsidRPr="00ED0D37">
              <w:t xml:space="preserve">atm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=1200K</m:t>
              </m:r>
            </m:oMath>
            <w:r w:rsidRPr="00ED0D37">
              <w:t>.</w:t>
            </w:r>
          </w:p>
        </w:tc>
      </w:tr>
    </w:tbl>
    <w:p w14:paraId="3F233D2B" w14:textId="65B9B01C" w:rsidR="00ED0D37" w:rsidRPr="00ED0D37" w:rsidRDefault="00ED0D37"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ED0D37" w:rsidRPr="00ED0D37" w14:paraId="3DBCC3B7" w14:textId="77777777" w:rsidTr="00582BFC">
        <w:tc>
          <w:tcPr>
            <w:tcW w:w="9360" w:type="dxa"/>
          </w:tcPr>
          <w:p w14:paraId="3DFB4E2D" w14:textId="77777777" w:rsidR="00ED0D37" w:rsidRPr="00ED0D37" w:rsidRDefault="00ED0D37" w:rsidP="00582BFC">
            <w:pPr>
              <w:spacing w:line="360" w:lineRule="auto"/>
              <w:jc w:val="center"/>
              <w:rPr>
                <w:bCs/>
              </w:rPr>
            </w:pPr>
            <w:r w:rsidRPr="00ED0D37">
              <w:rPr>
                <w:bCs/>
                <w:noProof/>
              </w:rPr>
              <w:drawing>
                <wp:inline distT="0" distB="0" distL="0" distR="0" wp14:anchorId="0EF917A2" wp14:editId="050C491E">
                  <wp:extent cx="2412000" cy="12820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6a_distribution.png"/>
                          <pic:cNvPicPr/>
                        </pic:nvPicPr>
                        <pic:blipFill>
                          <a:blip r:embed="rId25"/>
                          <a:stretch>
                            <a:fillRect/>
                          </a:stretch>
                        </pic:blipFill>
                        <pic:spPr>
                          <a:xfrm>
                            <a:off x="0" y="0"/>
                            <a:ext cx="2412000" cy="1282054"/>
                          </a:xfrm>
                          <a:prstGeom prst="rect">
                            <a:avLst/>
                          </a:prstGeom>
                        </pic:spPr>
                      </pic:pic>
                    </a:graphicData>
                  </a:graphic>
                </wp:inline>
              </w:drawing>
            </w:r>
          </w:p>
          <w:p w14:paraId="6CF2E80A" w14:textId="77777777" w:rsidR="00ED0D37" w:rsidRPr="00ED0D37" w:rsidRDefault="00ED0D37" w:rsidP="00582BFC">
            <w:pPr>
              <w:spacing w:line="360" w:lineRule="auto"/>
              <w:jc w:val="center"/>
              <w:rPr>
                <w:bCs/>
              </w:rPr>
            </w:pPr>
            <w:r w:rsidRPr="00ED0D37">
              <w:rPr>
                <w:bCs/>
                <w:noProof/>
              </w:rPr>
              <w:drawing>
                <wp:inline distT="0" distB="0" distL="0" distR="0" wp14:anchorId="435DBE45" wp14:editId="7E5923A5">
                  <wp:extent cx="2412000" cy="12820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b_distribution.png"/>
                          <pic:cNvPicPr/>
                        </pic:nvPicPr>
                        <pic:blipFill>
                          <a:blip r:embed="rId26"/>
                          <a:stretch>
                            <a:fillRect/>
                          </a:stretch>
                        </pic:blipFill>
                        <pic:spPr>
                          <a:xfrm>
                            <a:off x="0" y="0"/>
                            <a:ext cx="2412000" cy="1282054"/>
                          </a:xfrm>
                          <a:prstGeom prst="rect">
                            <a:avLst/>
                          </a:prstGeom>
                        </pic:spPr>
                      </pic:pic>
                    </a:graphicData>
                  </a:graphic>
                </wp:inline>
              </w:drawing>
            </w:r>
          </w:p>
        </w:tc>
      </w:tr>
      <w:tr w:rsidR="00ED0D37" w:rsidRPr="00ED0D37" w14:paraId="441FB1E9" w14:textId="77777777" w:rsidTr="00582BFC">
        <w:tc>
          <w:tcPr>
            <w:tcW w:w="9360" w:type="dxa"/>
          </w:tcPr>
          <w:p w14:paraId="0DAD1588" w14:textId="77777777" w:rsidR="00ED0D37" w:rsidRPr="00ED0D37" w:rsidRDefault="00ED0D37" w:rsidP="00582BFC">
            <w:pPr>
              <w:spacing w:line="360" w:lineRule="auto"/>
              <w:jc w:val="both"/>
            </w:pPr>
            <w:r w:rsidRPr="00ED0D37">
              <w:t xml:space="preserve">Figure </w:t>
            </w:r>
            <w:r w:rsidRPr="00ED0D37">
              <w:rPr>
                <w:rFonts w:eastAsiaTheme="minorEastAsia"/>
              </w:rPr>
              <w:t>10</w:t>
            </w:r>
            <w:r w:rsidRPr="00ED0D37">
              <w:t xml:space="preserve">. The evolution of PDFs for IDTs (centering around the mean values) during the reduction from DME42 to DME40. For high-temperature pathway in (a), the uncertainty decrease from detailed model </w:t>
            </w:r>
            <m:oMath>
              <m:sSub>
                <m:sSubPr>
                  <m:ctrlPr>
                    <w:rPr>
                      <w:rFonts w:ascii="Cambria Math" w:hAnsi="Cambria Math"/>
                      <w:i/>
                    </w:rPr>
                  </m:ctrlPr>
                </m:sSubPr>
                <m:e>
                  <m:r>
                    <w:rPr>
                      <w:rFonts w:ascii="Cambria Math" w:hAnsi="Cambria Math"/>
                    </w:rPr>
                    <m:t>σ</m:t>
                  </m:r>
                </m:e>
                <m:sub>
                  <m:r>
                    <w:rPr>
                      <w:rFonts w:ascii="Cambria Math" w:hAnsi="Cambria Math"/>
                    </w:rPr>
                    <m:t>r,d</m:t>
                  </m:r>
                </m:sub>
              </m:sSub>
              <m:r>
                <w:rPr>
                  <w:rFonts w:ascii="Cambria Math" w:hAnsi="Cambria Math"/>
                </w:rPr>
                <m:t>=0.1534</m:t>
              </m:r>
            </m:oMath>
            <w:r w:rsidRPr="00ED0D37">
              <w:t xml:space="preserve"> to transition state</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r,t</m:t>
                  </m:r>
                </m:sub>
              </m:sSub>
              <m:r>
                <w:rPr>
                  <w:rFonts w:ascii="Cambria Math" w:hAnsi="Cambria Math"/>
                </w:rPr>
                <m:t xml:space="preserve">=0.1422 </m:t>
              </m:r>
            </m:oMath>
            <w:r w:rsidRPr="00ED0D37">
              <w:t xml:space="preserve">and to skeletal model </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r,s</m:t>
                  </m:r>
                </m:sub>
              </m:sSub>
              <m:r>
                <w:rPr>
                  <w:rFonts w:ascii="Cambria Math" w:hAnsi="Cambria Math"/>
                </w:rPr>
                <m:t xml:space="preserve">=0.1343; </m:t>
              </m:r>
            </m:oMath>
            <w:r w:rsidRPr="00ED0D37">
              <w:t xml:space="preserve">and for low-temperature pathway in (b), the uncertainty change is insignificant with </w:t>
            </w:r>
            <m:oMath>
              <m:sSub>
                <m:sSubPr>
                  <m:ctrlPr>
                    <w:rPr>
                      <w:rFonts w:ascii="Cambria Math" w:hAnsi="Cambria Math"/>
                      <w:i/>
                    </w:rPr>
                  </m:ctrlPr>
                </m:sSubPr>
                <m:e>
                  <m:r>
                    <w:rPr>
                      <w:rFonts w:ascii="Cambria Math" w:hAnsi="Cambria Math"/>
                    </w:rPr>
                    <m:t>σ</m:t>
                  </m:r>
                </m:e>
                <m:sub>
                  <m:r>
                    <w:rPr>
                      <w:rFonts w:ascii="Cambria Math" w:hAnsi="Cambria Math"/>
                    </w:rPr>
                    <m:t>r,d</m:t>
                  </m:r>
                </m:sub>
              </m:sSub>
              <m:r>
                <w:rPr>
                  <w:rFonts w:ascii="Cambria Math" w:hAnsi="Cambria Math"/>
                </w:rPr>
                <m:t>=0.1473</m:t>
              </m:r>
            </m:oMath>
            <w:r w:rsidRPr="00ED0D37">
              <w:t xml:space="preserve">, </w:t>
            </w:r>
            <m:oMath>
              <m:sSub>
                <m:sSubPr>
                  <m:ctrlPr>
                    <w:rPr>
                      <w:rFonts w:ascii="Cambria Math" w:hAnsi="Cambria Math"/>
                      <w:i/>
                    </w:rPr>
                  </m:ctrlPr>
                </m:sSubPr>
                <m:e>
                  <m:r>
                    <w:rPr>
                      <w:rFonts w:ascii="Cambria Math" w:hAnsi="Cambria Math"/>
                    </w:rPr>
                    <m:t>σ</m:t>
                  </m:r>
                </m:e>
                <m:sub>
                  <m:r>
                    <w:rPr>
                      <w:rFonts w:ascii="Cambria Math" w:hAnsi="Cambria Math"/>
                    </w:rPr>
                    <m:t>r,t</m:t>
                  </m:r>
                </m:sub>
              </m:sSub>
              <m:r>
                <w:rPr>
                  <w:rFonts w:ascii="Cambria Math" w:hAnsi="Cambria Math"/>
                </w:rPr>
                <m:t>=0.1478</m:t>
              </m:r>
            </m:oMath>
            <w:r w:rsidRPr="00ED0D37">
              <w:t xml:space="preserve"> and </w:t>
            </w:r>
            <m:oMath>
              <m:sSub>
                <m:sSubPr>
                  <m:ctrlPr>
                    <w:rPr>
                      <w:rFonts w:ascii="Cambria Math" w:hAnsi="Cambria Math"/>
                      <w:i/>
                    </w:rPr>
                  </m:ctrlPr>
                </m:sSubPr>
                <m:e>
                  <m:r>
                    <w:rPr>
                      <w:rFonts w:ascii="Cambria Math" w:hAnsi="Cambria Math"/>
                    </w:rPr>
                    <m:t>σ</m:t>
                  </m:r>
                </m:e>
                <m:sub>
                  <m:r>
                    <w:rPr>
                      <w:rFonts w:ascii="Cambria Math" w:hAnsi="Cambria Math"/>
                    </w:rPr>
                    <m:t>r,s</m:t>
                  </m:r>
                </m:sub>
              </m:sSub>
              <m:r>
                <w:rPr>
                  <w:rFonts w:ascii="Cambria Math" w:hAnsi="Cambria Math"/>
                </w:rPr>
                <m:t>=0.1454.</m:t>
              </m:r>
            </m:oMath>
          </w:p>
        </w:tc>
      </w:tr>
    </w:tbl>
    <w:p w14:paraId="1FA5FD83" w14:textId="1271E2CD" w:rsidR="00ED0D37" w:rsidRDefault="00ED0D37"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255016" w:rsidRPr="00ED0D37" w14:paraId="3CDE0F55" w14:textId="77777777" w:rsidTr="007078BD">
        <w:tc>
          <w:tcPr>
            <w:tcW w:w="9373" w:type="dxa"/>
          </w:tcPr>
          <w:p w14:paraId="1B3434E6" w14:textId="77777777" w:rsidR="00255016" w:rsidRPr="00ED0D37" w:rsidRDefault="00255016" w:rsidP="00582BFC">
            <w:pPr>
              <w:jc w:val="center"/>
              <w:rPr>
                <w:bCs/>
              </w:rPr>
            </w:pPr>
            <w:r w:rsidRPr="00ED0D37">
              <w:rPr>
                <w:noProof/>
                <w:lang w:eastAsia="en-US"/>
              </w:rPr>
              <w:lastRenderedPageBreak/>
              <w:drawing>
                <wp:inline distT="0" distB="0" distL="0" distR="0" wp14:anchorId="692E29B4" wp14:editId="2B02CB0A">
                  <wp:extent cx="5184000" cy="31447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4000" cy="3144738"/>
                          </a:xfrm>
                          <a:prstGeom prst="rect">
                            <a:avLst/>
                          </a:prstGeom>
                          <a:noFill/>
                          <a:ln>
                            <a:noFill/>
                          </a:ln>
                        </pic:spPr>
                      </pic:pic>
                    </a:graphicData>
                  </a:graphic>
                </wp:inline>
              </w:drawing>
            </w:r>
          </w:p>
        </w:tc>
      </w:tr>
      <w:tr w:rsidR="00255016" w:rsidRPr="00ED0D37" w14:paraId="530B0791" w14:textId="77777777" w:rsidTr="007078BD">
        <w:tc>
          <w:tcPr>
            <w:tcW w:w="9373" w:type="dxa"/>
          </w:tcPr>
          <w:p w14:paraId="2DFEF710" w14:textId="77777777" w:rsidR="00255016" w:rsidRPr="00ED0D37" w:rsidRDefault="00255016" w:rsidP="00582BFC">
            <w:pPr>
              <w:pStyle w:val="Caption"/>
              <w:spacing w:line="360" w:lineRule="auto"/>
              <w:jc w:val="both"/>
              <w:rPr>
                <w:rFonts w:ascii="Times New Roman" w:eastAsia="SimSun" w:hAnsi="Times New Roman" w:cs="Times New Roman"/>
                <w:sz w:val="24"/>
                <w:szCs w:val="24"/>
              </w:rPr>
            </w:pPr>
            <w:r w:rsidRPr="00ED0D37">
              <w:rPr>
                <w:rFonts w:ascii="Times New Roman" w:eastAsia="SimSun" w:hAnsi="Times New Roman" w:cs="Times New Roman"/>
                <w:sz w:val="24"/>
                <w:szCs w:val="24"/>
              </w:rPr>
              <w:t xml:space="preserve">Figure 11. Uncertainties in IDTs (in log10) for DME42, DME40 and the transition state from DME42 to DME40, for DME-air autoignition.  </w:t>
            </w: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r,d</m:t>
                  </m:r>
                </m:sub>
              </m:sSub>
            </m:oMath>
            <w:r w:rsidRPr="00ED0D37">
              <w:rPr>
                <w:rFonts w:ascii="Times New Roman" w:eastAsia="SimSun" w:hAnsi="Times New Roman" w:cs="Times New Roman"/>
                <w:bCs/>
                <w:sz w:val="24"/>
                <w:szCs w:val="24"/>
              </w:rPr>
              <w:t xml:space="preserve"> (black </w:t>
            </w:r>
            <w:r w:rsidRPr="00ED0D37">
              <w:rPr>
                <w:rFonts w:ascii="Times New Roman" w:eastAsia="SimSun" w:hAnsi="Times New Roman" w:cs="Times New Roman"/>
                <w:sz w:val="24"/>
                <w:szCs w:val="24"/>
              </w:rPr>
              <w:t xml:space="preserve">line), </w:t>
            </w:r>
            <m:oMath>
              <m:sSub>
                <m:sSubPr>
                  <m:ctrlPr>
                    <w:rPr>
                      <w:rFonts w:ascii="Cambria Math" w:eastAsia="SimSun" w:hAnsi="Cambria Math" w:cs="Times New Roman"/>
                      <w:bCs/>
                      <w:sz w:val="24"/>
                      <w:szCs w:val="24"/>
                    </w:rPr>
                  </m:ctrlPr>
                </m:sSubPr>
                <m:e>
                  <m:r>
                    <w:rPr>
                      <w:rFonts w:ascii="Cambria Math" w:eastAsia="SimSun" w:hAnsi="Cambria Math" w:cs="Times New Roman"/>
                      <w:sz w:val="24"/>
                      <w:szCs w:val="24"/>
                    </w:rPr>
                    <m:t>σ</m:t>
                  </m:r>
                </m:e>
                <m:sub>
                  <m:r>
                    <w:rPr>
                      <w:rFonts w:ascii="Cambria Math" w:eastAsia="SimSun" w:hAnsi="Cambria Math" w:cs="Times New Roman"/>
                      <w:sz w:val="24"/>
                      <w:szCs w:val="24"/>
                    </w:rPr>
                    <m:t>r</m:t>
                  </m:r>
                  <m:r>
                    <m:rPr>
                      <m:sty m:val="p"/>
                    </m:rPr>
                    <w:rPr>
                      <w:rFonts w:ascii="Cambria Math" w:eastAsia="SimSun" w:hAnsi="Cambria Math" w:cs="Times New Roman"/>
                      <w:sz w:val="24"/>
                      <w:szCs w:val="24"/>
                    </w:rPr>
                    <m:t>,</m:t>
                  </m:r>
                  <m:r>
                    <w:rPr>
                      <w:rFonts w:ascii="Cambria Math" w:eastAsia="SimSun" w:hAnsi="Cambria Math" w:cs="Times New Roman"/>
                      <w:sz w:val="24"/>
                      <w:szCs w:val="24"/>
                    </w:rPr>
                    <m:t>t</m:t>
                  </m:r>
                </m:sub>
              </m:sSub>
            </m:oMath>
            <w:r w:rsidRPr="00ED0D37">
              <w:rPr>
                <w:rFonts w:ascii="Times New Roman" w:eastAsia="SimSun" w:hAnsi="Times New Roman" w:cs="Times New Roman"/>
                <w:bCs/>
                <w:sz w:val="24"/>
                <w:szCs w:val="24"/>
              </w:rPr>
              <w:t xml:space="preserve"> (black dashed line),</w:t>
            </w:r>
            <w:r w:rsidRPr="00ED0D37">
              <w:rPr>
                <w:rFonts w:ascii="Times New Roman" w:eastAsia="SimSun" w:hAnsi="Times New Roman" w:cs="Times New Roman"/>
                <w:sz w:val="24"/>
                <w:szCs w:val="24"/>
              </w:rPr>
              <w:t xml:space="preserve"> </w:t>
            </w: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r,s</m:t>
                  </m:r>
                </m:sub>
              </m:sSub>
            </m:oMath>
            <w:r w:rsidRPr="00ED0D37">
              <w:rPr>
                <w:rFonts w:ascii="Times New Roman" w:eastAsia="SimSun" w:hAnsi="Times New Roman" w:cs="Times New Roman"/>
                <w:bCs/>
                <w:sz w:val="24"/>
                <w:szCs w:val="24"/>
              </w:rPr>
              <w:t xml:space="preserve"> </w:t>
            </w:r>
            <w:r w:rsidRPr="00ED0D37">
              <w:rPr>
                <w:rFonts w:ascii="Times New Roman" w:eastAsia="SimSun" w:hAnsi="Times New Roman" w:cs="Times New Roman"/>
                <w:sz w:val="24"/>
                <w:szCs w:val="24"/>
              </w:rPr>
              <w:t xml:space="preserve">(red line) represent the uncertainties in IDTs for DME42, transition state from DME42 to DME40, and DME 40, respectively, under each thermochemical condition. </w:t>
            </w:r>
            <m:oMath>
              <m:sSub>
                <m:sSubPr>
                  <m:ctrlPr>
                    <w:rPr>
                      <w:rFonts w:ascii="Cambria Math" w:eastAsia="SimSun" w:hAnsi="Cambria Math" w:cs="Times New Roman"/>
                      <w:iCs/>
                      <w:sz w:val="24"/>
                    </w:rPr>
                  </m:ctrlPr>
                </m:sSubPr>
                <m:e>
                  <m:r>
                    <w:rPr>
                      <w:rFonts w:ascii="Cambria Math" w:eastAsia="SimSun" w:hAnsi="Cambria Math" w:cs="Times New Roman"/>
                      <w:sz w:val="24"/>
                    </w:rPr>
                    <m:t>r</m:t>
                  </m:r>
                </m:e>
                <m:sub>
                  <m:r>
                    <w:rPr>
                      <w:rFonts w:ascii="Cambria Math" w:eastAsia="SimSun" w:hAnsi="Cambria Math" w:cs="Times New Roman"/>
                      <w:sz w:val="24"/>
                    </w:rPr>
                    <m:t>t</m:t>
                  </m:r>
                </m:sub>
              </m:sSub>
            </m:oMath>
            <w:r w:rsidRPr="00ED0D37">
              <w:rPr>
                <w:rFonts w:ascii="Times New Roman" w:eastAsia="SimSun" w:hAnsi="Times New Roman" w:cs="Times New Roman"/>
                <w:iCs/>
                <w:sz w:val="24"/>
              </w:rPr>
              <w:t xml:space="preserve"> (t</w:t>
            </w:r>
            <w:r w:rsidRPr="00ED0D37">
              <w:rPr>
                <w:rFonts w:ascii="Times New Roman" w:eastAsia="SimSun" w:hAnsi="Times New Roman" w:cs="Times New Roman"/>
                <w:sz w:val="24"/>
                <w:szCs w:val="24"/>
              </w:rPr>
              <w:t xml:space="preserve">he red line with symbol) represents the relative contribution of parameter truncation for uncertainty change. </w:t>
            </w:r>
          </w:p>
          <w:p w14:paraId="2958E9B8" w14:textId="77777777" w:rsidR="00255016" w:rsidRPr="00ED0D37" w:rsidRDefault="00255016" w:rsidP="00582BFC">
            <w:pPr>
              <w:pStyle w:val="Caption"/>
              <w:spacing w:line="360" w:lineRule="auto"/>
              <w:jc w:val="both"/>
              <w:rPr>
                <w:rFonts w:ascii="Times New Roman" w:eastAsia="SimSun" w:hAnsi="Times New Roman" w:cs="Times New Roman"/>
                <w:sz w:val="24"/>
                <w:szCs w:val="24"/>
              </w:rPr>
            </w:pPr>
          </w:p>
        </w:tc>
      </w:tr>
      <w:tr w:rsidR="007078BD" w:rsidRPr="00ED0D37" w14:paraId="0BA2309B" w14:textId="77777777" w:rsidTr="007078B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373" w:type="dxa"/>
            <w:tcBorders>
              <w:top w:val="nil"/>
              <w:left w:val="nil"/>
              <w:bottom w:val="nil"/>
              <w:right w:val="nil"/>
            </w:tcBorders>
          </w:tcPr>
          <w:p w14:paraId="427E8ADE" w14:textId="77777777" w:rsidR="007078BD" w:rsidRPr="00ED0D37" w:rsidRDefault="007078BD" w:rsidP="00582BFC">
            <w:pPr>
              <w:spacing w:line="360" w:lineRule="auto"/>
              <w:jc w:val="center"/>
              <w:rPr>
                <w:bCs/>
              </w:rPr>
            </w:pPr>
            <w:r w:rsidRPr="00ED0D37">
              <w:rPr>
                <w:noProof/>
                <w:lang w:eastAsia="en-US"/>
              </w:rPr>
              <w:drawing>
                <wp:inline distT="0" distB="0" distL="0" distR="0" wp14:anchorId="1A8EBB0F" wp14:editId="70AAE585">
                  <wp:extent cx="2412000" cy="179776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2000" cy="1797764"/>
                          </a:xfrm>
                          <a:prstGeom prst="rect">
                            <a:avLst/>
                          </a:prstGeom>
                          <a:noFill/>
                          <a:ln>
                            <a:noFill/>
                          </a:ln>
                        </pic:spPr>
                      </pic:pic>
                    </a:graphicData>
                  </a:graphic>
                </wp:inline>
              </w:drawing>
            </w:r>
          </w:p>
        </w:tc>
      </w:tr>
      <w:tr w:rsidR="007078BD" w:rsidRPr="00ED0D37" w14:paraId="7DC8C732" w14:textId="77777777" w:rsidTr="007078B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9373" w:type="dxa"/>
            <w:tcBorders>
              <w:top w:val="nil"/>
              <w:left w:val="nil"/>
              <w:bottom w:val="nil"/>
              <w:right w:val="nil"/>
            </w:tcBorders>
          </w:tcPr>
          <w:p w14:paraId="682F687F" w14:textId="77777777" w:rsidR="007078BD" w:rsidRPr="00ED0D37" w:rsidRDefault="007078BD" w:rsidP="00582BFC">
            <w:pPr>
              <w:spacing w:line="360" w:lineRule="auto"/>
              <w:jc w:val="both"/>
              <w:rPr>
                <w:bCs/>
              </w:rPr>
            </w:pPr>
            <w:r w:rsidRPr="00ED0D37">
              <w:rPr>
                <w:bCs/>
              </w:rPr>
              <w:t xml:space="preserve">Figure 12. The linear correlation between uncertainty change </w:t>
            </w:r>
            <m:oMath>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,t</m:t>
                  </m:r>
                </m:sub>
              </m:sSub>
              <m:r>
                <m:rPr>
                  <m:sty m:val="p"/>
                </m:rPr>
                <w:rPr>
                  <w:rFonts w:ascii="Cambria Math" w:hAnsi="Cambria Math"/>
                </w:rPr>
                <m:t>/</m:t>
              </m:r>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,d</m:t>
                  </m:r>
                </m:sub>
              </m:sSub>
            </m:oMath>
            <w:r w:rsidRPr="00ED0D37">
              <w:rPr>
                <w:bCs/>
              </w:rPr>
              <w:t xml:space="preserve"> with the change in the most active direction </w:t>
            </w:r>
            <m:oMath>
              <m:d>
                <m:dPr>
                  <m:begChr m:val="‖"/>
                  <m:endChr m:val="‖"/>
                  <m:ctrlPr>
                    <w:rPr>
                      <w:rFonts w:ascii="Cambria Math" w:hAnsi="Cambria Math"/>
                      <w:bCs/>
                    </w:rPr>
                  </m:ctrlPr>
                </m:dPr>
                <m:e>
                  <m:r>
                    <m:rPr>
                      <m:sty m:val="bi"/>
                    </m:rPr>
                    <w:rPr>
                      <w:rFonts w:ascii="Cambria Math" w:hAnsi="Cambria Math"/>
                    </w:rPr>
                    <m:t>P</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d</m:t>
                      </m:r>
                      <m:r>
                        <m:rPr>
                          <m:sty m:val="p"/>
                        </m:rPr>
                        <w:rPr>
                          <w:rFonts w:ascii="Cambria Math" w:hAnsi="Cambria Math"/>
                        </w:rPr>
                        <m:t>,</m:t>
                      </m:r>
                      <m:r>
                        <m:rPr>
                          <m:sty m:val="b"/>
                        </m:rPr>
                        <w:rPr>
                          <w:rFonts w:ascii="Cambria Math" w:hAnsi="Cambria Math"/>
                        </w:rPr>
                        <m:t>1</m:t>
                      </m:r>
                    </m:sub>
                  </m:sSub>
                </m:e>
              </m:d>
            </m:oMath>
            <w:r w:rsidRPr="00ED0D37">
              <w:rPr>
                <w:bCs/>
                <w:sz w:val="18"/>
                <w:szCs w:val="18"/>
              </w:rPr>
              <w:t>.</w:t>
            </w:r>
          </w:p>
        </w:tc>
      </w:tr>
    </w:tbl>
    <w:p w14:paraId="361693E3" w14:textId="29A6AAD8" w:rsidR="00255016" w:rsidRDefault="00255016"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E54F6D" w:rsidRPr="00ED0D37" w14:paraId="48813602" w14:textId="77777777" w:rsidTr="00582BFC">
        <w:trPr>
          <w:trHeight w:val="5501"/>
        </w:trPr>
        <w:tc>
          <w:tcPr>
            <w:tcW w:w="9412" w:type="dxa"/>
          </w:tcPr>
          <w:p w14:paraId="41BA4A7C" w14:textId="15AE5627" w:rsidR="00E54F6D" w:rsidRDefault="00E54F6D" w:rsidP="00582BFC">
            <w:pPr>
              <w:spacing w:line="360" w:lineRule="auto"/>
              <w:jc w:val="center"/>
              <w:rPr>
                <w:bCs/>
              </w:rPr>
            </w:pPr>
          </w:p>
          <w:p w14:paraId="0952CCA3" w14:textId="05E72012" w:rsidR="00823580" w:rsidRPr="00ED0D37" w:rsidRDefault="00823580" w:rsidP="00582BFC">
            <w:pPr>
              <w:spacing w:line="360" w:lineRule="auto"/>
              <w:jc w:val="center"/>
              <w:rPr>
                <w:bCs/>
              </w:rPr>
            </w:pPr>
            <w:r>
              <w:rPr>
                <w:bCs/>
                <w:noProof/>
              </w:rPr>
              <w:drawing>
                <wp:inline distT="0" distB="0" distL="0" distR="0" wp14:anchorId="0EC60F3C" wp14:editId="6291FD46">
                  <wp:extent cx="5184000" cy="3191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A1.png"/>
                          <pic:cNvPicPr/>
                        </pic:nvPicPr>
                        <pic:blipFill>
                          <a:blip r:embed="rId29"/>
                          <a:stretch>
                            <a:fillRect/>
                          </a:stretch>
                        </pic:blipFill>
                        <pic:spPr>
                          <a:xfrm>
                            <a:off x="0" y="0"/>
                            <a:ext cx="5184000" cy="3191262"/>
                          </a:xfrm>
                          <a:prstGeom prst="rect">
                            <a:avLst/>
                          </a:prstGeom>
                        </pic:spPr>
                      </pic:pic>
                    </a:graphicData>
                  </a:graphic>
                </wp:inline>
              </w:drawing>
            </w:r>
          </w:p>
        </w:tc>
      </w:tr>
      <w:tr w:rsidR="00E54F6D" w:rsidRPr="00ED0D37" w14:paraId="00BBEAE2" w14:textId="77777777" w:rsidTr="00582BFC">
        <w:trPr>
          <w:trHeight w:val="1687"/>
        </w:trPr>
        <w:tc>
          <w:tcPr>
            <w:tcW w:w="9412" w:type="dxa"/>
          </w:tcPr>
          <w:p w14:paraId="2001D102" w14:textId="77777777" w:rsidR="00E54F6D" w:rsidRPr="00ED0D37" w:rsidRDefault="00E54F6D" w:rsidP="00582BFC">
            <w:pPr>
              <w:pStyle w:val="Caption"/>
              <w:spacing w:line="360" w:lineRule="auto"/>
              <w:jc w:val="both"/>
              <w:rPr>
                <w:rFonts w:ascii="Times New Roman" w:hAnsi="Times New Roman" w:cs="Times New Roman"/>
                <w:sz w:val="24"/>
                <w:szCs w:val="24"/>
              </w:rPr>
            </w:pPr>
            <w:r w:rsidRPr="00ED0D37">
              <w:rPr>
                <w:rFonts w:ascii="Times New Roman" w:eastAsia="SimSun" w:hAnsi="Times New Roman" w:cs="Times New Roman"/>
                <w:sz w:val="24"/>
                <w:szCs w:val="24"/>
              </w:rPr>
              <w:t>Figure A1. Uncertainty in IDTs (in log10) for DME40, DME30 and the transition state from DME40 to DME30, for DME-air autoignition. Lines and dashed lines are uncertainty in IDTs under each thermochemical condition. Almost all the dashed lines overlap with the black lines, indicating that the effect of truncation in parameter space is weak.</w:t>
            </w:r>
          </w:p>
        </w:tc>
      </w:tr>
    </w:tbl>
    <w:p w14:paraId="00C7BAB8" w14:textId="7A352D26" w:rsidR="00E54F6D" w:rsidRDefault="00E54F6D" w:rsidP="00AC5980">
      <w:pPr>
        <w:spacing w:line="360" w:lineRule="auto"/>
        <w:jc w:val="both"/>
        <w:rPr>
          <w:lang w:eastAsia="en-US"/>
        </w:rPr>
      </w:pPr>
    </w:p>
    <w:tbl>
      <w:tblPr>
        <w:tblStyle w:val="TableGrid1"/>
        <w:tblW w:w="937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3"/>
      </w:tblGrid>
      <w:tr w:rsidR="00C310B4" w:rsidRPr="00ED0D37" w14:paraId="4FA8551A" w14:textId="77777777" w:rsidTr="00582BFC">
        <w:tc>
          <w:tcPr>
            <w:tcW w:w="8887" w:type="dxa"/>
          </w:tcPr>
          <w:p w14:paraId="0F4628B3" w14:textId="1F1E1E6A" w:rsidR="00C310B4" w:rsidRDefault="00C310B4" w:rsidP="00582BFC">
            <w:pPr>
              <w:spacing w:line="360" w:lineRule="auto"/>
              <w:jc w:val="center"/>
              <w:rPr>
                <w:bCs/>
                <w:sz w:val="21"/>
                <w:szCs w:val="21"/>
              </w:rPr>
            </w:pPr>
          </w:p>
          <w:p w14:paraId="7F03CBA4" w14:textId="03CA7E93" w:rsidR="00582BFC" w:rsidRPr="00ED0D37" w:rsidRDefault="00582BFC" w:rsidP="00582BFC">
            <w:pPr>
              <w:spacing w:line="360" w:lineRule="auto"/>
              <w:jc w:val="center"/>
              <w:rPr>
                <w:bCs/>
                <w:sz w:val="21"/>
                <w:szCs w:val="21"/>
              </w:rPr>
            </w:pPr>
            <w:r>
              <w:rPr>
                <w:bCs/>
                <w:noProof/>
                <w:sz w:val="21"/>
                <w:szCs w:val="21"/>
              </w:rPr>
              <w:lastRenderedPageBreak/>
              <w:drawing>
                <wp:inline distT="0" distB="0" distL="0" distR="0" wp14:anchorId="0A668EAB" wp14:editId="42E278B7">
                  <wp:extent cx="5184000" cy="322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A2.png"/>
                          <pic:cNvPicPr/>
                        </pic:nvPicPr>
                        <pic:blipFill>
                          <a:blip r:embed="rId30"/>
                          <a:stretch>
                            <a:fillRect/>
                          </a:stretch>
                        </pic:blipFill>
                        <pic:spPr>
                          <a:xfrm>
                            <a:off x="0" y="0"/>
                            <a:ext cx="5184000" cy="3227815"/>
                          </a:xfrm>
                          <a:prstGeom prst="rect">
                            <a:avLst/>
                          </a:prstGeom>
                        </pic:spPr>
                      </pic:pic>
                    </a:graphicData>
                  </a:graphic>
                </wp:inline>
              </w:drawing>
            </w:r>
          </w:p>
        </w:tc>
      </w:tr>
      <w:tr w:rsidR="00C310B4" w:rsidRPr="00ED0D37" w14:paraId="2BDFC642" w14:textId="77777777" w:rsidTr="00582BFC">
        <w:trPr>
          <w:trHeight w:val="688"/>
        </w:trPr>
        <w:tc>
          <w:tcPr>
            <w:tcW w:w="8887" w:type="dxa"/>
            <w:tcBorders>
              <w:right w:val="single" w:sz="4" w:space="0" w:color="FFFFFF" w:themeColor="background1"/>
            </w:tcBorders>
          </w:tcPr>
          <w:p w14:paraId="07D5B079" w14:textId="77777777" w:rsidR="00C310B4" w:rsidRPr="00ED0D37" w:rsidRDefault="00C310B4" w:rsidP="00582BFC">
            <w:pPr>
              <w:pStyle w:val="Caption"/>
              <w:spacing w:line="360" w:lineRule="auto"/>
              <w:jc w:val="both"/>
              <w:rPr>
                <w:rFonts w:ascii="Times New Roman" w:eastAsia="SimSun" w:hAnsi="Times New Roman" w:cs="Times New Roman"/>
                <w:sz w:val="24"/>
                <w:szCs w:val="24"/>
              </w:rPr>
            </w:pPr>
            <w:r w:rsidRPr="00ED0D37">
              <w:rPr>
                <w:rFonts w:ascii="Times New Roman" w:eastAsia="SimSun" w:hAnsi="Times New Roman" w:cs="Times New Roman"/>
                <w:sz w:val="24"/>
                <w:szCs w:val="24"/>
              </w:rPr>
              <w:lastRenderedPageBreak/>
              <w:t>Figure A2. Uncertainty in IDTs (in log10) for DME55, DME42 and the transition state from DME55 to DME42, for DME-air autoignition. Lines and dashed lines are uncertainties in IDTs under each thermochemical condition. Almost all the dashed lines overlap with the black lines, indicating that the effect of truncation in parameter space is weak.</w:t>
            </w:r>
          </w:p>
        </w:tc>
      </w:tr>
    </w:tbl>
    <w:p w14:paraId="651202D6" w14:textId="5057002B" w:rsidR="00C310B4" w:rsidRDefault="00C310B4" w:rsidP="00AC5980">
      <w:pPr>
        <w:spacing w:line="360" w:lineRule="auto"/>
        <w:jc w:val="both"/>
        <w:rPr>
          <w:lang w:eastAsia="en-US"/>
        </w:rPr>
      </w:pPr>
    </w:p>
    <w:tbl>
      <w:tblPr>
        <w:tblStyle w:val="TableGrid"/>
        <w:tblW w:w="9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87"/>
      </w:tblGrid>
      <w:tr w:rsidR="00C310B4" w:rsidRPr="00ED0D37" w14:paraId="3168B872" w14:textId="77777777" w:rsidTr="00E36F9D">
        <w:tc>
          <w:tcPr>
            <w:tcW w:w="4443" w:type="dxa"/>
          </w:tcPr>
          <w:p w14:paraId="203DE0C3" w14:textId="77777777" w:rsidR="00C310B4" w:rsidRPr="00ED0D37" w:rsidRDefault="00C310B4" w:rsidP="00582BFC">
            <w:pPr>
              <w:spacing w:line="360" w:lineRule="auto"/>
              <w:jc w:val="center"/>
              <w:rPr>
                <w:bCs/>
              </w:rPr>
            </w:pPr>
            <w:r w:rsidRPr="00ED0D37">
              <w:rPr>
                <w:bCs/>
                <w:noProof/>
              </w:rPr>
              <w:drawing>
                <wp:inline distT="0" distB="0" distL="0" distR="0" wp14:anchorId="44535C8B" wp14:editId="4D120DE6">
                  <wp:extent cx="2412000" cy="1841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0_DMEsk40_DMEsk30_Eli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12000" cy="1841891"/>
                          </a:xfrm>
                          <a:prstGeom prst="rect">
                            <a:avLst/>
                          </a:prstGeom>
                        </pic:spPr>
                      </pic:pic>
                    </a:graphicData>
                  </a:graphic>
                </wp:inline>
              </w:drawing>
            </w:r>
          </w:p>
          <w:p w14:paraId="00E45C81" w14:textId="77777777" w:rsidR="00C310B4" w:rsidRPr="00ED0D37" w:rsidRDefault="00C310B4" w:rsidP="00582BFC">
            <w:pPr>
              <w:spacing w:line="360" w:lineRule="auto"/>
              <w:jc w:val="center"/>
              <w:rPr>
                <w:bCs/>
              </w:rPr>
            </w:pPr>
            <w:r w:rsidRPr="00ED0D37">
              <w:rPr>
                <w:bCs/>
              </w:rPr>
              <w:t xml:space="preserve">         (a)</w:t>
            </w:r>
          </w:p>
        </w:tc>
        <w:tc>
          <w:tcPr>
            <w:tcW w:w="4444" w:type="dxa"/>
          </w:tcPr>
          <w:p w14:paraId="53BD752A" w14:textId="77777777" w:rsidR="00C310B4" w:rsidRPr="00ED0D37" w:rsidRDefault="00C310B4" w:rsidP="00582BFC">
            <w:pPr>
              <w:spacing w:line="360" w:lineRule="auto"/>
              <w:jc w:val="center"/>
              <w:rPr>
                <w:bCs/>
              </w:rPr>
            </w:pPr>
            <w:r w:rsidRPr="00ED0D37">
              <w:rPr>
                <w:bCs/>
                <w:noProof/>
              </w:rPr>
              <w:drawing>
                <wp:inline distT="0" distB="0" distL="0" distR="0" wp14:anchorId="48ABFC62" wp14:editId="1F52C929">
                  <wp:extent cx="2472229" cy="18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0_DMEzhao_DMEsk42_Eli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2229" cy="1843200"/>
                          </a:xfrm>
                          <a:prstGeom prst="rect">
                            <a:avLst/>
                          </a:prstGeom>
                        </pic:spPr>
                      </pic:pic>
                    </a:graphicData>
                  </a:graphic>
                </wp:inline>
              </w:drawing>
            </w:r>
          </w:p>
          <w:p w14:paraId="26449DDC" w14:textId="77777777" w:rsidR="00C310B4" w:rsidRPr="00ED0D37" w:rsidRDefault="00C310B4" w:rsidP="00582BFC">
            <w:pPr>
              <w:spacing w:line="360" w:lineRule="auto"/>
              <w:jc w:val="center"/>
              <w:rPr>
                <w:bCs/>
              </w:rPr>
            </w:pPr>
            <w:r w:rsidRPr="00ED0D37">
              <w:rPr>
                <w:bCs/>
              </w:rPr>
              <w:t xml:space="preserve">        (b)</w:t>
            </w:r>
          </w:p>
        </w:tc>
      </w:tr>
      <w:tr w:rsidR="00C310B4" w:rsidRPr="00ED0D37" w14:paraId="472DD50E" w14:textId="77777777" w:rsidTr="00E36F9D">
        <w:tc>
          <w:tcPr>
            <w:tcW w:w="8887" w:type="dxa"/>
            <w:gridSpan w:val="2"/>
          </w:tcPr>
          <w:p w14:paraId="1978B7BF" w14:textId="77777777" w:rsidR="00C310B4" w:rsidRPr="00ED0D37" w:rsidRDefault="00C310B4" w:rsidP="00582BFC">
            <w:pPr>
              <w:spacing w:line="360" w:lineRule="auto"/>
              <w:jc w:val="both"/>
              <w:rPr>
                <w:bCs/>
              </w:rPr>
            </w:pPr>
            <w:r w:rsidRPr="00ED0D37">
              <w:rPr>
                <w:bCs/>
              </w:rPr>
              <w:t xml:space="preserve">Figure A3. The linear correlation between uncertainty change </w:t>
            </w:r>
            <m:oMath>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,t</m:t>
                  </m:r>
                </m:sub>
              </m:sSub>
              <m:r>
                <m:rPr>
                  <m:sty m:val="p"/>
                </m:rPr>
                <w:rPr>
                  <w:rFonts w:ascii="Cambria Math" w:hAnsi="Cambria Math"/>
                </w:rPr>
                <m:t>/</m:t>
              </m:r>
              <m:sSub>
                <m:sSubPr>
                  <m:ctrlPr>
                    <w:rPr>
                      <w:rFonts w:ascii="Cambria Math" w:hAnsi="Cambria Math"/>
                      <w:bCs/>
                    </w:rPr>
                  </m:ctrlPr>
                </m:sSubPr>
                <m:e>
                  <m:r>
                    <w:rPr>
                      <w:rFonts w:ascii="Cambria Math" w:hAnsi="Cambria Math"/>
                    </w:rPr>
                    <m:t>σ</m:t>
                  </m:r>
                </m:e>
                <m:sub>
                  <m:r>
                    <w:rPr>
                      <w:rFonts w:ascii="Cambria Math" w:hAnsi="Cambria Math"/>
                    </w:rPr>
                    <m:t>r</m:t>
                  </m:r>
                  <m:r>
                    <m:rPr>
                      <m:sty m:val="p"/>
                    </m:rPr>
                    <w:rPr>
                      <w:rFonts w:ascii="Cambria Math" w:hAnsi="Cambria Math"/>
                    </w:rPr>
                    <m:t>,d</m:t>
                  </m:r>
                </m:sub>
              </m:sSub>
            </m:oMath>
            <w:r w:rsidRPr="00ED0D37">
              <w:rPr>
                <w:bCs/>
              </w:rPr>
              <w:t xml:space="preserve"> with the change in the most active direction </w:t>
            </w:r>
            <m:oMath>
              <m:d>
                <m:dPr>
                  <m:begChr m:val="‖"/>
                  <m:endChr m:val="‖"/>
                  <m:ctrlPr>
                    <w:rPr>
                      <w:rFonts w:ascii="Cambria Math" w:hAnsi="Cambria Math"/>
                      <w:bCs/>
                    </w:rPr>
                  </m:ctrlPr>
                </m:dPr>
                <m:e>
                  <m:r>
                    <m:rPr>
                      <m:sty m:val="bi"/>
                    </m:rPr>
                    <w:rPr>
                      <w:rFonts w:ascii="Cambria Math" w:hAnsi="Cambria Math"/>
                    </w:rPr>
                    <m:t>P</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d</m:t>
                      </m:r>
                      <m:r>
                        <m:rPr>
                          <m:sty m:val="p"/>
                        </m:rPr>
                        <w:rPr>
                          <w:rFonts w:ascii="Cambria Math" w:hAnsi="Cambria Math"/>
                        </w:rPr>
                        <m:t>,</m:t>
                      </m:r>
                      <m:r>
                        <m:rPr>
                          <m:sty m:val="b"/>
                        </m:rPr>
                        <w:rPr>
                          <w:rFonts w:ascii="Cambria Math" w:hAnsi="Cambria Math"/>
                        </w:rPr>
                        <m:t>1</m:t>
                      </m:r>
                    </m:sub>
                  </m:sSub>
                </m:e>
              </m:d>
            </m:oMath>
            <w:r w:rsidRPr="00ED0D37">
              <w:rPr>
                <w:bCs/>
              </w:rPr>
              <w:t>, (a) the reduction from DME40 to DME30, (b) the reduction from DME55 to DME42.</w:t>
            </w:r>
          </w:p>
        </w:tc>
      </w:tr>
    </w:tbl>
    <w:p w14:paraId="34AE5D4B" w14:textId="77777777" w:rsidR="00C310B4" w:rsidRPr="00ED0D37" w:rsidRDefault="00C310B4" w:rsidP="00AC5980">
      <w:pPr>
        <w:spacing w:line="360" w:lineRule="auto"/>
        <w:jc w:val="both"/>
        <w:rPr>
          <w:lang w:eastAsia="en-US"/>
        </w:rPr>
      </w:pPr>
    </w:p>
    <w:sectPr w:rsidR="00C310B4" w:rsidRPr="00ED0D37" w:rsidSect="000A15E9">
      <w:footerReference w:type="even" r:id="rId33"/>
      <w:footerReference w:type="default" r:id="rId34"/>
      <w:headerReference w:type="first" r:id="rId35"/>
      <w:pgSz w:w="12240" w:h="15840"/>
      <w:pgMar w:top="1440" w:right="1440" w:bottom="1440" w:left="1440"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EB305" w14:textId="77777777" w:rsidR="00626AC7" w:rsidRDefault="00626AC7" w:rsidP="00A4227B">
      <w:r>
        <w:separator/>
      </w:r>
    </w:p>
  </w:endnote>
  <w:endnote w:type="continuationSeparator" w:id="0">
    <w:p w14:paraId="51F4DD5A" w14:textId="77777777" w:rsidR="00626AC7" w:rsidRDefault="00626AC7" w:rsidP="00A4227B">
      <w:r>
        <w:continuationSeparator/>
      </w:r>
    </w:p>
  </w:endnote>
  <w:endnote w:type="continuationNotice" w:id="1">
    <w:p w14:paraId="62735ED3" w14:textId="77777777" w:rsidR="00626AC7" w:rsidRDefault="00626A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7F1B1" w14:textId="77777777" w:rsidR="00582BFC" w:rsidRDefault="00582BFC" w:rsidP="00A4227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19D15BF" w14:textId="77777777" w:rsidR="00582BFC" w:rsidRDefault="00582BFC" w:rsidP="00A422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62F91" w14:textId="31F5BF98" w:rsidR="00582BFC" w:rsidRDefault="00582BFC" w:rsidP="00A4227B">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19</w:t>
    </w:r>
    <w:r>
      <w:rPr>
        <w:rStyle w:val="PageNumber"/>
      </w:rPr>
      <w:fldChar w:fldCharType="end"/>
    </w:r>
  </w:p>
  <w:p w14:paraId="6D9297C2" w14:textId="22DFDAB6" w:rsidR="00582BFC" w:rsidRDefault="00582BFC" w:rsidP="00A422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2DDC4" w14:textId="77777777" w:rsidR="00626AC7" w:rsidRDefault="00626AC7" w:rsidP="00A4227B">
      <w:r>
        <w:separator/>
      </w:r>
    </w:p>
  </w:footnote>
  <w:footnote w:type="continuationSeparator" w:id="0">
    <w:p w14:paraId="6678AE90" w14:textId="77777777" w:rsidR="00626AC7" w:rsidRDefault="00626AC7" w:rsidP="00A4227B">
      <w:r>
        <w:continuationSeparator/>
      </w:r>
    </w:p>
  </w:footnote>
  <w:footnote w:type="continuationNotice" w:id="1">
    <w:p w14:paraId="747AE2AE" w14:textId="77777777" w:rsidR="00626AC7" w:rsidRDefault="00626A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02562" w14:textId="0AA4B15F" w:rsidR="00582BFC" w:rsidRPr="00B6141E" w:rsidRDefault="00582BFC" w:rsidP="00A4227B">
    <w:pPr>
      <w:pStyle w:val="Header"/>
    </w:pPr>
    <w:r w:rsidRPr="00B6141E">
      <w:t>Paper # 000</w:t>
    </w:r>
    <w:r w:rsidRPr="00B6141E">
      <w:tab/>
    </w:r>
    <w:r w:rsidRPr="00B6141E">
      <w:tab/>
      <w:t xml:space="preserve">Topic: </w:t>
    </w:r>
    <w:proofErr w:type="spellStart"/>
    <w:r>
      <w:t>eg.</w:t>
    </w:r>
    <w:proofErr w:type="spellEnd"/>
    <w:r>
      <w:t xml:space="preserve"> </w:t>
    </w:r>
    <w:r w:rsidRPr="00B6141E">
      <w:t>Laminar Flames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37F3"/>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 w15:restartNumberingAfterBreak="0">
    <w:nsid w:val="017B78B3"/>
    <w:multiLevelType w:val="hybridMultilevel"/>
    <w:tmpl w:val="95AC67D0"/>
    <w:lvl w:ilvl="0" w:tplc="826E43F6">
      <w:start w:val="1"/>
      <w:numFmt w:val="lowerLetter"/>
      <w:lvlText w:val="(%1)"/>
      <w:lvlJc w:val="left"/>
      <w:pPr>
        <w:ind w:left="1770" w:hanging="39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2" w15:restartNumberingAfterBreak="0">
    <w:nsid w:val="07AC0B99"/>
    <w:multiLevelType w:val="hybridMultilevel"/>
    <w:tmpl w:val="64D6DB26"/>
    <w:lvl w:ilvl="0" w:tplc="6ADC0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316C0A"/>
    <w:multiLevelType w:val="hybridMultilevel"/>
    <w:tmpl w:val="F3325864"/>
    <w:lvl w:ilvl="0" w:tplc="B7E42362">
      <w:start w:val="1"/>
      <w:numFmt w:val="lowerLetter"/>
      <w:lvlText w:val="(%1)"/>
      <w:lvlJc w:val="left"/>
      <w:pPr>
        <w:ind w:left="3240" w:hanging="36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4" w15:restartNumberingAfterBreak="0">
    <w:nsid w:val="0D52365C"/>
    <w:multiLevelType w:val="hybridMultilevel"/>
    <w:tmpl w:val="61E2A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60D1F"/>
    <w:multiLevelType w:val="hybridMultilevel"/>
    <w:tmpl w:val="7270AC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40B1F"/>
    <w:multiLevelType w:val="hybridMultilevel"/>
    <w:tmpl w:val="C510AD24"/>
    <w:lvl w:ilvl="0" w:tplc="9CFACEC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545A1"/>
    <w:multiLevelType w:val="hybridMultilevel"/>
    <w:tmpl w:val="7F3EDD54"/>
    <w:lvl w:ilvl="0" w:tplc="F43EAFB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027731"/>
    <w:multiLevelType w:val="hybridMultilevel"/>
    <w:tmpl w:val="0D549ABC"/>
    <w:lvl w:ilvl="0" w:tplc="453EBE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352A13"/>
    <w:multiLevelType w:val="hybridMultilevel"/>
    <w:tmpl w:val="12EEB08E"/>
    <w:lvl w:ilvl="0" w:tplc="87D68CE0">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B333092"/>
    <w:multiLevelType w:val="hybridMultilevel"/>
    <w:tmpl w:val="F3C68404"/>
    <w:lvl w:ilvl="0" w:tplc="BF92B3D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D2D7040"/>
    <w:multiLevelType w:val="hybridMultilevel"/>
    <w:tmpl w:val="DFA8DF64"/>
    <w:lvl w:ilvl="0" w:tplc="51548B8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20186705"/>
    <w:multiLevelType w:val="hybridMultilevel"/>
    <w:tmpl w:val="8630629E"/>
    <w:lvl w:ilvl="0" w:tplc="40AC86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036A7D"/>
    <w:multiLevelType w:val="hybridMultilevel"/>
    <w:tmpl w:val="92901CB0"/>
    <w:lvl w:ilvl="0" w:tplc="ACC6A99E">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26373A2E"/>
    <w:multiLevelType w:val="hybridMultilevel"/>
    <w:tmpl w:val="097AF9E2"/>
    <w:lvl w:ilvl="0" w:tplc="BAF498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87BCF"/>
    <w:multiLevelType w:val="hybridMultilevel"/>
    <w:tmpl w:val="7902E600"/>
    <w:lvl w:ilvl="0" w:tplc="453EBE0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A7B6357"/>
    <w:multiLevelType w:val="hybridMultilevel"/>
    <w:tmpl w:val="7902E600"/>
    <w:lvl w:ilvl="0" w:tplc="453EBE0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324258"/>
    <w:multiLevelType w:val="hybridMultilevel"/>
    <w:tmpl w:val="92647FC6"/>
    <w:lvl w:ilvl="0" w:tplc="CAD604D4">
      <w:start w:val="1"/>
      <w:numFmt w:val="lowerLetter"/>
      <w:lvlText w:val="(%1)"/>
      <w:lvlJc w:val="left"/>
      <w:pPr>
        <w:ind w:left="4100" w:hanging="360"/>
      </w:pPr>
      <w:rPr>
        <w:rFonts w:hint="default"/>
      </w:rPr>
    </w:lvl>
    <w:lvl w:ilvl="1" w:tplc="04090019" w:tentative="1">
      <w:start w:val="1"/>
      <w:numFmt w:val="lowerLetter"/>
      <w:lvlText w:val="%2."/>
      <w:lvlJc w:val="left"/>
      <w:pPr>
        <w:ind w:left="4820" w:hanging="360"/>
      </w:pPr>
    </w:lvl>
    <w:lvl w:ilvl="2" w:tplc="0409001B" w:tentative="1">
      <w:start w:val="1"/>
      <w:numFmt w:val="lowerRoman"/>
      <w:lvlText w:val="%3."/>
      <w:lvlJc w:val="right"/>
      <w:pPr>
        <w:ind w:left="5540" w:hanging="180"/>
      </w:pPr>
    </w:lvl>
    <w:lvl w:ilvl="3" w:tplc="0409000F" w:tentative="1">
      <w:start w:val="1"/>
      <w:numFmt w:val="decimal"/>
      <w:lvlText w:val="%4."/>
      <w:lvlJc w:val="left"/>
      <w:pPr>
        <w:ind w:left="6260" w:hanging="360"/>
      </w:pPr>
    </w:lvl>
    <w:lvl w:ilvl="4" w:tplc="04090019" w:tentative="1">
      <w:start w:val="1"/>
      <w:numFmt w:val="lowerLetter"/>
      <w:lvlText w:val="%5."/>
      <w:lvlJc w:val="left"/>
      <w:pPr>
        <w:ind w:left="6980" w:hanging="360"/>
      </w:pPr>
    </w:lvl>
    <w:lvl w:ilvl="5" w:tplc="0409001B" w:tentative="1">
      <w:start w:val="1"/>
      <w:numFmt w:val="lowerRoman"/>
      <w:lvlText w:val="%6."/>
      <w:lvlJc w:val="right"/>
      <w:pPr>
        <w:ind w:left="7700" w:hanging="180"/>
      </w:pPr>
    </w:lvl>
    <w:lvl w:ilvl="6" w:tplc="0409000F" w:tentative="1">
      <w:start w:val="1"/>
      <w:numFmt w:val="decimal"/>
      <w:lvlText w:val="%7."/>
      <w:lvlJc w:val="left"/>
      <w:pPr>
        <w:ind w:left="8420" w:hanging="360"/>
      </w:pPr>
    </w:lvl>
    <w:lvl w:ilvl="7" w:tplc="04090019" w:tentative="1">
      <w:start w:val="1"/>
      <w:numFmt w:val="lowerLetter"/>
      <w:lvlText w:val="%8."/>
      <w:lvlJc w:val="left"/>
      <w:pPr>
        <w:ind w:left="9140" w:hanging="360"/>
      </w:pPr>
    </w:lvl>
    <w:lvl w:ilvl="8" w:tplc="0409001B" w:tentative="1">
      <w:start w:val="1"/>
      <w:numFmt w:val="lowerRoman"/>
      <w:lvlText w:val="%9."/>
      <w:lvlJc w:val="right"/>
      <w:pPr>
        <w:ind w:left="9860" w:hanging="180"/>
      </w:pPr>
    </w:lvl>
  </w:abstractNum>
  <w:abstractNum w:abstractNumId="18" w15:restartNumberingAfterBreak="0">
    <w:nsid w:val="2C8D6861"/>
    <w:multiLevelType w:val="hybridMultilevel"/>
    <w:tmpl w:val="3C9820E8"/>
    <w:lvl w:ilvl="0" w:tplc="19789A48">
      <w:start w:val="1"/>
      <w:numFmt w:val="decimal"/>
      <w:lvlText w:val="Eq. (%1)"/>
      <w:lvlJc w:val="right"/>
      <w:pPr>
        <w:ind w:left="7200" w:hanging="360"/>
      </w:pPr>
      <w:rPr>
        <w:rFonts w:hint="default"/>
      </w:rPr>
    </w:lvl>
    <w:lvl w:ilvl="1" w:tplc="04090019" w:tentative="1">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19" w15:restartNumberingAfterBreak="0">
    <w:nsid w:val="2F935DAE"/>
    <w:multiLevelType w:val="hybridMultilevel"/>
    <w:tmpl w:val="526EC54C"/>
    <w:lvl w:ilvl="0" w:tplc="3626A99C">
      <w:start w:val="1"/>
      <w:numFmt w:val="lowerRoman"/>
      <w:lvlText w:val="(%1)"/>
      <w:lvlJc w:val="left"/>
      <w:pPr>
        <w:ind w:left="357"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F7B4B"/>
    <w:multiLevelType w:val="hybridMultilevel"/>
    <w:tmpl w:val="31481FE2"/>
    <w:lvl w:ilvl="0" w:tplc="EA60E646">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1" w15:restartNumberingAfterBreak="0">
    <w:nsid w:val="376C5C0D"/>
    <w:multiLevelType w:val="hybridMultilevel"/>
    <w:tmpl w:val="48DC96B2"/>
    <w:lvl w:ilvl="0" w:tplc="7FA2E414">
      <w:start w:val="10"/>
      <w:numFmt w:val="bullet"/>
      <w:lvlText w:val=""/>
      <w:lvlJc w:val="left"/>
      <w:pPr>
        <w:tabs>
          <w:tab w:val="num" w:pos="720"/>
        </w:tabs>
        <w:ind w:left="720" w:hanging="360"/>
      </w:pPr>
      <w:rPr>
        <w:rFonts w:ascii="Symbol" w:eastAsia="Times New Roman" w:hAnsi="Symbol" w:cs="Times New Roman" w:hint="default"/>
      </w:rPr>
    </w:lvl>
    <w:lvl w:ilvl="1" w:tplc="6B447DEA" w:tentative="1">
      <w:start w:val="1"/>
      <w:numFmt w:val="bullet"/>
      <w:lvlText w:val="o"/>
      <w:lvlJc w:val="left"/>
      <w:pPr>
        <w:tabs>
          <w:tab w:val="num" w:pos="1440"/>
        </w:tabs>
        <w:ind w:left="1440" w:hanging="360"/>
      </w:pPr>
      <w:rPr>
        <w:rFonts w:ascii="Courier New" w:hAnsi="Courier New" w:hint="default"/>
      </w:rPr>
    </w:lvl>
    <w:lvl w:ilvl="2" w:tplc="D8AE15D6" w:tentative="1">
      <w:start w:val="1"/>
      <w:numFmt w:val="bullet"/>
      <w:lvlText w:val=""/>
      <w:lvlJc w:val="left"/>
      <w:pPr>
        <w:tabs>
          <w:tab w:val="num" w:pos="2160"/>
        </w:tabs>
        <w:ind w:left="2160" w:hanging="360"/>
      </w:pPr>
      <w:rPr>
        <w:rFonts w:ascii="Wingdings" w:hAnsi="Wingdings" w:hint="default"/>
      </w:rPr>
    </w:lvl>
    <w:lvl w:ilvl="3" w:tplc="21D2FB04" w:tentative="1">
      <w:start w:val="1"/>
      <w:numFmt w:val="bullet"/>
      <w:lvlText w:val=""/>
      <w:lvlJc w:val="left"/>
      <w:pPr>
        <w:tabs>
          <w:tab w:val="num" w:pos="2880"/>
        </w:tabs>
        <w:ind w:left="2880" w:hanging="360"/>
      </w:pPr>
      <w:rPr>
        <w:rFonts w:ascii="Symbol" w:hAnsi="Symbol" w:hint="default"/>
      </w:rPr>
    </w:lvl>
    <w:lvl w:ilvl="4" w:tplc="8F5EA992" w:tentative="1">
      <w:start w:val="1"/>
      <w:numFmt w:val="bullet"/>
      <w:lvlText w:val="o"/>
      <w:lvlJc w:val="left"/>
      <w:pPr>
        <w:tabs>
          <w:tab w:val="num" w:pos="3600"/>
        </w:tabs>
        <w:ind w:left="3600" w:hanging="360"/>
      </w:pPr>
      <w:rPr>
        <w:rFonts w:ascii="Courier New" w:hAnsi="Courier New" w:hint="default"/>
      </w:rPr>
    </w:lvl>
    <w:lvl w:ilvl="5" w:tplc="AFB42C90" w:tentative="1">
      <w:start w:val="1"/>
      <w:numFmt w:val="bullet"/>
      <w:lvlText w:val=""/>
      <w:lvlJc w:val="left"/>
      <w:pPr>
        <w:tabs>
          <w:tab w:val="num" w:pos="4320"/>
        </w:tabs>
        <w:ind w:left="4320" w:hanging="360"/>
      </w:pPr>
      <w:rPr>
        <w:rFonts w:ascii="Wingdings" w:hAnsi="Wingdings" w:hint="default"/>
      </w:rPr>
    </w:lvl>
    <w:lvl w:ilvl="6" w:tplc="DC180A5A" w:tentative="1">
      <w:start w:val="1"/>
      <w:numFmt w:val="bullet"/>
      <w:lvlText w:val=""/>
      <w:lvlJc w:val="left"/>
      <w:pPr>
        <w:tabs>
          <w:tab w:val="num" w:pos="5040"/>
        </w:tabs>
        <w:ind w:left="5040" w:hanging="360"/>
      </w:pPr>
      <w:rPr>
        <w:rFonts w:ascii="Symbol" w:hAnsi="Symbol" w:hint="default"/>
      </w:rPr>
    </w:lvl>
    <w:lvl w:ilvl="7" w:tplc="7FE4AB28" w:tentative="1">
      <w:start w:val="1"/>
      <w:numFmt w:val="bullet"/>
      <w:lvlText w:val="o"/>
      <w:lvlJc w:val="left"/>
      <w:pPr>
        <w:tabs>
          <w:tab w:val="num" w:pos="5760"/>
        </w:tabs>
        <w:ind w:left="5760" w:hanging="360"/>
      </w:pPr>
      <w:rPr>
        <w:rFonts w:ascii="Courier New" w:hAnsi="Courier New" w:hint="default"/>
      </w:rPr>
    </w:lvl>
    <w:lvl w:ilvl="8" w:tplc="AB1A8AE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87E66D8"/>
    <w:multiLevelType w:val="hybridMultilevel"/>
    <w:tmpl w:val="DFDC852E"/>
    <w:lvl w:ilvl="0" w:tplc="81B23328">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41B031AD"/>
    <w:multiLevelType w:val="hybridMultilevel"/>
    <w:tmpl w:val="0B807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54C49"/>
    <w:multiLevelType w:val="hybridMultilevel"/>
    <w:tmpl w:val="9120E2DE"/>
    <w:lvl w:ilvl="0" w:tplc="EA60E646">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485369A5"/>
    <w:multiLevelType w:val="hybridMultilevel"/>
    <w:tmpl w:val="6096B81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6" w15:restartNumberingAfterBreak="0">
    <w:nsid w:val="4B042504"/>
    <w:multiLevelType w:val="hybridMultilevel"/>
    <w:tmpl w:val="A2807FF8"/>
    <w:lvl w:ilvl="0" w:tplc="E1B6BD16">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7" w15:restartNumberingAfterBreak="0">
    <w:nsid w:val="4B2765F4"/>
    <w:multiLevelType w:val="hybridMultilevel"/>
    <w:tmpl w:val="75FCD540"/>
    <w:lvl w:ilvl="0" w:tplc="619CFB3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8" w15:restartNumberingAfterBreak="0">
    <w:nsid w:val="4DD10EAF"/>
    <w:multiLevelType w:val="hybridMultilevel"/>
    <w:tmpl w:val="0D549ABC"/>
    <w:lvl w:ilvl="0" w:tplc="453EBE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D86ACC"/>
    <w:multiLevelType w:val="hybridMultilevel"/>
    <w:tmpl w:val="BC20C640"/>
    <w:lvl w:ilvl="0" w:tplc="DE3E939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5803A2"/>
    <w:multiLevelType w:val="hybridMultilevel"/>
    <w:tmpl w:val="11D6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C14F46"/>
    <w:multiLevelType w:val="hybridMultilevel"/>
    <w:tmpl w:val="BC14ECE2"/>
    <w:lvl w:ilvl="0" w:tplc="5E4AC5FA">
      <w:start w:val="1"/>
      <w:numFmt w:val="lowerLetter"/>
      <w:lvlText w:val="(%1)"/>
      <w:lvlJc w:val="left"/>
      <w:pPr>
        <w:ind w:left="3960" w:hanging="360"/>
      </w:pPr>
      <w:rPr>
        <w:rFonts w:hint="default"/>
      </w:rPr>
    </w:lvl>
    <w:lvl w:ilvl="1" w:tplc="04090019" w:tentative="1">
      <w:start w:val="1"/>
      <w:numFmt w:val="lowerLetter"/>
      <w:lvlText w:val="%2)"/>
      <w:lvlJc w:val="left"/>
      <w:pPr>
        <w:ind w:left="4440" w:hanging="420"/>
      </w:pPr>
    </w:lvl>
    <w:lvl w:ilvl="2" w:tplc="0409001B" w:tentative="1">
      <w:start w:val="1"/>
      <w:numFmt w:val="lowerRoman"/>
      <w:lvlText w:val="%3."/>
      <w:lvlJc w:val="right"/>
      <w:pPr>
        <w:ind w:left="4860" w:hanging="420"/>
      </w:pPr>
    </w:lvl>
    <w:lvl w:ilvl="3" w:tplc="0409000F" w:tentative="1">
      <w:start w:val="1"/>
      <w:numFmt w:val="decimal"/>
      <w:lvlText w:val="%4."/>
      <w:lvlJc w:val="left"/>
      <w:pPr>
        <w:ind w:left="5280" w:hanging="420"/>
      </w:pPr>
    </w:lvl>
    <w:lvl w:ilvl="4" w:tplc="04090019" w:tentative="1">
      <w:start w:val="1"/>
      <w:numFmt w:val="lowerLetter"/>
      <w:lvlText w:val="%5)"/>
      <w:lvlJc w:val="left"/>
      <w:pPr>
        <w:ind w:left="5700" w:hanging="420"/>
      </w:pPr>
    </w:lvl>
    <w:lvl w:ilvl="5" w:tplc="0409001B" w:tentative="1">
      <w:start w:val="1"/>
      <w:numFmt w:val="lowerRoman"/>
      <w:lvlText w:val="%6."/>
      <w:lvlJc w:val="right"/>
      <w:pPr>
        <w:ind w:left="6120" w:hanging="420"/>
      </w:pPr>
    </w:lvl>
    <w:lvl w:ilvl="6" w:tplc="0409000F" w:tentative="1">
      <w:start w:val="1"/>
      <w:numFmt w:val="decimal"/>
      <w:lvlText w:val="%7."/>
      <w:lvlJc w:val="left"/>
      <w:pPr>
        <w:ind w:left="6540" w:hanging="420"/>
      </w:pPr>
    </w:lvl>
    <w:lvl w:ilvl="7" w:tplc="04090019" w:tentative="1">
      <w:start w:val="1"/>
      <w:numFmt w:val="lowerLetter"/>
      <w:lvlText w:val="%8)"/>
      <w:lvlJc w:val="left"/>
      <w:pPr>
        <w:ind w:left="6960" w:hanging="420"/>
      </w:pPr>
    </w:lvl>
    <w:lvl w:ilvl="8" w:tplc="0409001B" w:tentative="1">
      <w:start w:val="1"/>
      <w:numFmt w:val="lowerRoman"/>
      <w:lvlText w:val="%9."/>
      <w:lvlJc w:val="right"/>
      <w:pPr>
        <w:ind w:left="7380" w:hanging="420"/>
      </w:pPr>
    </w:lvl>
  </w:abstractNum>
  <w:abstractNum w:abstractNumId="32" w15:restartNumberingAfterBreak="0">
    <w:nsid w:val="5F477431"/>
    <w:multiLevelType w:val="hybridMultilevel"/>
    <w:tmpl w:val="7F30EA2A"/>
    <w:lvl w:ilvl="0" w:tplc="453EBE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5B4075"/>
    <w:multiLevelType w:val="hybridMultilevel"/>
    <w:tmpl w:val="EC5C02A8"/>
    <w:lvl w:ilvl="0" w:tplc="0562E2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8317F5"/>
    <w:multiLevelType w:val="hybridMultilevel"/>
    <w:tmpl w:val="87E02BAC"/>
    <w:lvl w:ilvl="0" w:tplc="F8F43494">
      <w:start w:val="1"/>
      <w:numFmt w:val="lowerLetter"/>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35" w15:restartNumberingAfterBreak="0">
    <w:nsid w:val="61D023D3"/>
    <w:multiLevelType w:val="hybridMultilevel"/>
    <w:tmpl w:val="B3B49B6E"/>
    <w:lvl w:ilvl="0" w:tplc="6F2AFDF8">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6" w15:restartNumberingAfterBreak="0">
    <w:nsid w:val="62C163A9"/>
    <w:multiLevelType w:val="hybridMultilevel"/>
    <w:tmpl w:val="6096B81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64612459"/>
    <w:multiLevelType w:val="multilevel"/>
    <w:tmpl w:val="2228DE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68067716"/>
    <w:multiLevelType w:val="multilevel"/>
    <w:tmpl w:val="96DE4B84"/>
    <w:lvl w:ilvl="0">
      <w:start w:val="1"/>
      <w:numFmt w:val="decimal"/>
      <w:pStyle w:val="Heading1"/>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95C43F1"/>
    <w:multiLevelType w:val="hybridMultilevel"/>
    <w:tmpl w:val="426ED6EE"/>
    <w:lvl w:ilvl="0" w:tplc="E02CA8E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6C710A16"/>
    <w:multiLevelType w:val="hybridMultilevel"/>
    <w:tmpl w:val="607CD1A2"/>
    <w:lvl w:ilvl="0" w:tplc="1FA6A8A8">
      <w:start w:val="1"/>
      <w:numFmt w:val="decimal"/>
      <w:lvlText w:val="Eq. (%1)"/>
      <w:lvlJc w:val="right"/>
      <w:pPr>
        <w:ind w:left="42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DF34C17"/>
    <w:multiLevelType w:val="hybridMultilevel"/>
    <w:tmpl w:val="BB8E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F31D9B"/>
    <w:multiLevelType w:val="hybridMultilevel"/>
    <w:tmpl w:val="08EC87EE"/>
    <w:lvl w:ilvl="0" w:tplc="B4A81A08">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BD4A88"/>
    <w:multiLevelType w:val="hybridMultilevel"/>
    <w:tmpl w:val="BBD45E46"/>
    <w:lvl w:ilvl="0" w:tplc="92A2FB42">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4" w15:restartNumberingAfterBreak="0">
    <w:nsid w:val="7BCE6CC3"/>
    <w:multiLevelType w:val="hybridMultilevel"/>
    <w:tmpl w:val="0D549ABC"/>
    <w:lvl w:ilvl="0" w:tplc="453EBE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171F05"/>
    <w:multiLevelType w:val="hybridMultilevel"/>
    <w:tmpl w:val="EE1C5AE2"/>
    <w:lvl w:ilvl="0" w:tplc="6D28FFF4">
      <w:start w:val="1"/>
      <w:numFmt w:val="upp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6" w15:restartNumberingAfterBreak="0">
    <w:nsid w:val="7E345683"/>
    <w:multiLevelType w:val="singleLevel"/>
    <w:tmpl w:val="04090001"/>
    <w:lvl w:ilvl="0">
      <w:numFmt w:val="bullet"/>
      <w:lvlText w:val=""/>
      <w:lvlJc w:val="left"/>
      <w:pPr>
        <w:tabs>
          <w:tab w:val="num" w:pos="360"/>
        </w:tabs>
        <w:ind w:left="360" w:hanging="360"/>
      </w:pPr>
      <w:rPr>
        <w:rFonts w:ascii="Symbol" w:hAnsi="Symbol" w:hint="default"/>
      </w:rPr>
    </w:lvl>
  </w:abstractNum>
  <w:num w:numId="1">
    <w:abstractNumId w:val="21"/>
  </w:num>
  <w:num w:numId="2">
    <w:abstractNumId w:val="46"/>
  </w:num>
  <w:num w:numId="3">
    <w:abstractNumId w:val="0"/>
  </w:num>
  <w:num w:numId="4">
    <w:abstractNumId w:val="5"/>
  </w:num>
  <w:num w:numId="5">
    <w:abstractNumId w:val="45"/>
  </w:num>
  <w:num w:numId="6">
    <w:abstractNumId w:val="38"/>
  </w:num>
  <w:num w:numId="7">
    <w:abstractNumId w:val="14"/>
  </w:num>
  <w:num w:numId="8">
    <w:abstractNumId w:val="22"/>
  </w:num>
  <w:num w:numId="9">
    <w:abstractNumId w:val="1"/>
  </w:num>
  <w:num w:numId="10">
    <w:abstractNumId w:val="10"/>
  </w:num>
  <w:num w:numId="11">
    <w:abstractNumId w:val="26"/>
  </w:num>
  <w:num w:numId="12">
    <w:abstractNumId w:val="4"/>
  </w:num>
  <w:num w:numId="13">
    <w:abstractNumId w:val="20"/>
  </w:num>
  <w:num w:numId="14">
    <w:abstractNumId w:val="24"/>
  </w:num>
  <w:num w:numId="15">
    <w:abstractNumId w:val="43"/>
  </w:num>
  <w:num w:numId="16">
    <w:abstractNumId w:val="9"/>
  </w:num>
  <w:num w:numId="17">
    <w:abstractNumId w:val="13"/>
  </w:num>
  <w:num w:numId="18">
    <w:abstractNumId w:val="35"/>
  </w:num>
  <w:num w:numId="19">
    <w:abstractNumId w:val="28"/>
  </w:num>
  <w:num w:numId="20">
    <w:abstractNumId w:val="44"/>
  </w:num>
  <w:num w:numId="21">
    <w:abstractNumId w:val="8"/>
  </w:num>
  <w:num w:numId="22">
    <w:abstractNumId w:val="32"/>
  </w:num>
  <w:num w:numId="23">
    <w:abstractNumId w:val="16"/>
  </w:num>
  <w:num w:numId="24">
    <w:abstractNumId w:val="15"/>
  </w:num>
  <w:num w:numId="25">
    <w:abstractNumId w:val="42"/>
  </w:num>
  <w:num w:numId="26">
    <w:abstractNumId w:val="36"/>
  </w:num>
  <w:num w:numId="27">
    <w:abstractNumId w:val="25"/>
  </w:num>
  <w:num w:numId="28">
    <w:abstractNumId w:val="17"/>
  </w:num>
  <w:num w:numId="29">
    <w:abstractNumId w:val="29"/>
  </w:num>
  <w:num w:numId="30">
    <w:abstractNumId w:val="40"/>
  </w:num>
  <w:num w:numId="31">
    <w:abstractNumId w:val="18"/>
  </w:num>
  <w:num w:numId="32">
    <w:abstractNumId w:val="23"/>
  </w:num>
  <w:num w:numId="33">
    <w:abstractNumId w:val="30"/>
  </w:num>
  <w:num w:numId="34">
    <w:abstractNumId w:val="6"/>
  </w:num>
  <w:num w:numId="35">
    <w:abstractNumId w:val="11"/>
  </w:num>
  <w:num w:numId="36">
    <w:abstractNumId w:val="39"/>
  </w:num>
  <w:num w:numId="37">
    <w:abstractNumId w:val="27"/>
  </w:num>
  <w:num w:numId="38">
    <w:abstractNumId w:val="31"/>
  </w:num>
  <w:num w:numId="39">
    <w:abstractNumId w:val="12"/>
  </w:num>
  <w:num w:numId="40">
    <w:abstractNumId w:val="34"/>
  </w:num>
  <w:num w:numId="41">
    <w:abstractNumId w:val="3"/>
  </w:num>
  <w:num w:numId="42">
    <w:abstractNumId w:val="2"/>
  </w:num>
  <w:num w:numId="43">
    <w:abstractNumId w:val="37"/>
  </w:num>
  <w:num w:numId="44">
    <w:abstractNumId w:val="33"/>
  </w:num>
  <w:num w:numId="45">
    <w:abstractNumId w:val="7"/>
  </w:num>
  <w:num w:numId="46">
    <w:abstractNumId w:val="41"/>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activeWritingStyle w:appName="MSWord" w:lang="en-US" w:vendorID="64" w:dllVersion="4096" w:nlCheck="1" w:checkStyle="0"/>
  <w:activeWritingStyle w:appName="MSWord" w:lang="zh-CN" w:vendorID="64" w:dllVersion="0" w:nlCheck="1" w:checkStyle="1"/>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474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IwM7AwNTAwMzYHQiUdpeDU4uLM/DyQAjPjWgDTlZyDLQAAAA=="/>
    <w:docVar w:name="EN.InstantFormat" w:val="&lt;ENInstantFormat&gt;&lt;Enabled&gt;0&lt;/Enabled&gt;&lt;ScanUnformatted&gt;1&lt;/ScanUnformatted&gt;&lt;ScanChanges&gt;1&lt;/ScanChanges&gt;&lt;Suspended&gt;0&lt;/Suspended&gt;&lt;/ENInstantFormat&gt;"/>
    <w:docVar w:name="EN.Layout" w:val="&lt;ENLayout&gt;&lt;Style&gt;Combustion and Flam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se5efpy9ptf7e9f5c5xxx3ewfed2fe9fsw&quot;&gt;EndNoteLibrary&lt;record-ids&gt;&lt;item&gt;8&lt;/item&gt;&lt;item&gt;12&lt;/item&gt;&lt;item&gt;13&lt;/item&gt;&lt;item&gt;14&lt;/item&gt;&lt;item&gt;15&lt;/item&gt;&lt;item&gt;16&lt;/item&gt;&lt;item&gt;17&lt;/item&gt;&lt;item&gt;18&lt;/item&gt;&lt;item&gt;19&lt;/item&gt;&lt;item&gt;20&lt;/item&gt;&lt;item&gt;21&lt;/item&gt;&lt;item&gt;24&lt;/item&gt;&lt;item&gt;25&lt;/item&gt;&lt;item&gt;26&lt;/item&gt;&lt;item&gt;27&lt;/item&gt;&lt;item&gt;28&lt;/item&gt;&lt;item&gt;29&lt;/item&gt;&lt;item&gt;30&lt;/item&gt;&lt;item&gt;31&lt;/item&gt;&lt;item&gt;35&lt;/item&gt;&lt;item&gt;36&lt;/item&gt;&lt;item&gt;38&lt;/item&gt;&lt;item&gt;39&lt;/item&gt;&lt;item&gt;40&lt;/item&gt;&lt;item&gt;41&lt;/item&gt;&lt;item&gt;42&lt;/item&gt;&lt;item&gt;43&lt;/item&gt;&lt;/record-ids&gt;&lt;/item&gt;&lt;/Libraries&gt;"/>
  </w:docVars>
  <w:rsids>
    <w:rsidRoot w:val="005C6E3A"/>
    <w:rsid w:val="00000055"/>
    <w:rsid w:val="00000085"/>
    <w:rsid w:val="00000106"/>
    <w:rsid w:val="00000118"/>
    <w:rsid w:val="000001D8"/>
    <w:rsid w:val="000005B1"/>
    <w:rsid w:val="0000075C"/>
    <w:rsid w:val="000007AA"/>
    <w:rsid w:val="00000AAC"/>
    <w:rsid w:val="00000DD7"/>
    <w:rsid w:val="00000ECF"/>
    <w:rsid w:val="0000117B"/>
    <w:rsid w:val="000012CF"/>
    <w:rsid w:val="00001402"/>
    <w:rsid w:val="000014B3"/>
    <w:rsid w:val="00001669"/>
    <w:rsid w:val="00001820"/>
    <w:rsid w:val="0000194D"/>
    <w:rsid w:val="00001B02"/>
    <w:rsid w:val="00001BA8"/>
    <w:rsid w:val="00001BB4"/>
    <w:rsid w:val="00001CDC"/>
    <w:rsid w:val="00002062"/>
    <w:rsid w:val="000022DA"/>
    <w:rsid w:val="00002509"/>
    <w:rsid w:val="00002635"/>
    <w:rsid w:val="00002712"/>
    <w:rsid w:val="00002AD3"/>
    <w:rsid w:val="00002AE1"/>
    <w:rsid w:val="00002B9B"/>
    <w:rsid w:val="00002C69"/>
    <w:rsid w:val="00002D65"/>
    <w:rsid w:val="00002EC8"/>
    <w:rsid w:val="00002F6E"/>
    <w:rsid w:val="000030E6"/>
    <w:rsid w:val="000031CA"/>
    <w:rsid w:val="00003302"/>
    <w:rsid w:val="0000331B"/>
    <w:rsid w:val="00003345"/>
    <w:rsid w:val="000034F7"/>
    <w:rsid w:val="000037AC"/>
    <w:rsid w:val="00003F78"/>
    <w:rsid w:val="00004022"/>
    <w:rsid w:val="0000409B"/>
    <w:rsid w:val="00004250"/>
    <w:rsid w:val="0000495C"/>
    <w:rsid w:val="00004D14"/>
    <w:rsid w:val="00004D46"/>
    <w:rsid w:val="00004E36"/>
    <w:rsid w:val="0000501B"/>
    <w:rsid w:val="00005588"/>
    <w:rsid w:val="00005657"/>
    <w:rsid w:val="00005933"/>
    <w:rsid w:val="00005AEE"/>
    <w:rsid w:val="00005FC6"/>
    <w:rsid w:val="000061D0"/>
    <w:rsid w:val="000063B5"/>
    <w:rsid w:val="000063FB"/>
    <w:rsid w:val="00006491"/>
    <w:rsid w:val="0000652D"/>
    <w:rsid w:val="000069DC"/>
    <w:rsid w:val="00006A52"/>
    <w:rsid w:val="00006A62"/>
    <w:rsid w:val="00006DB0"/>
    <w:rsid w:val="000070E1"/>
    <w:rsid w:val="00007474"/>
    <w:rsid w:val="00007543"/>
    <w:rsid w:val="000077B9"/>
    <w:rsid w:val="0000785A"/>
    <w:rsid w:val="00007ABF"/>
    <w:rsid w:val="00007DE3"/>
    <w:rsid w:val="0001017B"/>
    <w:rsid w:val="00010181"/>
    <w:rsid w:val="000103EC"/>
    <w:rsid w:val="000104F2"/>
    <w:rsid w:val="0001061C"/>
    <w:rsid w:val="0001084A"/>
    <w:rsid w:val="00010D6E"/>
    <w:rsid w:val="00010F46"/>
    <w:rsid w:val="000114C2"/>
    <w:rsid w:val="00011589"/>
    <w:rsid w:val="00011668"/>
    <w:rsid w:val="00011699"/>
    <w:rsid w:val="000116B0"/>
    <w:rsid w:val="00011C3B"/>
    <w:rsid w:val="00012154"/>
    <w:rsid w:val="000122D3"/>
    <w:rsid w:val="00012309"/>
    <w:rsid w:val="000123A8"/>
    <w:rsid w:val="00012558"/>
    <w:rsid w:val="00012745"/>
    <w:rsid w:val="00012D23"/>
    <w:rsid w:val="00012D60"/>
    <w:rsid w:val="00012F2B"/>
    <w:rsid w:val="00012FDC"/>
    <w:rsid w:val="000131BB"/>
    <w:rsid w:val="00013370"/>
    <w:rsid w:val="0001353B"/>
    <w:rsid w:val="000136CE"/>
    <w:rsid w:val="00013771"/>
    <w:rsid w:val="00013820"/>
    <w:rsid w:val="00013863"/>
    <w:rsid w:val="000139EE"/>
    <w:rsid w:val="00013A01"/>
    <w:rsid w:val="00013C1A"/>
    <w:rsid w:val="00014102"/>
    <w:rsid w:val="0001419D"/>
    <w:rsid w:val="00014250"/>
    <w:rsid w:val="000142BE"/>
    <w:rsid w:val="000147E2"/>
    <w:rsid w:val="0001487F"/>
    <w:rsid w:val="0001490E"/>
    <w:rsid w:val="0001492B"/>
    <w:rsid w:val="000149CF"/>
    <w:rsid w:val="00014ADF"/>
    <w:rsid w:val="00014AE0"/>
    <w:rsid w:val="00014E1A"/>
    <w:rsid w:val="00014E44"/>
    <w:rsid w:val="00014F59"/>
    <w:rsid w:val="00014FD6"/>
    <w:rsid w:val="00014FEF"/>
    <w:rsid w:val="000151A0"/>
    <w:rsid w:val="000152AA"/>
    <w:rsid w:val="000154FC"/>
    <w:rsid w:val="000156FE"/>
    <w:rsid w:val="00015709"/>
    <w:rsid w:val="0001599F"/>
    <w:rsid w:val="000159E7"/>
    <w:rsid w:val="000160FE"/>
    <w:rsid w:val="00016529"/>
    <w:rsid w:val="00016693"/>
    <w:rsid w:val="00016867"/>
    <w:rsid w:val="000168C9"/>
    <w:rsid w:val="00016911"/>
    <w:rsid w:val="00016A54"/>
    <w:rsid w:val="00016BF9"/>
    <w:rsid w:val="00016EC6"/>
    <w:rsid w:val="00016EEB"/>
    <w:rsid w:val="00016F47"/>
    <w:rsid w:val="0001717D"/>
    <w:rsid w:val="00017224"/>
    <w:rsid w:val="0001739A"/>
    <w:rsid w:val="000174B0"/>
    <w:rsid w:val="00017714"/>
    <w:rsid w:val="000177CE"/>
    <w:rsid w:val="000177D3"/>
    <w:rsid w:val="00017997"/>
    <w:rsid w:val="00017CB9"/>
    <w:rsid w:val="00017E59"/>
    <w:rsid w:val="00017EAC"/>
    <w:rsid w:val="00017F15"/>
    <w:rsid w:val="000201C9"/>
    <w:rsid w:val="00020448"/>
    <w:rsid w:val="00020564"/>
    <w:rsid w:val="000206CE"/>
    <w:rsid w:val="00020719"/>
    <w:rsid w:val="000207DE"/>
    <w:rsid w:val="0002085C"/>
    <w:rsid w:val="00020AB8"/>
    <w:rsid w:val="00020C74"/>
    <w:rsid w:val="0002105B"/>
    <w:rsid w:val="00021060"/>
    <w:rsid w:val="0002114B"/>
    <w:rsid w:val="0002127A"/>
    <w:rsid w:val="000212C9"/>
    <w:rsid w:val="000212D9"/>
    <w:rsid w:val="0002166F"/>
    <w:rsid w:val="00021679"/>
    <w:rsid w:val="0002192A"/>
    <w:rsid w:val="00021A31"/>
    <w:rsid w:val="00021BF7"/>
    <w:rsid w:val="00021C97"/>
    <w:rsid w:val="00021D0A"/>
    <w:rsid w:val="00021E79"/>
    <w:rsid w:val="00022149"/>
    <w:rsid w:val="000221DA"/>
    <w:rsid w:val="00022235"/>
    <w:rsid w:val="0002225A"/>
    <w:rsid w:val="000224F9"/>
    <w:rsid w:val="0002288A"/>
    <w:rsid w:val="00022965"/>
    <w:rsid w:val="00022B43"/>
    <w:rsid w:val="00022BE0"/>
    <w:rsid w:val="00022C30"/>
    <w:rsid w:val="00022DA3"/>
    <w:rsid w:val="00022F45"/>
    <w:rsid w:val="00023597"/>
    <w:rsid w:val="00023750"/>
    <w:rsid w:val="00023774"/>
    <w:rsid w:val="00023FBF"/>
    <w:rsid w:val="0002419B"/>
    <w:rsid w:val="000242DA"/>
    <w:rsid w:val="00024CA9"/>
    <w:rsid w:val="00024CF7"/>
    <w:rsid w:val="00024D2D"/>
    <w:rsid w:val="000250DE"/>
    <w:rsid w:val="00025355"/>
    <w:rsid w:val="000253CB"/>
    <w:rsid w:val="000254C7"/>
    <w:rsid w:val="00025749"/>
    <w:rsid w:val="00025B2A"/>
    <w:rsid w:val="00025BC4"/>
    <w:rsid w:val="00025D07"/>
    <w:rsid w:val="0002621F"/>
    <w:rsid w:val="0002641D"/>
    <w:rsid w:val="00026707"/>
    <w:rsid w:val="00026862"/>
    <w:rsid w:val="00026C4D"/>
    <w:rsid w:val="00026D6A"/>
    <w:rsid w:val="00026F57"/>
    <w:rsid w:val="0002758F"/>
    <w:rsid w:val="000275B1"/>
    <w:rsid w:val="000278D8"/>
    <w:rsid w:val="00027968"/>
    <w:rsid w:val="00027CD1"/>
    <w:rsid w:val="00027DB5"/>
    <w:rsid w:val="00030105"/>
    <w:rsid w:val="0003031F"/>
    <w:rsid w:val="000304A5"/>
    <w:rsid w:val="000306C5"/>
    <w:rsid w:val="00030737"/>
    <w:rsid w:val="00030BD7"/>
    <w:rsid w:val="00030DA5"/>
    <w:rsid w:val="00030FAB"/>
    <w:rsid w:val="00031341"/>
    <w:rsid w:val="0003162D"/>
    <w:rsid w:val="00031A2C"/>
    <w:rsid w:val="00031AF2"/>
    <w:rsid w:val="00031C13"/>
    <w:rsid w:val="00031CE9"/>
    <w:rsid w:val="00031CF0"/>
    <w:rsid w:val="00031F01"/>
    <w:rsid w:val="00031FC5"/>
    <w:rsid w:val="00032157"/>
    <w:rsid w:val="0003220F"/>
    <w:rsid w:val="00032265"/>
    <w:rsid w:val="000322D0"/>
    <w:rsid w:val="00032491"/>
    <w:rsid w:val="00032702"/>
    <w:rsid w:val="0003282E"/>
    <w:rsid w:val="00032887"/>
    <w:rsid w:val="000328CA"/>
    <w:rsid w:val="000328D8"/>
    <w:rsid w:val="00032DFF"/>
    <w:rsid w:val="00033023"/>
    <w:rsid w:val="00033172"/>
    <w:rsid w:val="000331C8"/>
    <w:rsid w:val="00033205"/>
    <w:rsid w:val="0003323A"/>
    <w:rsid w:val="0003336F"/>
    <w:rsid w:val="00033B5A"/>
    <w:rsid w:val="00033EDF"/>
    <w:rsid w:val="000340CE"/>
    <w:rsid w:val="0003443B"/>
    <w:rsid w:val="0003446A"/>
    <w:rsid w:val="00034650"/>
    <w:rsid w:val="00034A54"/>
    <w:rsid w:val="00034D68"/>
    <w:rsid w:val="00034E0E"/>
    <w:rsid w:val="00034FFF"/>
    <w:rsid w:val="00035037"/>
    <w:rsid w:val="000350D9"/>
    <w:rsid w:val="00035130"/>
    <w:rsid w:val="000352F5"/>
    <w:rsid w:val="00035546"/>
    <w:rsid w:val="0003555F"/>
    <w:rsid w:val="00035740"/>
    <w:rsid w:val="00035993"/>
    <w:rsid w:val="00035A02"/>
    <w:rsid w:val="00035BEB"/>
    <w:rsid w:val="00035CF4"/>
    <w:rsid w:val="00035E63"/>
    <w:rsid w:val="00036081"/>
    <w:rsid w:val="00036228"/>
    <w:rsid w:val="000362D8"/>
    <w:rsid w:val="000363AF"/>
    <w:rsid w:val="0003642C"/>
    <w:rsid w:val="0003651A"/>
    <w:rsid w:val="00036658"/>
    <w:rsid w:val="000366DB"/>
    <w:rsid w:val="0003676F"/>
    <w:rsid w:val="00036882"/>
    <w:rsid w:val="00036A8F"/>
    <w:rsid w:val="00036C36"/>
    <w:rsid w:val="00036E72"/>
    <w:rsid w:val="00037117"/>
    <w:rsid w:val="0003726F"/>
    <w:rsid w:val="00037304"/>
    <w:rsid w:val="0003740C"/>
    <w:rsid w:val="00037502"/>
    <w:rsid w:val="0003757C"/>
    <w:rsid w:val="00037B49"/>
    <w:rsid w:val="00037B59"/>
    <w:rsid w:val="00037BFC"/>
    <w:rsid w:val="00037D39"/>
    <w:rsid w:val="00037EEB"/>
    <w:rsid w:val="0004029C"/>
    <w:rsid w:val="0004030E"/>
    <w:rsid w:val="00040412"/>
    <w:rsid w:val="00040535"/>
    <w:rsid w:val="00040911"/>
    <w:rsid w:val="00040944"/>
    <w:rsid w:val="00040AA1"/>
    <w:rsid w:val="00040BB2"/>
    <w:rsid w:val="000411C7"/>
    <w:rsid w:val="00041492"/>
    <w:rsid w:val="000414D9"/>
    <w:rsid w:val="000414E2"/>
    <w:rsid w:val="00041519"/>
    <w:rsid w:val="000416C2"/>
    <w:rsid w:val="000417FD"/>
    <w:rsid w:val="00041864"/>
    <w:rsid w:val="00041A32"/>
    <w:rsid w:val="00041B4E"/>
    <w:rsid w:val="00041B9A"/>
    <w:rsid w:val="00041D95"/>
    <w:rsid w:val="00041E09"/>
    <w:rsid w:val="00041EEF"/>
    <w:rsid w:val="00042701"/>
    <w:rsid w:val="00042A1B"/>
    <w:rsid w:val="00042A58"/>
    <w:rsid w:val="00042C7D"/>
    <w:rsid w:val="00042C84"/>
    <w:rsid w:val="00042D64"/>
    <w:rsid w:val="00043007"/>
    <w:rsid w:val="000430BD"/>
    <w:rsid w:val="000431C7"/>
    <w:rsid w:val="0004321D"/>
    <w:rsid w:val="0004345F"/>
    <w:rsid w:val="0004350D"/>
    <w:rsid w:val="00043AF7"/>
    <w:rsid w:val="0004415E"/>
    <w:rsid w:val="00044210"/>
    <w:rsid w:val="000446B5"/>
    <w:rsid w:val="00044843"/>
    <w:rsid w:val="00044A4D"/>
    <w:rsid w:val="00044E8B"/>
    <w:rsid w:val="00044F4A"/>
    <w:rsid w:val="00045054"/>
    <w:rsid w:val="000452A6"/>
    <w:rsid w:val="000455B7"/>
    <w:rsid w:val="0004561B"/>
    <w:rsid w:val="0004591B"/>
    <w:rsid w:val="00045B2A"/>
    <w:rsid w:val="00045C38"/>
    <w:rsid w:val="00045C67"/>
    <w:rsid w:val="00045C8E"/>
    <w:rsid w:val="0004613D"/>
    <w:rsid w:val="00046339"/>
    <w:rsid w:val="000464E7"/>
    <w:rsid w:val="0004651B"/>
    <w:rsid w:val="0004655D"/>
    <w:rsid w:val="000466B0"/>
    <w:rsid w:val="00046B70"/>
    <w:rsid w:val="00046D33"/>
    <w:rsid w:val="00046EB1"/>
    <w:rsid w:val="0004728B"/>
    <w:rsid w:val="00047444"/>
    <w:rsid w:val="00047632"/>
    <w:rsid w:val="00047635"/>
    <w:rsid w:val="00047640"/>
    <w:rsid w:val="000479BA"/>
    <w:rsid w:val="00047BB0"/>
    <w:rsid w:val="00047D92"/>
    <w:rsid w:val="00047E7A"/>
    <w:rsid w:val="0005006E"/>
    <w:rsid w:val="00050236"/>
    <w:rsid w:val="00050281"/>
    <w:rsid w:val="0005039E"/>
    <w:rsid w:val="000503B8"/>
    <w:rsid w:val="000505BD"/>
    <w:rsid w:val="00050763"/>
    <w:rsid w:val="000507D4"/>
    <w:rsid w:val="00050AE9"/>
    <w:rsid w:val="000516F4"/>
    <w:rsid w:val="00051728"/>
    <w:rsid w:val="00051B43"/>
    <w:rsid w:val="00051BCC"/>
    <w:rsid w:val="00051BE4"/>
    <w:rsid w:val="00051DE2"/>
    <w:rsid w:val="00051EAD"/>
    <w:rsid w:val="00051F0B"/>
    <w:rsid w:val="000520C3"/>
    <w:rsid w:val="00052118"/>
    <w:rsid w:val="000525AD"/>
    <w:rsid w:val="000526E6"/>
    <w:rsid w:val="00052913"/>
    <w:rsid w:val="00052947"/>
    <w:rsid w:val="00052ABD"/>
    <w:rsid w:val="00052BA1"/>
    <w:rsid w:val="00052BDA"/>
    <w:rsid w:val="00052EC5"/>
    <w:rsid w:val="00052F31"/>
    <w:rsid w:val="00053072"/>
    <w:rsid w:val="0005317C"/>
    <w:rsid w:val="000531F8"/>
    <w:rsid w:val="00054570"/>
    <w:rsid w:val="000548AE"/>
    <w:rsid w:val="0005492F"/>
    <w:rsid w:val="00054D17"/>
    <w:rsid w:val="00054DCE"/>
    <w:rsid w:val="00054F19"/>
    <w:rsid w:val="00055463"/>
    <w:rsid w:val="00055898"/>
    <w:rsid w:val="00055A0B"/>
    <w:rsid w:val="00055D41"/>
    <w:rsid w:val="00055EF4"/>
    <w:rsid w:val="0005608C"/>
    <w:rsid w:val="0005609D"/>
    <w:rsid w:val="0005620F"/>
    <w:rsid w:val="000562AB"/>
    <w:rsid w:val="0005689E"/>
    <w:rsid w:val="00056DB6"/>
    <w:rsid w:val="00056FA7"/>
    <w:rsid w:val="00057689"/>
    <w:rsid w:val="0005772B"/>
    <w:rsid w:val="000579BF"/>
    <w:rsid w:val="00057ACF"/>
    <w:rsid w:val="00057BF6"/>
    <w:rsid w:val="00057CF7"/>
    <w:rsid w:val="00057EFF"/>
    <w:rsid w:val="00060164"/>
    <w:rsid w:val="0006036D"/>
    <w:rsid w:val="000605FE"/>
    <w:rsid w:val="00060676"/>
    <w:rsid w:val="00060738"/>
    <w:rsid w:val="0006079D"/>
    <w:rsid w:val="0006082F"/>
    <w:rsid w:val="0006156F"/>
    <w:rsid w:val="000617DF"/>
    <w:rsid w:val="000618CE"/>
    <w:rsid w:val="00061B95"/>
    <w:rsid w:val="00061C4C"/>
    <w:rsid w:val="00061C9A"/>
    <w:rsid w:val="00061CDC"/>
    <w:rsid w:val="0006230E"/>
    <w:rsid w:val="000626BB"/>
    <w:rsid w:val="000626BD"/>
    <w:rsid w:val="0006287A"/>
    <w:rsid w:val="00062925"/>
    <w:rsid w:val="0006297D"/>
    <w:rsid w:val="000629BB"/>
    <w:rsid w:val="00062D3E"/>
    <w:rsid w:val="00062E9D"/>
    <w:rsid w:val="00062F0A"/>
    <w:rsid w:val="0006303B"/>
    <w:rsid w:val="0006345C"/>
    <w:rsid w:val="00063880"/>
    <w:rsid w:val="000638C5"/>
    <w:rsid w:val="0006391C"/>
    <w:rsid w:val="0006395F"/>
    <w:rsid w:val="00063BFF"/>
    <w:rsid w:val="00063D09"/>
    <w:rsid w:val="00064046"/>
    <w:rsid w:val="00064288"/>
    <w:rsid w:val="000643CD"/>
    <w:rsid w:val="000643E6"/>
    <w:rsid w:val="000646BF"/>
    <w:rsid w:val="00064787"/>
    <w:rsid w:val="00064A09"/>
    <w:rsid w:val="00064B8E"/>
    <w:rsid w:val="00064BA3"/>
    <w:rsid w:val="00064BC5"/>
    <w:rsid w:val="00064C9F"/>
    <w:rsid w:val="00064CD7"/>
    <w:rsid w:val="00064D17"/>
    <w:rsid w:val="00064DED"/>
    <w:rsid w:val="00065080"/>
    <w:rsid w:val="00065437"/>
    <w:rsid w:val="00065665"/>
    <w:rsid w:val="00065881"/>
    <w:rsid w:val="00065DC0"/>
    <w:rsid w:val="00065DE7"/>
    <w:rsid w:val="00066692"/>
    <w:rsid w:val="00066D54"/>
    <w:rsid w:val="00066F29"/>
    <w:rsid w:val="00066FB2"/>
    <w:rsid w:val="00067274"/>
    <w:rsid w:val="00067566"/>
    <w:rsid w:val="000676AB"/>
    <w:rsid w:val="000676B7"/>
    <w:rsid w:val="0006784D"/>
    <w:rsid w:val="000678BC"/>
    <w:rsid w:val="0006795B"/>
    <w:rsid w:val="000679BE"/>
    <w:rsid w:val="00067B47"/>
    <w:rsid w:val="00067C3D"/>
    <w:rsid w:val="00067DFA"/>
    <w:rsid w:val="00067E05"/>
    <w:rsid w:val="000700EB"/>
    <w:rsid w:val="000704D1"/>
    <w:rsid w:val="00070577"/>
    <w:rsid w:val="00070639"/>
    <w:rsid w:val="0007070C"/>
    <w:rsid w:val="0007076E"/>
    <w:rsid w:val="00070803"/>
    <w:rsid w:val="0007092E"/>
    <w:rsid w:val="00070BCE"/>
    <w:rsid w:val="00070D8F"/>
    <w:rsid w:val="00070FFB"/>
    <w:rsid w:val="00071131"/>
    <w:rsid w:val="000711CD"/>
    <w:rsid w:val="00071276"/>
    <w:rsid w:val="000712C6"/>
    <w:rsid w:val="00071322"/>
    <w:rsid w:val="000713EC"/>
    <w:rsid w:val="00071582"/>
    <w:rsid w:val="000716DB"/>
    <w:rsid w:val="00071857"/>
    <w:rsid w:val="00071867"/>
    <w:rsid w:val="000718F5"/>
    <w:rsid w:val="00071B3C"/>
    <w:rsid w:val="00071C17"/>
    <w:rsid w:val="00071D63"/>
    <w:rsid w:val="00071E5B"/>
    <w:rsid w:val="00072058"/>
    <w:rsid w:val="00072134"/>
    <w:rsid w:val="0007217A"/>
    <w:rsid w:val="0007226B"/>
    <w:rsid w:val="00072330"/>
    <w:rsid w:val="00072606"/>
    <w:rsid w:val="0007277F"/>
    <w:rsid w:val="00072840"/>
    <w:rsid w:val="00072A4A"/>
    <w:rsid w:val="00072D21"/>
    <w:rsid w:val="00072E49"/>
    <w:rsid w:val="00073079"/>
    <w:rsid w:val="000731AD"/>
    <w:rsid w:val="0007328F"/>
    <w:rsid w:val="0007360E"/>
    <w:rsid w:val="00073701"/>
    <w:rsid w:val="00073999"/>
    <w:rsid w:val="00073E03"/>
    <w:rsid w:val="00073E11"/>
    <w:rsid w:val="000741D8"/>
    <w:rsid w:val="00074314"/>
    <w:rsid w:val="00074643"/>
    <w:rsid w:val="00074672"/>
    <w:rsid w:val="000747A9"/>
    <w:rsid w:val="0007498C"/>
    <w:rsid w:val="00074A1C"/>
    <w:rsid w:val="00074B8A"/>
    <w:rsid w:val="00074BBE"/>
    <w:rsid w:val="00074D7B"/>
    <w:rsid w:val="00074E03"/>
    <w:rsid w:val="00074E57"/>
    <w:rsid w:val="00074EBB"/>
    <w:rsid w:val="00075022"/>
    <w:rsid w:val="0007503E"/>
    <w:rsid w:val="00075286"/>
    <w:rsid w:val="0007528F"/>
    <w:rsid w:val="0007544A"/>
    <w:rsid w:val="000754AF"/>
    <w:rsid w:val="000757E5"/>
    <w:rsid w:val="00075991"/>
    <w:rsid w:val="000759D2"/>
    <w:rsid w:val="00075A04"/>
    <w:rsid w:val="00075A1C"/>
    <w:rsid w:val="00075BFD"/>
    <w:rsid w:val="00075C1C"/>
    <w:rsid w:val="00075CE6"/>
    <w:rsid w:val="00075F3C"/>
    <w:rsid w:val="0007619B"/>
    <w:rsid w:val="0007622D"/>
    <w:rsid w:val="0007623F"/>
    <w:rsid w:val="00076316"/>
    <w:rsid w:val="00076620"/>
    <w:rsid w:val="0007681C"/>
    <w:rsid w:val="000768BC"/>
    <w:rsid w:val="000769CC"/>
    <w:rsid w:val="00076E23"/>
    <w:rsid w:val="000771C5"/>
    <w:rsid w:val="00077347"/>
    <w:rsid w:val="0007742D"/>
    <w:rsid w:val="00077951"/>
    <w:rsid w:val="00077BB2"/>
    <w:rsid w:val="00077BF5"/>
    <w:rsid w:val="00077C37"/>
    <w:rsid w:val="00077D6D"/>
    <w:rsid w:val="00077E24"/>
    <w:rsid w:val="000800E5"/>
    <w:rsid w:val="00080372"/>
    <w:rsid w:val="00080401"/>
    <w:rsid w:val="00080485"/>
    <w:rsid w:val="00080829"/>
    <w:rsid w:val="00080BDE"/>
    <w:rsid w:val="00081008"/>
    <w:rsid w:val="00081463"/>
    <w:rsid w:val="000814D2"/>
    <w:rsid w:val="00081555"/>
    <w:rsid w:val="0008177C"/>
    <w:rsid w:val="00081B81"/>
    <w:rsid w:val="00081D35"/>
    <w:rsid w:val="0008229A"/>
    <w:rsid w:val="00082724"/>
    <w:rsid w:val="000828BD"/>
    <w:rsid w:val="00082956"/>
    <w:rsid w:val="00082992"/>
    <w:rsid w:val="000829C4"/>
    <w:rsid w:val="00082B88"/>
    <w:rsid w:val="00082DC8"/>
    <w:rsid w:val="00082E17"/>
    <w:rsid w:val="0008321C"/>
    <w:rsid w:val="0008338F"/>
    <w:rsid w:val="00083907"/>
    <w:rsid w:val="000839B5"/>
    <w:rsid w:val="000839DF"/>
    <w:rsid w:val="00083AAB"/>
    <w:rsid w:val="00083BCD"/>
    <w:rsid w:val="00084119"/>
    <w:rsid w:val="000844A3"/>
    <w:rsid w:val="0008463D"/>
    <w:rsid w:val="000847EC"/>
    <w:rsid w:val="00084948"/>
    <w:rsid w:val="00084994"/>
    <w:rsid w:val="00084AB5"/>
    <w:rsid w:val="00084B7E"/>
    <w:rsid w:val="00084BFE"/>
    <w:rsid w:val="00084C7C"/>
    <w:rsid w:val="00084CB8"/>
    <w:rsid w:val="00084E5C"/>
    <w:rsid w:val="00084F70"/>
    <w:rsid w:val="000851E2"/>
    <w:rsid w:val="00085301"/>
    <w:rsid w:val="00085320"/>
    <w:rsid w:val="000854A3"/>
    <w:rsid w:val="0008573C"/>
    <w:rsid w:val="00085742"/>
    <w:rsid w:val="00085760"/>
    <w:rsid w:val="00085806"/>
    <w:rsid w:val="00085A5F"/>
    <w:rsid w:val="00085AEC"/>
    <w:rsid w:val="00085E9E"/>
    <w:rsid w:val="00085EC8"/>
    <w:rsid w:val="00085F39"/>
    <w:rsid w:val="00085FDB"/>
    <w:rsid w:val="00086375"/>
    <w:rsid w:val="000866AE"/>
    <w:rsid w:val="000869AB"/>
    <w:rsid w:val="00086BFC"/>
    <w:rsid w:val="00086C54"/>
    <w:rsid w:val="00086D12"/>
    <w:rsid w:val="00086F46"/>
    <w:rsid w:val="000872B9"/>
    <w:rsid w:val="00087472"/>
    <w:rsid w:val="00087A4F"/>
    <w:rsid w:val="00087B19"/>
    <w:rsid w:val="00087BBE"/>
    <w:rsid w:val="00087C4F"/>
    <w:rsid w:val="00087EB9"/>
    <w:rsid w:val="00087FD9"/>
    <w:rsid w:val="0009007D"/>
    <w:rsid w:val="00090133"/>
    <w:rsid w:val="0009049D"/>
    <w:rsid w:val="000904DE"/>
    <w:rsid w:val="00090D24"/>
    <w:rsid w:val="00091128"/>
    <w:rsid w:val="000912D4"/>
    <w:rsid w:val="00091320"/>
    <w:rsid w:val="0009151A"/>
    <w:rsid w:val="000915D5"/>
    <w:rsid w:val="000916A9"/>
    <w:rsid w:val="00091735"/>
    <w:rsid w:val="0009182A"/>
    <w:rsid w:val="00091B6C"/>
    <w:rsid w:val="00091D96"/>
    <w:rsid w:val="00091E5A"/>
    <w:rsid w:val="000921C8"/>
    <w:rsid w:val="00092203"/>
    <w:rsid w:val="0009223A"/>
    <w:rsid w:val="00092611"/>
    <w:rsid w:val="00092768"/>
    <w:rsid w:val="00092A59"/>
    <w:rsid w:val="00092C9A"/>
    <w:rsid w:val="00092E17"/>
    <w:rsid w:val="000930E5"/>
    <w:rsid w:val="000930E7"/>
    <w:rsid w:val="000931F9"/>
    <w:rsid w:val="00093269"/>
    <w:rsid w:val="00093558"/>
    <w:rsid w:val="00093905"/>
    <w:rsid w:val="00093A21"/>
    <w:rsid w:val="00093ACB"/>
    <w:rsid w:val="00093B8B"/>
    <w:rsid w:val="00093D4B"/>
    <w:rsid w:val="00094127"/>
    <w:rsid w:val="000943B6"/>
    <w:rsid w:val="000945A5"/>
    <w:rsid w:val="000945AC"/>
    <w:rsid w:val="000946BF"/>
    <w:rsid w:val="00094965"/>
    <w:rsid w:val="000949F1"/>
    <w:rsid w:val="00094E4E"/>
    <w:rsid w:val="00094E57"/>
    <w:rsid w:val="00094FE3"/>
    <w:rsid w:val="00095004"/>
    <w:rsid w:val="00095159"/>
    <w:rsid w:val="00095390"/>
    <w:rsid w:val="00095507"/>
    <w:rsid w:val="00095684"/>
    <w:rsid w:val="00095A33"/>
    <w:rsid w:val="00095BA4"/>
    <w:rsid w:val="00095CC1"/>
    <w:rsid w:val="00095DB2"/>
    <w:rsid w:val="00095ED8"/>
    <w:rsid w:val="00096001"/>
    <w:rsid w:val="00096063"/>
    <w:rsid w:val="0009648C"/>
    <w:rsid w:val="000965A2"/>
    <w:rsid w:val="000966F2"/>
    <w:rsid w:val="00096D94"/>
    <w:rsid w:val="00096E00"/>
    <w:rsid w:val="00097022"/>
    <w:rsid w:val="0009746A"/>
    <w:rsid w:val="000974C0"/>
    <w:rsid w:val="000974E6"/>
    <w:rsid w:val="00097585"/>
    <w:rsid w:val="00097595"/>
    <w:rsid w:val="000975BF"/>
    <w:rsid w:val="00097668"/>
    <w:rsid w:val="0009795C"/>
    <w:rsid w:val="00097BA5"/>
    <w:rsid w:val="00097F07"/>
    <w:rsid w:val="000A037B"/>
    <w:rsid w:val="000A0395"/>
    <w:rsid w:val="000A0557"/>
    <w:rsid w:val="000A06A9"/>
    <w:rsid w:val="000A0B61"/>
    <w:rsid w:val="000A0CC0"/>
    <w:rsid w:val="000A0D97"/>
    <w:rsid w:val="000A0E2F"/>
    <w:rsid w:val="000A0EBB"/>
    <w:rsid w:val="000A0F17"/>
    <w:rsid w:val="000A1012"/>
    <w:rsid w:val="000A11B6"/>
    <w:rsid w:val="000A11C5"/>
    <w:rsid w:val="000A12BF"/>
    <w:rsid w:val="000A13BE"/>
    <w:rsid w:val="000A15E9"/>
    <w:rsid w:val="000A16C4"/>
    <w:rsid w:val="000A1727"/>
    <w:rsid w:val="000A18B0"/>
    <w:rsid w:val="000A19EF"/>
    <w:rsid w:val="000A1B7A"/>
    <w:rsid w:val="000A1CAF"/>
    <w:rsid w:val="000A1DE1"/>
    <w:rsid w:val="000A1FE9"/>
    <w:rsid w:val="000A2044"/>
    <w:rsid w:val="000A2161"/>
    <w:rsid w:val="000A24D9"/>
    <w:rsid w:val="000A2572"/>
    <w:rsid w:val="000A25AE"/>
    <w:rsid w:val="000A25B3"/>
    <w:rsid w:val="000A26A1"/>
    <w:rsid w:val="000A2930"/>
    <w:rsid w:val="000A2E0F"/>
    <w:rsid w:val="000A2F0F"/>
    <w:rsid w:val="000A2FDE"/>
    <w:rsid w:val="000A316C"/>
    <w:rsid w:val="000A3405"/>
    <w:rsid w:val="000A3590"/>
    <w:rsid w:val="000A362D"/>
    <w:rsid w:val="000A3670"/>
    <w:rsid w:val="000A36ED"/>
    <w:rsid w:val="000A36FC"/>
    <w:rsid w:val="000A3768"/>
    <w:rsid w:val="000A38F4"/>
    <w:rsid w:val="000A3A29"/>
    <w:rsid w:val="000A3C9E"/>
    <w:rsid w:val="000A3F85"/>
    <w:rsid w:val="000A3FD4"/>
    <w:rsid w:val="000A40C3"/>
    <w:rsid w:val="000A41AC"/>
    <w:rsid w:val="000A4396"/>
    <w:rsid w:val="000A485E"/>
    <w:rsid w:val="000A4D95"/>
    <w:rsid w:val="000A4EF8"/>
    <w:rsid w:val="000A4FE2"/>
    <w:rsid w:val="000A5058"/>
    <w:rsid w:val="000A52BC"/>
    <w:rsid w:val="000A52F9"/>
    <w:rsid w:val="000A58CB"/>
    <w:rsid w:val="000A5ADF"/>
    <w:rsid w:val="000A5BD9"/>
    <w:rsid w:val="000A5D58"/>
    <w:rsid w:val="000A5DFF"/>
    <w:rsid w:val="000A5E74"/>
    <w:rsid w:val="000A6048"/>
    <w:rsid w:val="000A6184"/>
    <w:rsid w:val="000A64DC"/>
    <w:rsid w:val="000A6632"/>
    <w:rsid w:val="000A6820"/>
    <w:rsid w:val="000A68E7"/>
    <w:rsid w:val="000A6967"/>
    <w:rsid w:val="000A6970"/>
    <w:rsid w:val="000A6A9A"/>
    <w:rsid w:val="000A6C2A"/>
    <w:rsid w:val="000A6F03"/>
    <w:rsid w:val="000A6F1D"/>
    <w:rsid w:val="000A70E8"/>
    <w:rsid w:val="000A70F5"/>
    <w:rsid w:val="000A73E8"/>
    <w:rsid w:val="000A74FA"/>
    <w:rsid w:val="000A779F"/>
    <w:rsid w:val="000A77CB"/>
    <w:rsid w:val="000A77F4"/>
    <w:rsid w:val="000A780C"/>
    <w:rsid w:val="000A7832"/>
    <w:rsid w:val="000A7932"/>
    <w:rsid w:val="000A7B37"/>
    <w:rsid w:val="000A7F4C"/>
    <w:rsid w:val="000A7FD5"/>
    <w:rsid w:val="000B025A"/>
    <w:rsid w:val="000B0472"/>
    <w:rsid w:val="000B0A61"/>
    <w:rsid w:val="000B0BF0"/>
    <w:rsid w:val="000B0C65"/>
    <w:rsid w:val="000B0E3B"/>
    <w:rsid w:val="000B1553"/>
    <w:rsid w:val="000B1565"/>
    <w:rsid w:val="000B178E"/>
    <w:rsid w:val="000B1814"/>
    <w:rsid w:val="000B18F6"/>
    <w:rsid w:val="000B1929"/>
    <w:rsid w:val="000B1DBD"/>
    <w:rsid w:val="000B1E16"/>
    <w:rsid w:val="000B262F"/>
    <w:rsid w:val="000B28D2"/>
    <w:rsid w:val="000B292E"/>
    <w:rsid w:val="000B2A2F"/>
    <w:rsid w:val="000B2DC0"/>
    <w:rsid w:val="000B2E66"/>
    <w:rsid w:val="000B3133"/>
    <w:rsid w:val="000B3206"/>
    <w:rsid w:val="000B32B5"/>
    <w:rsid w:val="000B3516"/>
    <w:rsid w:val="000B36B4"/>
    <w:rsid w:val="000B3833"/>
    <w:rsid w:val="000B3D26"/>
    <w:rsid w:val="000B3EAA"/>
    <w:rsid w:val="000B483C"/>
    <w:rsid w:val="000B4BB9"/>
    <w:rsid w:val="000B4D22"/>
    <w:rsid w:val="000B4EB2"/>
    <w:rsid w:val="000B51E2"/>
    <w:rsid w:val="000B5508"/>
    <w:rsid w:val="000B551C"/>
    <w:rsid w:val="000B55A2"/>
    <w:rsid w:val="000B5659"/>
    <w:rsid w:val="000B57EC"/>
    <w:rsid w:val="000B5987"/>
    <w:rsid w:val="000B5E05"/>
    <w:rsid w:val="000B5E4F"/>
    <w:rsid w:val="000B5EA0"/>
    <w:rsid w:val="000B61B9"/>
    <w:rsid w:val="000B6369"/>
    <w:rsid w:val="000B63EF"/>
    <w:rsid w:val="000B662C"/>
    <w:rsid w:val="000B66E3"/>
    <w:rsid w:val="000B695D"/>
    <w:rsid w:val="000B6B07"/>
    <w:rsid w:val="000B6B63"/>
    <w:rsid w:val="000B6E02"/>
    <w:rsid w:val="000B6F73"/>
    <w:rsid w:val="000B7000"/>
    <w:rsid w:val="000B7093"/>
    <w:rsid w:val="000B709C"/>
    <w:rsid w:val="000B70F4"/>
    <w:rsid w:val="000B7174"/>
    <w:rsid w:val="000B72E0"/>
    <w:rsid w:val="000B74DC"/>
    <w:rsid w:val="000B7507"/>
    <w:rsid w:val="000B77EE"/>
    <w:rsid w:val="000B7BAF"/>
    <w:rsid w:val="000B7CC9"/>
    <w:rsid w:val="000B7E10"/>
    <w:rsid w:val="000B7E17"/>
    <w:rsid w:val="000B7E86"/>
    <w:rsid w:val="000B7FE7"/>
    <w:rsid w:val="000C0120"/>
    <w:rsid w:val="000C020B"/>
    <w:rsid w:val="000C03E0"/>
    <w:rsid w:val="000C094A"/>
    <w:rsid w:val="000C0C06"/>
    <w:rsid w:val="000C0C22"/>
    <w:rsid w:val="000C0C79"/>
    <w:rsid w:val="000C10D2"/>
    <w:rsid w:val="000C11A1"/>
    <w:rsid w:val="000C11B4"/>
    <w:rsid w:val="000C167B"/>
    <w:rsid w:val="000C1B3E"/>
    <w:rsid w:val="000C2387"/>
    <w:rsid w:val="000C2645"/>
    <w:rsid w:val="000C27CF"/>
    <w:rsid w:val="000C291C"/>
    <w:rsid w:val="000C293A"/>
    <w:rsid w:val="000C2D12"/>
    <w:rsid w:val="000C2ECE"/>
    <w:rsid w:val="000C2F92"/>
    <w:rsid w:val="000C3048"/>
    <w:rsid w:val="000C3518"/>
    <w:rsid w:val="000C35D8"/>
    <w:rsid w:val="000C3A4D"/>
    <w:rsid w:val="000C3A9F"/>
    <w:rsid w:val="000C3C72"/>
    <w:rsid w:val="000C3E40"/>
    <w:rsid w:val="000C3FDD"/>
    <w:rsid w:val="000C42E3"/>
    <w:rsid w:val="000C438C"/>
    <w:rsid w:val="000C45B7"/>
    <w:rsid w:val="000C4656"/>
    <w:rsid w:val="000C4C48"/>
    <w:rsid w:val="000C4D27"/>
    <w:rsid w:val="000C52E0"/>
    <w:rsid w:val="000C53BD"/>
    <w:rsid w:val="000C54E2"/>
    <w:rsid w:val="000C5514"/>
    <w:rsid w:val="000C5669"/>
    <w:rsid w:val="000C5686"/>
    <w:rsid w:val="000C583C"/>
    <w:rsid w:val="000C5882"/>
    <w:rsid w:val="000C5AC9"/>
    <w:rsid w:val="000C5AFA"/>
    <w:rsid w:val="000C5BBC"/>
    <w:rsid w:val="000C5D1E"/>
    <w:rsid w:val="000C5D5D"/>
    <w:rsid w:val="000C5E4A"/>
    <w:rsid w:val="000C5E7A"/>
    <w:rsid w:val="000C6026"/>
    <w:rsid w:val="000C6029"/>
    <w:rsid w:val="000C6044"/>
    <w:rsid w:val="000C60CE"/>
    <w:rsid w:val="000C63DB"/>
    <w:rsid w:val="000C6437"/>
    <w:rsid w:val="000C6625"/>
    <w:rsid w:val="000C6962"/>
    <w:rsid w:val="000C6A1B"/>
    <w:rsid w:val="000C6AA9"/>
    <w:rsid w:val="000C6C28"/>
    <w:rsid w:val="000C6C3D"/>
    <w:rsid w:val="000C6C84"/>
    <w:rsid w:val="000C71EE"/>
    <w:rsid w:val="000C78CC"/>
    <w:rsid w:val="000C79B5"/>
    <w:rsid w:val="000C7C4E"/>
    <w:rsid w:val="000C7D79"/>
    <w:rsid w:val="000C7F8C"/>
    <w:rsid w:val="000D016B"/>
    <w:rsid w:val="000D01A0"/>
    <w:rsid w:val="000D023F"/>
    <w:rsid w:val="000D0341"/>
    <w:rsid w:val="000D0426"/>
    <w:rsid w:val="000D0435"/>
    <w:rsid w:val="000D058E"/>
    <w:rsid w:val="000D0609"/>
    <w:rsid w:val="000D0611"/>
    <w:rsid w:val="000D0614"/>
    <w:rsid w:val="000D0B9F"/>
    <w:rsid w:val="000D0BA0"/>
    <w:rsid w:val="000D0D92"/>
    <w:rsid w:val="000D0DE3"/>
    <w:rsid w:val="000D0E16"/>
    <w:rsid w:val="000D0E46"/>
    <w:rsid w:val="000D1083"/>
    <w:rsid w:val="000D1606"/>
    <w:rsid w:val="000D16C1"/>
    <w:rsid w:val="000D17BB"/>
    <w:rsid w:val="000D1D11"/>
    <w:rsid w:val="000D201F"/>
    <w:rsid w:val="000D2149"/>
    <w:rsid w:val="000D21C6"/>
    <w:rsid w:val="000D24A0"/>
    <w:rsid w:val="000D24AC"/>
    <w:rsid w:val="000D2767"/>
    <w:rsid w:val="000D2783"/>
    <w:rsid w:val="000D279F"/>
    <w:rsid w:val="000D2827"/>
    <w:rsid w:val="000D28CC"/>
    <w:rsid w:val="000D2B31"/>
    <w:rsid w:val="000D2B5C"/>
    <w:rsid w:val="000D2C37"/>
    <w:rsid w:val="000D2F42"/>
    <w:rsid w:val="000D3140"/>
    <w:rsid w:val="000D33CA"/>
    <w:rsid w:val="000D3496"/>
    <w:rsid w:val="000D3626"/>
    <w:rsid w:val="000D38AD"/>
    <w:rsid w:val="000D3A52"/>
    <w:rsid w:val="000D3D43"/>
    <w:rsid w:val="000D3D94"/>
    <w:rsid w:val="000D4099"/>
    <w:rsid w:val="000D426E"/>
    <w:rsid w:val="000D43AD"/>
    <w:rsid w:val="000D448A"/>
    <w:rsid w:val="000D485D"/>
    <w:rsid w:val="000D4A86"/>
    <w:rsid w:val="000D4AA7"/>
    <w:rsid w:val="000D4DFF"/>
    <w:rsid w:val="000D4ED5"/>
    <w:rsid w:val="000D4FBD"/>
    <w:rsid w:val="000D5274"/>
    <w:rsid w:val="000D5331"/>
    <w:rsid w:val="000D53AA"/>
    <w:rsid w:val="000D561C"/>
    <w:rsid w:val="000D579F"/>
    <w:rsid w:val="000D5953"/>
    <w:rsid w:val="000D5C49"/>
    <w:rsid w:val="000D5CA8"/>
    <w:rsid w:val="000D5DD9"/>
    <w:rsid w:val="000D5E84"/>
    <w:rsid w:val="000D5EA6"/>
    <w:rsid w:val="000D6000"/>
    <w:rsid w:val="000D625C"/>
    <w:rsid w:val="000D6592"/>
    <w:rsid w:val="000D686F"/>
    <w:rsid w:val="000D68E1"/>
    <w:rsid w:val="000D6C08"/>
    <w:rsid w:val="000D733C"/>
    <w:rsid w:val="000D74CA"/>
    <w:rsid w:val="000D76F3"/>
    <w:rsid w:val="000D78C3"/>
    <w:rsid w:val="000D79CF"/>
    <w:rsid w:val="000E07DA"/>
    <w:rsid w:val="000E0979"/>
    <w:rsid w:val="000E0A3E"/>
    <w:rsid w:val="000E0A78"/>
    <w:rsid w:val="000E0AED"/>
    <w:rsid w:val="000E0CBC"/>
    <w:rsid w:val="000E0E47"/>
    <w:rsid w:val="000E0F2B"/>
    <w:rsid w:val="000E1363"/>
    <w:rsid w:val="000E1408"/>
    <w:rsid w:val="000E1578"/>
    <w:rsid w:val="000E17D6"/>
    <w:rsid w:val="000E1A53"/>
    <w:rsid w:val="000E1E3A"/>
    <w:rsid w:val="000E1FD3"/>
    <w:rsid w:val="000E22D4"/>
    <w:rsid w:val="000E2356"/>
    <w:rsid w:val="000E23A1"/>
    <w:rsid w:val="000E260D"/>
    <w:rsid w:val="000E2632"/>
    <w:rsid w:val="000E2B42"/>
    <w:rsid w:val="000E2B4C"/>
    <w:rsid w:val="000E2D20"/>
    <w:rsid w:val="000E3098"/>
    <w:rsid w:val="000E319D"/>
    <w:rsid w:val="000E329C"/>
    <w:rsid w:val="000E33FD"/>
    <w:rsid w:val="000E3424"/>
    <w:rsid w:val="000E3546"/>
    <w:rsid w:val="000E367A"/>
    <w:rsid w:val="000E3774"/>
    <w:rsid w:val="000E37AB"/>
    <w:rsid w:val="000E397A"/>
    <w:rsid w:val="000E39A5"/>
    <w:rsid w:val="000E3A9F"/>
    <w:rsid w:val="000E3C30"/>
    <w:rsid w:val="000E3EEF"/>
    <w:rsid w:val="000E40F0"/>
    <w:rsid w:val="000E4218"/>
    <w:rsid w:val="000E4318"/>
    <w:rsid w:val="000E4320"/>
    <w:rsid w:val="000E434D"/>
    <w:rsid w:val="000E43BD"/>
    <w:rsid w:val="000E43D4"/>
    <w:rsid w:val="000E44B0"/>
    <w:rsid w:val="000E4570"/>
    <w:rsid w:val="000E48C2"/>
    <w:rsid w:val="000E4CAB"/>
    <w:rsid w:val="000E4FDD"/>
    <w:rsid w:val="000E5051"/>
    <w:rsid w:val="000E554E"/>
    <w:rsid w:val="000E56FE"/>
    <w:rsid w:val="000E57D4"/>
    <w:rsid w:val="000E59E8"/>
    <w:rsid w:val="000E5ACB"/>
    <w:rsid w:val="000E5AD2"/>
    <w:rsid w:val="000E5C56"/>
    <w:rsid w:val="000E60A6"/>
    <w:rsid w:val="000E60BB"/>
    <w:rsid w:val="000E6390"/>
    <w:rsid w:val="000E6669"/>
    <w:rsid w:val="000E671D"/>
    <w:rsid w:val="000E68C3"/>
    <w:rsid w:val="000E69AC"/>
    <w:rsid w:val="000E6D64"/>
    <w:rsid w:val="000E711B"/>
    <w:rsid w:val="000E72C4"/>
    <w:rsid w:val="000E73A7"/>
    <w:rsid w:val="000E757D"/>
    <w:rsid w:val="000E7601"/>
    <w:rsid w:val="000E776A"/>
    <w:rsid w:val="000E797F"/>
    <w:rsid w:val="000E7C2A"/>
    <w:rsid w:val="000E7D59"/>
    <w:rsid w:val="000F0146"/>
    <w:rsid w:val="000F04C9"/>
    <w:rsid w:val="000F0650"/>
    <w:rsid w:val="000F07E3"/>
    <w:rsid w:val="000F0905"/>
    <w:rsid w:val="000F0A0B"/>
    <w:rsid w:val="000F0AF4"/>
    <w:rsid w:val="000F0B20"/>
    <w:rsid w:val="000F1283"/>
    <w:rsid w:val="000F135A"/>
    <w:rsid w:val="000F138F"/>
    <w:rsid w:val="000F1443"/>
    <w:rsid w:val="000F19FD"/>
    <w:rsid w:val="000F1F53"/>
    <w:rsid w:val="000F1F5A"/>
    <w:rsid w:val="000F1F98"/>
    <w:rsid w:val="000F22AC"/>
    <w:rsid w:val="000F25A3"/>
    <w:rsid w:val="000F2838"/>
    <w:rsid w:val="000F2D4A"/>
    <w:rsid w:val="000F2D57"/>
    <w:rsid w:val="000F2EED"/>
    <w:rsid w:val="000F2F03"/>
    <w:rsid w:val="000F2F28"/>
    <w:rsid w:val="000F30BD"/>
    <w:rsid w:val="000F31B2"/>
    <w:rsid w:val="000F3277"/>
    <w:rsid w:val="000F35B2"/>
    <w:rsid w:val="000F36F7"/>
    <w:rsid w:val="000F3C3E"/>
    <w:rsid w:val="000F3D0E"/>
    <w:rsid w:val="000F3DE5"/>
    <w:rsid w:val="000F3E28"/>
    <w:rsid w:val="000F3E31"/>
    <w:rsid w:val="000F4185"/>
    <w:rsid w:val="000F41B9"/>
    <w:rsid w:val="000F424D"/>
    <w:rsid w:val="000F42F1"/>
    <w:rsid w:val="000F4705"/>
    <w:rsid w:val="000F480C"/>
    <w:rsid w:val="000F4877"/>
    <w:rsid w:val="000F4EB1"/>
    <w:rsid w:val="000F508A"/>
    <w:rsid w:val="000F50F1"/>
    <w:rsid w:val="000F5253"/>
    <w:rsid w:val="000F52FB"/>
    <w:rsid w:val="000F5368"/>
    <w:rsid w:val="000F5396"/>
    <w:rsid w:val="000F53BF"/>
    <w:rsid w:val="000F550D"/>
    <w:rsid w:val="000F567D"/>
    <w:rsid w:val="000F569B"/>
    <w:rsid w:val="000F573B"/>
    <w:rsid w:val="000F5889"/>
    <w:rsid w:val="000F58FE"/>
    <w:rsid w:val="000F5DA2"/>
    <w:rsid w:val="000F5DFD"/>
    <w:rsid w:val="000F5E58"/>
    <w:rsid w:val="000F5FB2"/>
    <w:rsid w:val="000F6018"/>
    <w:rsid w:val="000F6159"/>
    <w:rsid w:val="000F6249"/>
    <w:rsid w:val="000F6385"/>
    <w:rsid w:val="000F6496"/>
    <w:rsid w:val="000F6755"/>
    <w:rsid w:val="000F695E"/>
    <w:rsid w:val="000F6AB3"/>
    <w:rsid w:val="000F6CB8"/>
    <w:rsid w:val="000F6E9A"/>
    <w:rsid w:val="000F70D8"/>
    <w:rsid w:val="000F7447"/>
    <w:rsid w:val="000F75A6"/>
    <w:rsid w:val="000F76F6"/>
    <w:rsid w:val="000F78E7"/>
    <w:rsid w:val="000F798A"/>
    <w:rsid w:val="000F7A04"/>
    <w:rsid w:val="000F7AB0"/>
    <w:rsid w:val="000F7BE8"/>
    <w:rsid w:val="000F7CA9"/>
    <w:rsid w:val="000F7F7F"/>
    <w:rsid w:val="00100512"/>
    <w:rsid w:val="0010052C"/>
    <w:rsid w:val="00100546"/>
    <w:rsid w:val="001006E6"/>
    <w:rsid w:val="00100ACF"/>
    <w:rsid w:val="00100CC7"/>
    <w:rsid w:val="0010131B"/>
    <w:rsid w:val="00101426"/>
    <w:rsid w:val="001014B5"/>
    <w:rsid w:val="001015C3"/>
    <w:rsid w:val="001015E6"/>
    <w:rsid w:val="00101C3C"/>
    <w:rsid w:val="00101D1B"/>
    <w:rsid w:val="00101D55"/>
    <w:rsid w:val="00101DEC"/>
    <w:rsid w:val="00101E92"/>
    <w:rsid w:val="0010219E"/>
    <w:rsid w:val="0010221D"/>
    <w:rsid w:val="00102276"/>
    <w:rsid w:val="0010238E"/>
    <w:rsid w:val="001023C6"/>
    <w:rsid w:val="00102770"/>
    <w:rsid w:val="001027A7"/>
    <w:rsid w:val="001027DB"/>
    <w:rsid w:val="001028A4"/>
    <w:rsid w:val="00102CB4"/>
    <w:rsid w:val="00102D10"/>
    <w:rsid w:val="00102DB2"/>
    <w:rsid w:val="00102E1D"/>
    <w:rsid w:val="00103196"/>
    <w:rsid w:val="001031CF"/>
    <w:rsid w:val="00103273"/>
    <w:rsid w:val="001033EF"/>
    <w:rsid w:val="0010342F"/>
    <w:rsid w:val="00103611"/>
    <w:rsid w:val="0010365D"/>
    <w:rsid w:val="001038E9"/>
    <w:rsid w:val="00103B55"/>
    <w:rsid w:val="00103C1D"/>
    <w:rsid w:val="00103CAF"/>
    <w:rsid w:val="00103E5C"/>
    <w:rsid w:val="00103F0F"/>
    <w:rsid w:val="00104152"/>
    <w:rsid w:val="0010431D"/>
    <w:rsid w:val="00104323"/>
    <w:rsid w:val="001043D9"/>
    <w:rsid w:val="00104633"/>
    <w:rsid w:val="00104794"/>
    <w:rsid w:val="00104A15"/>
    <w:rsid w:val="00104B6A"/>
    <w:rsid w:val="00104B82"/>
    <w:rsid w:val="00104B89"/>
    <w:rsid w:val="00104CA0"/>
    <w:rsid w:val="00104D51"/>
    <w:rsid w:val="00104E54"/>
    <w:rsid w:val="00104F98"/>
    <w:rsid w:val="001053A9"/>
    <w:rsid w:val="001053EB"/>
    <w:rsid w:val="001054CF"/>
    <w:rsid w:val="00105701"/>
    <w:rsid w:val="0010588F"/>
    <w:rsid w:val="00105AB0"/>
    <w:rsid w:val="00105C83"/>
    <w:rsid w:val="00105D38"/>
    <w:rsid w:val="00105E82"/>
    <w:rsid w:val="0010601B"/>
    <w:rsid w:val="00106064"/>
    <w:rsid w:val="001061AB"/>
    <w:rsid w:val="001062B9"/>
    <w:rsid w:val="00106580"/>
    <w:rsid w:val="001065BF"/>
    <w:rsid w:val="00106C02"/>
    <w:rsid w:val="00106CEA"/>
    <w:rsid w:val="00106EDB"/>
    <w:rsid w:val="001070E2"/>
    <w:rsid w:val="0010731C"/>
    <w:rsid w:val="001073EE"/>
    <w:rsid w:val="0010757F"/>
    <w:rsid w:val="00107679"/>
    <w:rsid w:val="00107855"/>
    <w:rsid w:val="00107A30"/>
    <w:rsid w:val="00107A53"/>
    <w:rsid w:val="00107E16"/>
    <w:rsid w:val="001102EF"/>
    <w:rsid w:val="00110483"/>
    <w:rsid w:val="0011067A"/>
    <w:rsid w:val="00110848"/>
    <w:rsid w:val="001108C7"/>
    <w:rsid w:val="00110917"/>
    <w:rsid w:val="00110AFA"/>
    <w:rsid w:val="00110BA6"/>
    <w:rsid w:val="00110D50"/>
    <w:rsid w:val="00110DDE"/>
    <w:rsid w:val="00110DEC"/>
    <w:rsid w:val="00110E83"/>
    <w:rsid w:val="00111C21"/>
    <w:rsid w:val="00111F19"/>
    <w:rsid w:val="001120FA"/>
    <w:rsid w:val="00112789"/>
    <w:rsid w:val="0011287C"/>
    <w:rsid w:val="001128BD"/>
    <w:rsid w:val="001128F1"/>
    <w:rsid w:val="001129C0"/>
    <w:rsid w:val="00112C74"/>
    <w:rsid w:val="00112DAA"/>
    <w:rsid w:val="00112EA5"/>
    <w:rsid w:val="00112ECB"/>
    <w:rsid w:val="00113031"/>
    <w:rsid w:val="0011319B"/>
    <w:rsid w:val="001136F8"/>
    <w:rsid w:val="0011379E"/>
    <w:rsid w:val="00113901"/>
    <w:rsid w:val="001148F7"/>
    <w:rsid w:val="001149AD"/>
    <w:rsid w:val="00114AB9"/>
    <w:rsid w:val="00114C7D"/>
    <w:rsid w:val="00114FCC"/>
    <w:rsid w:val="0011524D"/>
    <w:rsid w:val="001156B0"/>
    <w:rsid w:val="00115971"/>
    <w:rsid w:val="0011598C"/>
    <w:rsid w:val="00115B37"/>
    <w:rsid w:val="00115DAC"/>
    <w:rsid w:val="00115F1E"/>
    <w:rsid w:val="0011619F"/>
    <w:rsid w:val="001161DC"/>
    <w:rsid w:val="0011632D"/>
    <w:rsid w:val="0011644A"/>
    <w:rsid w:val="001166FD"/>
    <w:rsid w:val="001169BA"/>
    <w:rsid w:val="00116A99"/>
    <w:rsid w:val="00116BE1"/>
    <w:rsid w:val="00116FDC"/>
    <w:rsid w:val="001174C8"/>
    <w:rsid w:val="00117543"/>
    <w:rsid w:val="00117653"/>
    <w:rsid w:val="001178A9"/>
    <w:rsid w:val="00117AA5"/>
    <w:rsid w:val="00117BF8"/>
    <w:rsid w:val="00117C3D"/>
    <w:rsid w:val="00117EE0"/>
    <w:rsid w:val="0012001C"/>
    <w:rsid w:val="0012001D"/>
    <w:rsid w:val="00120041"/>
    <w:rsid w:val="00120132"/>
    <w:rsid w:val="001201C2"/>
    <w:rsid w:val="0012064B"/>
    <w:rsid w:val="0012069F"/>
    <w:rsid w:val="00120897"/>
    <w:rsid w:val="00120943"/>
    <w:rsid w:val="0012096A"/>
    <w:rsid w:val="00120C4E"/>
    <w:rsid w:val="00120C9F"/>
    <w:rsid w:val="00120D38"/>
    <w:rsid w:val="00120DF0"/>
    <w:rsid w:val="00120EBD"/>
    <w:rsid w:val="00121466"/>
    <w:rsid w:val="001214B9"/>
    <w:rsid w:val="001214F9"/>
    <w:rsid w:val="00121808"/>
    <w:rsid w:val="0012190A"/>
    <w:rsid w:val="001219E5"/>
    <w:rsid w:val="001219F0"/>
    <w:rsid w:val="00121C1C"/>
    <w:rsid w:val="00121D95"/>
    <w:rsid w:val="00121DBC"/>
    <w:rsid w:val="00121DDC"/>
    <w:rsid w:val="00121DFD"/>
    <w:rsid w:val="00121E45"/>
    <w:rsid w:val="00121F8C"/>
    <w:rsid w:val="00121F9B"/>
    <w:rsid w:val="0012231A"/>
    <w:rsid w:val="00122365"/>
    <w:rsid w:val="00122449"/>
    <w:rsid w:val="00122768"/>
    <w:rsid w:val="00122B5A"/>
    <w:rsid w:val="00122D95"/>
    <w:rsid w:val="00122F25"/>
    <w:rsid w:val="001234F5"/>
    <w:rsid w:val="00123551"/>
    <w:rsid w:val="0012394E"/>
    <w:rsid w:val="0012397B"/>
    <w:rsid w:val="00123996"/>
    <w:rsid w:val="001239E6"/>
    <w:rsid w:val="00123BCE"/>
    <w:rsid w:val="00123BEC"/>
    <w:rsid w:val="00123CAF"/>
    <w:rsid w:val="00123CC7"/>
    <w:rsid w:val="0012434B"/>
    <w:rsid w:val="0012440E"/>
    <w:rsid w:val="00124516"/>
    <w:rsid w:val="001248B3"/>
    <w:rsid w:val="00124A9B"/>
    <w:rsid w:val="00124B19"/>
    <w:rsid w:val="00124DE6"/>
    <w:rsid w:val="0012502F"/>
    <w:rsid w:val="0012527B"/>
    <w:rsid w:val="001252FD"/>
    <w:rsid w:val="0012545D"/>
    <w:rsid w:val="001254A9"/>
    <w:rsid w:val="001257A3"/>
    <w:rsid w:val="00125AB8"/>
    <w:rsid w:val="00125D2B"/>
    <w:rsid w:val="00125E03"/>
    <w:rsid w:val="00125EAC"/>
    <w:rsid w:val="00125EB4"/>
    <w:rsid w:val="00126140"/>
    <w:rsid w:val="001263F0"/>
    <w:rsid w:val="00126971"/>
    <w:rsid w:val="00126AA4"/>
    <w:rsid w:val="00126B17"/>
    <w:rsid w:val="00126CBC"/>
    <w:rsid w:val="00126D0D"/>
    <w:rsid w:val="00127018"/>
    <w:rsid w:val="001274B6"/>
    <w:rsid w:val="001274C0"/>
    <w:rsid w:val="001279B5"/>
    <w:rsid w:val="00127AAD"/>
    <w:rsid w:val="00127BDF"/>
    <w:rsid w:val="00127D0F"/>
    <w:rsid w:val="00127E3A"/>
    <w:rsid w:val="00130138"/>
    <w:rsid w:val="00130139"/>
    <w:rsid w:val="0013020B"/>
    <w:rsid w:val="001303D1"/>
    <w:rsid w:val="001303E5"/>
    <w:rsid w:val="00130444"/>
    <w:rsid w:val="00130673"/>
    <w:rsid w:val="001306CD"/>
    <w:rsid w:val="001308A8"/>
    <w:rsid w:val="00130D44"/>
    <w:rsid w:val="00130DBE"/>
    <w:rsid w:val="00131120"/>
    <w:rsid w:val="00131175"/>
    <w:rsid w:val="00131233"/>
    <w:rsid w:val="00131466"/>
    <w:rsid w:val="00131827"/>
    <w:rsid w:val="00131913"/>
    <w:rsid w:val="00131990"/>
    <w:rsid w:val="00131991"/>
    <w:rsid w:val="001319AE"/>
    <w:rsid w:val="00131A93"/>
    <w:rsid w:val="00131AA4"/>
    <w:rsid w:val="00131C6D"/>
    <w:rsid w:val="00131C84"/>
    <w:rsid w:val="00131C93"/>
    <w:rsid w:val="00131D87"/>
    <w:rsid w:val="00131DEA"/>
    <w:rsid w:val="00131DEE"/>
    <w:rsid w:val="00131E50"/>
    <w:rsid w:val="0013215C"/>
    <w:rsid w:val="001321C6"/>
    <w:rsid w:val="00132243"/>
    <w:rsid w:val="001326E4"/>
    <w:rsid w:val="001329EA"/>
    <w:rsid w:val="00132B54"/>
    <w:rsid w:val="00132C64"/>
    <w:rsid w:val="00132E27"/>
    <w:rsid w:val="00133118"/>
    <w:rsid w:val="00133455"/>
    <w:rsid w:val="001334D4"/>
    <w:rsid w:val="00133641"/>
    <w:rsid w:val="001339B2"/>
    <w:rsid w:val="00133B49"/>
    <w:rsid w:val="00133BA7"/>
    <w:rsid w:val="00133C10"/>
    <w:rsid w:val="00133C50"/>
    <w:rsid w:val="00133F68"/>
    <w:rsid w:val="00133F89"/>
    <w:rsid w:val="00133FD2"/>
    <w:rsid w:val="001342C0"/>
    <w:rsid w:val="00134620"/>
    <w:rsid w:val="0013465C"/>
    <w:rsid w:val="001347F2"/>
    <w:rsid w:val="0013492D"/>
    <w:rsid w:val="00134B0A"/>
    <w:rsid w:val="00134D6D"/>
    <w:rsid w:val="00134DA8"/>
    <w:rsid w:val="0013528D"/>
    <w:rsid w:val="001352B5"/>
    <w:rsid w:val="00135327"/>
    <w:rsid w:val="00135B7D"/>
    <w:rsid w:val="00135CE6"/>
    <w:rsid w:val="00135D8F"/>
    <w:rsid w:val="00135F03"/>
    <w:rsid w:val="00136145"/>
    <w:rsid w:val="00136151"/>
    <w:rsid w:val="00136249"/>
    <w:rsid w:val="001362E2"/>
    <w:rsid w:val="00136350"/>
    <w:rsid w:val="001363A7"/>
    <w:rsid w:val="001363E2"/>
    <w:rsid w:val="001364F5"/>
    <w:rsid w:val="00136783"/>
    <w:rsid w:val="001368AB"/>
    <w:rsid w:val="00136D92"/>
    <w:rsid w:val="00136F48"/>
    <w:rsid w:val="00137085"/>
    <w:rsid w:val="00137160"/>
    <w:rsid w:val="001371D3"/>
    <w:rsid w:val="00137D6E"/>
    <w:rsid w:val="00137E32"/>
    <w:rsid w:val="00137E4B"/>
    <w:rsid w:val="00137EF1"/>
    <w:rsid w:val="00137F8C"/>
    <w:rsid w:val="00140108"/>
    <w:rsid w:val="00140293"/>
    <w:rsid w:val="001404C7"/>
    <w:rsid w:val="00140562"/>
    <w:rsid w:val="00140756"/>
    <w:rsid w:val="00140BCF"/>
    <w:rsid w:val="00140C2D"/>
    <w:rsid w:val="00140D58"/>
    <w:rsid w:val="00140D91"/>
    <w:rsid w:val="00140DE8"/>
    <w:rsid w:val="00141117"/>
    <w:rsid w:val="001411AF"/>
    <w:rsid w:val="00141233"/>
    <w:rsid w:val="001413AA"/>
    <w:rsid w:val="0014152C"/>
    <w:rsid w:val="00141A95"/>
    <w:rsid w:val="00141AAE"/>
    <w:rsid w:val="00141C0D"/>
    <w:rsid w:val="00141D24"/>
    <w:rsid w:val="00141DDD"/>
    <w:rsid w:val="00141EA6"/>
    <w:rsid w:val="00141ED1"/>
    <w:rsid w:val="0014227C"/>
    <w:rsid w:val="00142307"/>
    <w:rsid w:val="0014289F"/>
    <w:rsid w:val="00142949"/>
    <w:rsid w:val="00142A33"/>
    <w:rsid w:val="00142A44"/>
    <w:rsid w:val="00142AE0"/>
    <w:rsid w:val="00142DB7"/>
    <w:rsid w:val="00142DD8"/>
    <w:rsid w:val="00142E02"/>
    <w:rsid w:val="0014326E"/>
    <w:rsid w:val="001433FA"/>
    <w:rsid w:val="00143420"/>
    <w:rsid w:val="00143612"/>
    <w:rsid w:val="001437EA"/>
    <w:rsid w:val="0014391C"/>
    <w:rsid w:val="00143A59"/>
    <w:rsid w:val="00143AA4"/>
    <w:rsid w:val="00143B07"/>
    <w:rsid w:val="00143E4F"/>
    <w:rsid w:val="00143E67"/>
    <w:rsid w:val="00143E9D"/>
    <w:rsid w:val="001440B3"/>
    <w:rsid w:val="00144292"/>
    <w:rsid w:val="001442D3"/>
    <w:rsid w:val="00144544"/>
    <w:rsid w:val="0014459B"/>
    <w:rsid w:val="001447A5"/>
    <w:rsid w:val="00144912"/>
    <w:rsid w:val="00144B2D"/>
    <w:rsid w:val="00144BBD"/>
    <w:rsid w:val="00144E1E"/>
    <w:rsid w:val="00144F21"/>
    <w:rsid w:val="00144F6B"/>
    <w:rsid w:val="0014513B"/>
    <w:rsid w:val="00145178"/>
    <w:rsid w:val="001452CA"/>
    <w:rsid w:val="0014530A"/>
    <w:rsid w:val="001454ED"/>
    <w:rsid w:val="00145698"/>
    <w:rsid w:val="001458C9"/>
    <w:rsid w:val="001459C6"/>
    <w:rsid w:val="001459CE"/>
    <w:rsid w:val="00145A92"/>
    <w:rsid w:val="00145D5C"/>
    <w:rsid w:val="00145E58"/>
    <w:rsid w:val="00145F7A"/>
    <w:rsid w:val="0014604E"/>
    <w:rsid w:val="00146141"/>
    <w:rsid w:val="00146231"/>
    <w:rsid w:val="00146235"/>
    <w:rsid w:val="0014653F"/>
    <w:rsid w:val="00146652"/>
    <w:rsid w:val="0014699B"/>
    <w:rsid w:val="00146AE9"/>
    <w:rsid w:val="00146AF3"/>
    <w:rsid w:val="00146D6C"/>
    <w:rsid w:val="00146FA6"/>
    <w:rsid w:val="00147157"/>
    <w:rsid w:val="00147654"/>
    <w:rsid w:val="001476B2"/>
    <w:rsid w:val="00147924"/>
    <w:rsid w:val="00147A71"/>
    <w:rsid w:val="00147C93"/>
    <w:rsid w:val="00147D08"/>
    <w:rsid w:val="00147E08"/>
    <w:rsid w:val="00147FA6"/>
    <w:rsid w:val="00147FD9"/>
    <w:rsid w:val="00150310"/>
    <w:rsid w:val="001503C9"/>
    <w:rsid w:val="00150511"/>
    <w:rsid w:val="00150521"/>
    <w:rsid w:val="001505AB"/>
    <w:rsid w:val="001507FC"/>
    <w:rsid w:val="0015080C"/>
    <w:rsid w:val="001508B2"/>
    <w:rsid w:val="00150A0E"/>
    <w:rsid w:val="00150B54"/>
    <w:rsid w:val="00150E11"/>
    <w:rsid w:val="00150E44"/>
    <w:rsid w:val="0015162E"/>
    <w:rsid w:val="001517A2"/>
    <w:rsid w:val="001518A3"/>
    <w:rsid w:val="001518FE"/>
    <w:rsid w:val="00151977"/>
    <w:rsid w:val="00151DD5"/>
    <w:rsid w:val="00151F25"/>
    <w:rsid w:val="00151F7C"/>
    <w:rsid w:val="00152074"/>
    <w:rsid w:val="00152392"/>
    <w:rsid w:val="001523A5"/>
    <w:rsid w:val="0015255A"/>
    <w:rsid w:val="00152574"/>
    <w:rsid w:val="001526CA"/>
    <w:rsid w:val="00152727"/>
    <w:rsid w:val="00152830"/>
    <w:rsid w:val="001528E7"/>
    <w:rsid w:val="00152AAB"/>
    <w:rsid w:val="00152B82"/>
    <w:rsid w:val="00152BA6"/>
    <w:rsid w:val="00152C0E"/>
    <w:rsid w:val="00152C21"/>
    <w:rsid w:val="00152F8E"/>
    <w:rsid w:val="00152FD2"/>
    <w:rsid w:val="00153079"/>
    <w:rsid w:val="00153227"/>
    <w:rsid w:val="001533FE"/>
    <w:rsid w:val="0015343B"/>
    <w:rsid w:val="00153552"/>
    <w:rsid w:val="0015362F"/>
    <w:rsid w:val="00153755"/>
    <w:rsid w:val="001537A2"/>
    <w:rsid w:val="00153AAB"/>
    <w:rsid w:val="00153CD9"/>
    <w:rsid w:val="00154133"/>
    <w:rsid w:val="001549C0"/>
    <w:rsid w:val="00154A71"/>
    <w:rsid w:val="00154ACC"/>
    <w:rsid w:val="00154C0E"/>
    <w:rsid w:val="00154C88"/>
    <w:rsid w:val="00154DF0"/>
    <w:rsid w:val="00154ED1"/>
    <w:rsid w:val="00155314"/>
    <w:rsid w:val="00155575"/>
    <w:rsid w:val="00155944"/>
    <w:rsid w:val="001559F5"/>
    <w:rsid w:val="00155A3C"/>
    <w:rsid w:val="00155A51"/>
    <w:rsid w:val="00155B5F"/>
    <w:rsid w:val="00155BA2"/>
    <w:rsid w:val="00155D18"/>
    <w:rsid w:val="00155D28"/>
    <w:rsid w:val="00155DCF"/>
    <w:rsid w:val="00155F63"/>
    <w:rsid w:val="001561D7"/>
    <w:rsid w:val="001562F8"/>
    <w:rsid w:val="0015635E"/>
    <w:rsid w:val="001563B1"/>
    <w:rsid w:val="001565C0"/>
    <w:rsid w:val="00156723"/>
    <w:rsid w:val="001567C5"/>
    <w:rsid w:val="0015683B"/>
    <w:rsid w:val="0015699F"/>
    <w:rsid w:val="00156ACE"/>
    <w:rsid w:val="00156C85"/>
    <w:rsid w:val="00156E00"/>
    <w:rsid w:val="001570BC"/>
    <w:rsid w:val="00157189"/>
    <w:rsid w:val="001571D9"/>
    <w:rsid w:val="001574A5"/>
    <w:rsid w:val="001577EC"/>
    <w:rsid w:val="0015783F"/>
    <w:rsid w:val="001578F3"/>
    <w:rsid w:val="00157918"/>
    <w:rsid w:val="00157946"/>
    <w:rsid w:val="00157973"/>
    <w:rsid w:val="00157ABD"/>
    <w:rsid w:val="00157B6A"/>
    <w:rsid w:val="00157ED7"/>
    <w:rsid w:val="00157EF1"/>
    <w:rsid w:val="00160137"/>
    <w:rsid w:val="001601C7"/>
    <w:rsid w:val="00160206"/>
    <w:rsid w:val="00160289"/>
    <w:rsid w:val="0016052C"/>
    <w:rsid w:val="00160572"/>
    <w:rsid w:val="001607D1"/>
    <w:rsid w:val="0016086A"/>
    <w:rsid w:val="00160FC9"/>
    <w:rsid w:val="0016137D"/>
    <w:rsid w:val="001614B5"/>
    <w:rsid w:val="00161555"/>
    <w:rsid w:val="00161599"/>
    <w:rsid w:val="001615EF"/>
    <w:rsid w:val="0016175A"/>
    <w:rsid w:val="00161830"/>
    <w:rsid w:val="00161A3D"/>
    <w:rsid w:val="00161DF7"/>
    <w:rsid w:val="00161EC3"/>
    <w:rsid w:val="00161F1D"/>
    <w:rsid w:val="00161FA9"/>
    <w:rsid w:val="00161FFD"/>
    <w:rsid w:val="0016211A"/>
    <w:rsid w:val="001623E8"/>
    <w:rsid w:val="00162432"/>
    <w:rsid w:val="001624DF"/>
    <w:rsid w:val="00162547"/>
    <w:rsid w:val="00162668"/>
    <w:rsid w:val="00162B9E"/>
    <w:rsid w:val="00162D71"/>
    <w:rsid w:val="00162EFF"/>
    <w:rsid w:val="00162FE9"/>
    <w:rsid w:val="00163361"/>
    <w:rsid w:val="001633FD"/>
    <w:rsid w:val="001635BD"/>
    <w:rsid w:val="0016365F"/>
    <w:rsid w:val="001636EB"/>
    <w:rsid w:val="00163754"/>
    <w:rsid w:val="0016389F"/>
    <w:rsid w:val="001639BE"/>
    <w:rsid w:val="00163C31"/>
    <w:rsid w:val="00163D66"/>
    <w:rsid w:val="00163EF5"/>
    <w:rsid w:val="00163F75"/>
    <w:rsid w:val="00163F7D"/>
    <w:rsid w:val="001648E4"/>
    <w:rsid w:val="00164968"/>
    <w:rsid w:val="0016499A"/>
    <w:rsid w:val="00164A1B"/>
    <w:rsid w:val="00164A92"/>
    <w:rsid w:val="00164B5C"/>
    <w:rsid w:val="00164CC5"/>
    <w:rsid w:val="00164E31"/>
    <w:rsid w:val="00164EDA"/>
    <w:rsid w:val="0016516B"/>
    <w:rsid w:val="0016523D"/>
    <w:rsid w:val="001652A6"/>
    <w:rsid w:val="001655EB"/>
    <w:rsid w:val="0016570E"/>
    <w:rsid w:val="001657F6"/>
    <w:rsid w:val="00165D01"/>
    <w:rsid w:val="00165DD0"/>
    <w:rsid w:val="00165F2C"/>
    <w:rsid w:val="00165F2E"/>
    <w:rsid w:val="00165FDB"/>
    <w:rsid w:val="0016634C"/>
    <w:rsid w:val="001666A2"/>
    <w:rsid w:val="001666AF"/>
    <w:rsid w:val="001667DB"/>
    <w:rsid w:val="00166870"/>
    <w:rsid w:val="001668A1"/>
    <w:rsid w:val="001668E1"/>
    <w:rsid w:val="00166B6C"/>
    <w:rsid w:val="00166B9D"/>
    <w:rsid w:val="00166E5E"/>
    <w:rsid w:val="00166E8C"/>
    <w:rsid w:val="00167092"/>
    <w:rsid w:val="0016732D"/>
    <w:rsid w:val="00167437"/>
    <w:rsid w:val="0016746C"/>
    <w:rsid w:val="00167483"/>
    <w:rsid w:val="001674B7"/>
    <w:rsid w:val="001675DD"/>
    <w:rsid w:val="0016776A"/>
    <w:rsid w:val="00167A11"/>
    <w:rsid w:val="00167A22"/>
    <w:rsid w:val="00167BB9"/>
    <w:rsid w:val="00167D1F"/>
    <w:rsid w:val="00167F71"/>
    <w:rsid w:val="001702E3"/>
    <w:rsid w:val="00170504"/>
    <w:rsid w:val="001705A6"/>
    <w:rsid w:val="0017063C"/>
    <w:rsid w:val="0017099D"/>
    <w:rsid w:val="00170A68"/>
    <w:rsid w:val="00170B62"/>
    <w:rsid w:val="00170C02"/>
    <w:rsid w:val="00170CC7"/>
    <w:rsid w:val="00170D1C"/>
    <w:rsid w:val="00170D79"/>
    <w:rsid w:val="00170D95"/>
    <w:rsid w:val="00170EF3"/>
    <w:rsid w:val="0017102E"/>
    <w:rsid w:val="0017122B"/>
    <w:rsid w:val="001712C6"/>
    <w:rsid w:val="001715CD"/>
    <w:rsid w:val="0017182D"/>
    <w:rsid w:val="00171943"/>
    <w:rsid w:val="00171A9A"/>
    <w:rsid w:val="00171C9A"/>
    <w:rsid w:val="00171D43"/>
    <w:rsid w:val="0017206D"/>
    <w:rsid w:val="001721AA"/>
    <w:rsid w:val="00172222"/>
    <w:rsid w:val="001724A9"/>
    <w:rsid w:val="00172534"/>
    <w:rsid w:val="00172568"/>
    <w:rsid w:val="001726BC"/>
    <w:rsid w:val="00172817"/>
    <w:rsid w:val="00172F1E"/>
    <w:rsid w:val="001732F1"/>
    <w:rsid w:val="001734A9"/>
    <w:rsid w:val="001734BA"/>
    <w:rsid w:val="001735C4"/>
    <w:rsid w:val="001735C8"/>
    <w:rsid w:val="00173616"/>
    <w:rsid w:val="0017370B"/>
    <w:rsid w:val="00173A28"/>
    <w:rsid w:val="00173D1C"/>
    <w:rsid w:val="00173D3B"/>
    <w:rsid w:val="00173DAB"/>
    <w:rsid w:val="00173F55"/>
    <w:rsid w:val="00174174"/>
    <w:rsid w:val="001741C0"/>
    <w:rsid w:val="001744A4"/>
    <w:rsid w:val="00174502"/>
    <w:rsid w:val="001745B7"/>
    <w:rsid w:val="00174711"/>
    <w:rsid w:val="00174CE3"/>
    <w:rsid w:val="00174E92"/>
    <w:rsid w:val="00174EEE"/>
    <w:rsid w:val="00175072"/>
    <w:rsid w:val="001750B7"/>
    <w:rsid w:val="001750BC"/>
    <w:rsid w:val="0017554B"/>
    <w:rsid w:val="00175922"/>
    <w:rsid w:val="001762F6"/>
    <w:rsid w:val="0017636E"/>
    <w:rsid w:val="00176509"/>
    <w:rsid w:val="00176A37"/>
    <w:rsid w:val="00176C22"/>
    <w:rsid w:val="00176C8A"/>
    <w:rsid w:val="00176F97"/>
    <w:rsid w:val="001770A3"/>
    <w:rsid w:val="001771C1"/>
    <w:rsid w:val="00177494"/>
    <w:rsid w:val="001774AE"/>
    <w:rsid w:val="00177675"/>
    <w:rsid w:val="0017798E"/>
    <w:rsid w:val="00177D0D"/>
    <w:rsid w:val="00177F5E"/>
    <w:rsid w:val="00180232"/>
    <w:rsid w:val="0018024D"/>
    <w:rsid w:val="001805B9"/>
    <w:rsid w:val="00180B63"/>
    <w:rsid w:val="00181071"/>
    <w:rsid w:val="0018123E"/>
    <w:rsid w:val="00181382"/>
    <w:rsid w:val="001814D6"/>
    <w:rsid w:val="0018152B"/>
    <w:rsid w:val="001815A5"/>
    <w:rsid w:val="0018175D"/>
    <w:rsid w:val="001817E2"/>
    <w:rsid w:val="00181833"/>
    <w:rsid w:val="00181CFD"/>
    <w:rsid w:val="00181D66"/>
    <w:rsid w:val="00181ED5"/>
    <w:rsid w:val="00182108"/>
    <w:rsid w:val="001822B1"/>
    <w:rsid w:val="001822CD"/>
    <w:rsid w:val="00182322"/>
    <w:rsid w:val="00182367"/>
    <w:rsid w:val="001823E4"/>
    <w:rsid w:val="001823F4"/>
    <w:rsid w:val="00182510"/>
    <w:rsid w:val="0018257F"/>
    <w:rsid w:val="001825C8"/>
    <w:rsid w:val="00182646"/>
    <w:rsid w:val="001827E8"/>
    <w:rsid w:val="00182862"/>
    <w:rsid w:val="0018295F"/>
    <w:rsid w:val="00182B42"/>
    <w:rsid w:val="00182F04"/>
    <w:rsid w:val="001831FE"/>
    <w:rsid w:val="001834AE"/>
    <w:rsid w:val="00183669"/>
    <w:rsid w:val="0018388B"/>
    <w:rsid w:val="00183B15"/>
    <w:rsid w:val="00183BE7"/>
    <w:rsid w:val="00183CAB"/>
    <w:rsid w:val="00183D36"/>
    <w:rsid w:val="00183E7B"/>
    <w:rsid w:val="00183FAD"/>
    <w:rsid w:val="00183FBC"/>
    <w:rsid w:val="00184209"/>
    <w:rsid w:val="00184266"/>
    <w:rsid w:val="001844F3"/>
    <w:rsid w:val="001845F6"/>
    <w:rsid w:val="00184A23"/>
    <w:rsid w:val="00185054"/>
    <w:rsid w:val="00185376"/>
    <w:rsid w:val="001856D4"/>
    <w:rsid w:val="00185744"/>
    <w:rsid w:val="00185B6E"/>
    <w:rsid w:val="00185B77"/>
    <w:rsid w:val="00185E2F"/>
    <w:rsid w:val="00185E91"/>
    <w:rsid w:val="00186040"/>
    <w:rsid w:val="001860F2"/>
    <w:rsid w:val="00186157"/>
    <w:rsid w:val="001861FB"/>
    <w:rsid w:val="00186561"/>
    <w:rsid w:val="001865A2"/>
    <w:rsid w:val="001868DC"/>
    <w:rsid w:val="00186A25"/>
    <w:rsid w:val="00186AB6"/>
    <w:rsid w:val="00186B39"/>
    <w:rsid w:val="00186D19"/>
    <w:rsid w:val="00186DB4"/>
    <w:rsid w:val="00186F10"/>
    <w:rsid w:val="00186F9B"/>
    <w:rsid w:val="00187089"/>
    <w:rsid w:val="001870B9"/>
    <w:rsid w:val="001871F5"/>
    <w:rsid w:val="0018730C"/>
    <w:rsid w:val="00187328"/>
    <w:rsid w:val="00187358"/>
    <w:rsid w:val="0018742C"/>
    <w:rsid w:val="00187504"/>
    <w:rsid w:val="001875EE"/>
    <w:rsid w:val="00187A51"/>
    <w:rsid w:val="00187C64"/>
    <w:rsid w:val="00187CF6"/>
    <w:rsid w:val="00187D03"/>
    <w:rsid w:val="00187D1A"/>
    <w:rsid w:val="00187DD8"/>
    <w:rsid w:val="00187E41"/>
    <w:rsid w:val="00187ED2"/>
    <w:rsid w:val="0019002F"/>
    <w:rsid w:val="00190407"/>
    <w:rsid w:val="001904D1"/>
    <w:rsid w:val="00190583"/>
    <w:rsid w:val="0019075A"/>
    <w:rsid w:val="001907D0"/>
    <w:rsid w:val="00190CD9"/>
    <w:rsid w:val="00190D0C"/>
    <w:rsid w:val="00190D19"/>
    <w:rsid w:val="001911AD"/>
    <w:rsid w:val="00191232"/>
    <w:rsid w:val="00191233"/>
    <w:rsid w:val="001914B6"/>
    <w:rsid w:val="001915FC"/>
    <w:rsid w:val="00191922"/>
    <w:rsid w:val="001919BA"/>
    <w:rsid w:val="001919EF"/>
    <w:rsid w:val="0019205B"/>
    <w:rsid w:val="001921DD"/>
    <w:rsid w:val="001927F7"/>
    <w:rsid w:val="00192806"/>
    <w:rsid w:val="00192942"/>
    <w:rsid w:val="001929AF"/>
    <w:rsid w:val="00192C1A"/>
    <w:rsid w:val="00192DBB"/>
    <w:rsid w:val="00192EF3"/>
    <w:rsid w:val="00192FE6"/>
    <w:rsid w:val="001930F8"/>
    <w:rsid w:val="00193111"/>
    <w:rsid w:val="001933E6"/>
    <w:rsid w:val="001938D1"/>
    <w:rsid w:val="00193BF0"/>
    <w:rsid w:val="00193C82"/>
    <w:rsid w:val="00193C8D"/>
    <w:rsid w:val="00193D2F"/>
    <w:rsid w:val="00193E04"/>
    <w:rsid w:val="00193EFC"/>
    <w:rsid w:val="00194193"/>
    <w:rsid w:val="001941FD"/>
    <w:rsid w:val="001942DA"/>
    <w:rsid w:val="001943FA"/>
    <w:rsid w:val="001944C6"/>
    <w:rsid w:val="0019451E"/>
    <w:rsid w:val="00194636"/>
    <w:rsid w:val="00194725"/>
    <w:rsid w:val="001947E5"/>
    <w:rsid w:val="001947F2"/>
    <w:rsid w:val="00194A06"/>
    <w:rsid w:val="00194E72"/>
    <w:rsid w:val="00195227"/>
    <w:rsid w:val="001952A1"/>
    <w:rsid w:val="0019565E"/>
    <w:rsid w:val="00195670"/>
    <w:rsid w:val="00195976"/>
    <w:rsid w:val="00195E96"/>
    <w:rsid w:val="00195FEB"/>
    <w:rsid w:val="0019604E"/>
    <w:rsid w:val="0019624C"/>
    <w:rsid w:val="0019627B"/>
    <w:rsid w:val="001962CE"/>
    <w:rsid w:val="00196346"/>
    <w:rsid w:val="0019638F"/>
    <w:rsid w:val="001963E2"/>
    <w:rsid w:val="0019651D"/>
    <w:rsid w:val="00196552"/>
    <w:rsid w:val="00196591"/>
    <w:rsid w:val="001966A2"/>
    <w:rsid w:val="00196878"/>
    <w:rsid w:val="0019693D"/>
    <w:rsid w:val="00196977"/>
    <w:rsid w:val="00196A2E"/>
    <w:rsid w:val="00196B3D"/>
    <w:rsid w:val="00196C43"/>
    <w:rsid w:val="00197863"/>
    <w:rsid w:val="00197A8F"/>
    <w:rsid w:val="00197CAA"/>
    <w:rsid w:val="00197CC4"/>
    <w:rsid w:val="00197F29"/>
    <w:rsid w:val="001A09DF"/>
    <w:rsid w:val="001A0AFC"/>
    <w:rsid w:val="001A0C2F"/>
    <w:rsid w:val="001A0D03"/>
    <w:rsid w:val="001A0F51"/>
    <w:rsid w:val="001A11F6"/>
    <w:rsid w:val="001A124D"/>
    <w:rsid w:val="001A12E4"/>
    <w:rsid w:val="001A164C"/>
    <w:rsid w:val="001A1844"/>
    <w:rsid w:val="001A186D"/>
    <w:rsid w:val="001A1C86"/>
    <w:rsid w:val="001A1EBC"/>
    <w:rsid w:val="001A202D"/>
    <w:rsid w:val="001A20AF"/>
    <w:rsid w:val="001A21CB"/>
    <w:rsid w:val="001A220C"/>
    <w:rsid w:val="001A232F"/>
    <w:rsid w:val="001A235F"/>
    <w:rsid w:val="001A2574"/>
    <w:rsid w:val="001A2577"/>
    <w:rsid w:val="001A265F"/>
    <w:rsid w:val="001A269D"/>
    <w:rsid w:val="001A2707"/>
    <w:rsid w:val="001A271D"/>
    <w:rsid w:val="001A27BD"/>
    <w:rsid w:val="001A283C"/>
    <w:rsid w:val="001A2CF2"/>
    <w:rsid w:val="001A2D35"/>
    <w:rsid w:val="001A2D41"/>
    <w:rsid w:val="001A2D51"/>
    <w:rsid w:val="001A2FA6"/>
    <w:rsid w:val="001A3273"/>
    <w:rsid w:val="001A32C0"/>
    <w:rsid w:val="001A36C9"/>
    <w:rsid w:val="001A3738"/>
    <w:rsid w:val="001A3A9C"/>
    <w:rsid w:val="001A3DDC"/>
    <w:rsid w:val="001A3E2A"/>
    <w:rsid w:val="001A4268"/>
    <w:rsid w:val="001A433B"/>
    <w:rsid w:val="001A4396"/>
    <w:rsid w:val="001A44B6"/>
    <w:rsid w:val="001A47E9"/>
    <w:rsid w:val="001A49CB"/>
    <w:rsid w:val="001A4BBF"/>
    <w:rsid w:val="001A4CEB"/>
    <w:rsid w:val="001A4EC1"/>
    <w:rsid w:val="001A5050"/>
    <w:rsid w:val="001A52D9"/>
    <w:rsid w:val="001A52FF"/>
    <w:rsid w:val="001A531E"/>
    <w:rsid w:val="001A54A7"/>
    <w:rsid w:val="001A55C0"/>
    <w:rsid w:val="001A57A2"/>
    <w:rsid w:val="001A5933"/>
    <w:rsid w:val="001A5AA3"/>
    <w:rsid w:val="001A5B3A"/>
    <w:rsid w:val="001A5C13"/>
    <w:rsid w:val="001A5EBA"/>
    <w:rsid w:val="001A5ED7"/>
    <w:rsid w:val="001A5F6C"/>
    <w:rsid w:val="001A60A7"/>
    <w:rsid w:val="001A61FA"/>
    <w:rsid w:val="001A61FF"/>
    <w:rsid w:val="001A65D5"/>
    <w:rsid w:val="001A65D7"/>
    <w:rsid w:val="001A6B19"/>
    <w:rsid w:val="001A6EDE"/>
    <w:rsid w:val="001A6F3B"/>
    <w:rsid w:val="001A6FEE"/>
    <w:rsid w:val="001A709C"/>
    <w:rsid w:val="001A71C4"/>
    <w:rsid w:val="001A7910"/>
    <w:rsid w:val="001A7AC0"/>
    <w:rsid w:val="001A7D0D"/>
    <w:rsid w:val="001B0004"/>
    <w:rsid w:val="001B0324"/>
    <w:rsid w:val="001B03FE"/>
    <w:rsid w:val="001B069F"/>
    <w:rsid w:val="001B0761"/>
    <w:rsid w:val="001B097E"/>
    <w:rsid w:val="001B0A3C"/>
    <w:rsid w:val="001B0DA5"/>
    <w:rsid w:val="001B1031"/>
    <w:rsid w:val="001B134F"/>
    <w:rsid w:val="001B14C9"/>
    <w:rsid w:val="001B15AE"/>
    <w:rsid w:val="001B1834"/>
    <w:rsid w:val="001B1922"/>
    <w:rsid w:val="001B1BFF"/>
    <w:rsid w:val="001B1C43"/>
    <w:rsid w:val="001B1D21"/>
    <w:rsid w:val="001B1EAF"/>
    <w:rsid w:val="001B20D2"/>
    <w:rsid w:val="001B21BB"/>
    <w:rsid w:val="001B229C"/>
    <w:rsid w:val="001B2ACF"/>
    <w:rsid w:val="001B2BD1"/>
    <w:rsid w:val="001B2D9D"/>
    <w:rsid w:val="001B2E87"/>
    <w:rsid w:val="001B30CB"/>
    <w:rsid w:val="001B3164"/>
    <w:rsid w:val="001B31E9"/>
    <w:rsid w:val="001B32B8"/>
    <w:rsid w:val="001B32C1"/>
    <w:rsid w:val="001B368F"/>
    <w:rsid w:val="001B3968"/>
    <w:rsid w:val="001B3C1C"/>
    <w:rsid w:val="001B3C3A"/>
    <w:rsid w:val="001B3E63"/>
    <w:rsid w:val="001B3F2E"/>
    <w:rsid w:val="001B4078"/>
    <w:rsid w:val="001B4109"/>
    <w:rsid w:val="001B418D"/>
    <w:rsid w:val="001B420C"/>
    <w:rsid w:val="001B4337"/>
    <w:rsid w:val="001B44E4"/>
    <w:rsid w:val="001B4853"/>
    <w:rsid w:val="001B49AC"/>
    <w:rsid w:val="001B4C8C"/>
    <w:rsid w:val="001B4E35"/>
    <w:rsid w:val="001B5168"/>
    <w:rsid w:val="001B5297"/>
    <w:rsid w:val="001B53D0"/>
    <w:rsid w:val="001B54C2"/>
    <w:rsid w:val="001B54FD"/>
    <w:rsid w:val="001B56E6"/>
    <w:rsid w:val="001B56F5"/>
    <w:rsid w:val="001B598A"/>
    <w:rsid w:val="001B5A9D"/>
    <w:rsid w:val="001B5BC3"/>
    <w:rsid w:val="001B5F00"/>
    <w:rsid w:val="001B5F24"/>
    <w:rsid w:val="001B5FBC"/>
    <w:rsid w:val="001B606E"/>
    <w:rsid w:val="001B60BB"/>
    <w:rsid w:val="001B60E5"/>
    <w:rsid w:val="001B61BD"/>
    <w:rsid w:val="001B62FF"/>
    <w:rsid w:val="001B65AA"/>
    <w:rsid w:val="001B67AE"/>
    <w:rsid w:val="001B69F6"/>
    <w:rsid w:val="001B6A06"/>
    <w:rsid w:val="001B6CE2"/>
    <w:rsid w:val="001B6F6A"/>
    <w:rsid w:val="001B7078"/>
    <w:rsid w:val="001B7198"/>
    <w:rsid w:val="001B723B"/>
    <w:rsid w:val="001B75B0"/>
    <w:rsid w:val="001B75BD"/>
    <w:rsid w:val="001B780A"/>
    <w:rsid w:val="001B7A7B"/>
    <w:rsid w:val="001B7B5F"/>
    <w:rsid w:val="001B7BCE"/>
    <w:rsid w:val="001B7D52"/>
    <w:rsid w:val="001B7D6F"/>
    <w:rsid w:val="001B7DD6"/>
    <w:rsid w:val="001B7E14"/>
    <w:rsid w:val="001B7FAF"/>
    <w:rsid w:val="001C041B"/>
    <w:rsid w:val="001C0466"/>
    <w:rsid w:val="001C052E"/>
    <w:rsid w:val="001C0637"/>
    <w:rsid w:val="001C096F"/>
    <w:rsid w:val="001C0AAF"/>
    <w:rsid w:val="001C0D73"/>
    <w:rsid w:val="001C10A3"/>
    <w:rsid w:val="001C1328"/>
    <w:rsid w:val="001C13B8"/>
    <w:rsid w:val="001C149F"/>
    <w:rsid w:val="001C18F1"/>
    <w:rsid w:val="001C18FB"/>
    <w:rsid w:val="001C1D15"/>
    <w:rsid w:val="001C1D73"/>
    <w:rsid w:val="001C1E7D"/>
    <w:rsid w:val="001C1F55"/>
    <w:rsid w:val="001C215C"/>
    <w:rsid w:val="001C221A"/>
    <w:rsid w:val="001C2364"/>
    <w:rsid w:val="001C238C"/>
    <w:rsid w:val="001C27EA"/>
    <w:rsid w:val="001C294E"/>
    <w:rsid w:val="001C2B62"/>
    <w:rsid w:val="001C2C50"/>
    <w:rsid w:val="001C2E99"/>
    <w:rsid w:val="001C2EB4"/>
    <w:rsid w:val="001C2F8E"/>
    <w:rsid w:val="001C319F"/>
    <w:rsid w:val="001C3336"/>
    <w:rsid w:val="001C3396"/>
    <w:rsid w:val="001C3484"/>
    <w:rsid w:val="001C3632"/>
    <w:rsid w:val="001C3A24"/>
    <w:rsid w:val="001C3C09"/>
    <w:rsid w:val="001C3F9A"/>
    <w:rsid w:val="001C4477"/>
    <w:rsid w:val="001C44C4"/>
    <w:rsid w:val="001C4562"/>
    <w:rsid w:val="001C4BD7"/>
    <w:rsid w:val="001C4D4C"/>
    <w:rsid w:val="001C4DA6"/>
    <w:rsid w:val="001C4DD5"/>
    <w:rsid w:val="001C5585"/>
    <w:rsid w:val="001C5763"/>
    <w:rsid w:val="001C58B8"/>
    <w:rsid w:val="001C598A"/>
    <w:rsid w:val="001C59E1"/>
    <w:rsid w:val="001C5C4D"/>
    <w:rsid w:val="001C5D01"/>
    <w:rsid w:val="001C5F74"/>
    <w:rsid w:val="001C5F81"/>
    <w:rsid w:val="001C618F"/>
    <w:rsid w:val="001C61E9"/>
    <w:rsid w:val="001C6326"/>
    <w:rsid w:val="001C63A2"/>
    <w:rsid w:val="001C64BE"/>
    <w:rsid w:val="001C67BA"/>
    <w:rsid w:val="001C69F2"/>
    <w:rsid w:val="001C6A11"/>
    <w:rsid w:val="001C6A5B"/>
    <w:rsid w:val="001C6CD3"/>
    <w:rsid w:val="001C6D38"/>
    <w:rsid w:val="001C6DE5"/>
    <w:rsid w:val="001C7006"/>
    <w:rsid w:val="001C7177"/>
    <w:rsid w:val="001C7184"/>
    <w:rsid w:val="001C7D0A"/>
    <w:rsid w:val="001C7F5E"/>
    <w:rsid w:val="001D02BF"/>
    <w:rsid w:val="001D03F7"/>
    <w:rsid w:val="001D0409"/>
    <w:rsid w:val="001D0527"/>
    <w:rsid w:val="001D0605"/>
    <w:rsid w:val="001D07C2"/>
    <w:rsid w:val="001D0819"/>
    <w:rsid w:val="001D0A10"/>
    <w:rsid w:val="001D10C0"/>
    <w:rsid w:val="001D115A"/>
    <w:rsid w:val="001D1389"/>
    <w:rsid w:val="001D14C2"/>
    <w:rsid w:val="001D16B4"/>
    <w:rsid w:val="001D1782"/>
    <w:rsid w:val="001D1B01"/>
    <w:rsid w:val="001D1BB6"/>
    <w:rsid w:val="001D1BCF"/>
    <w:rsid w:val="001D1BF5"/>
    <w:rsid w:val="001D1C6E"/>
    <w:rsid w:val="001D1E22"/>
    <w:rsid w:val="001D2021"/>
    <w:rsid w:val="001D2085"/>
    <w:rsid w:val="001D2122"/>
    <w:rsid w:val="001D220B"/>
    <w:rsid w:val="001D230D"/>
    <w:rsid w:val="001D2542"/>
    <w:rsid w:val="001D2702"/>
    <w:rsid w:val="001D2866"/>
    <w:rsid w:val="001D2AA6"/>
    <w:rsid w:val="001D2CF8"/>
    <w:rsid w:val="001D31FD"/>
    <w:rsid w:val="001D3655"/>
    <w:rsid w:val="001D3748"/>
    <w:rsid w:val="001D38D3"/>
    <w:rsid w:val="001D3E53"/>
    <w:rsid w:val="001D4027"/>
    <w:rsid w:val="001D418F"/>
    <w:rsid w:val="001D42CF"/>
    <w:rsid w:val="001D42F1"/>
    <w:rsid w:val="001D43C5"/>
    <w:rsid w:val="001D4933"/>
    <w:rsid w:val="001D4B8D"/>
    <w:rsid w:val="001D4B9F"/>
    <w:rsid w:val="001D4BC7"/>
    <w:rsid w:val="001D4EE5"/>
    <w:rsid w:val="001D5458"/>
    <w:rsid w:val="001D5557"/>
    <w:rsid w:val="001D573D"/>
    <w:rsid w:val="001D5B38"/>
    <w:rsid w:val="001D5BE0"/>
    <w:rsid w:val="001D5F97"/>
    <w:rsid w:val="001D5FE4"/>
    <w:rsid w:val="001D6099"/>
    <w:rsid w:val="001D625A"/>
    <w:rsid w:val="001D64E3"/>
    <w:rsid w:val="001D674D"/>
    <w:rsid w:val="001D6790"/>
    <w:rsid w:val="001D6798"/>
    <w:rsid w:val="001D6868"/>
    <w:rsid w:val="001D6949"/>
    <w:rsid w:val="001D6AC8"/>
    <w:rsid w:val="001D6D18"/>
    <w:rsid w:val="001D7144"/>
    <w:rsid w:val="001D78EC"/>
    <w:rsid w:val="001D7995"/>
    <w:rsid w:val="001D7D63"/>
    <w:rsid w:val="001D7D84"/>
    <w:rsid w:val="001D7E1F"/>
    <w:rsid w:val="001E00E8"/>
    <w:rsid w:val="001E0381"/>
    <w:rsid w:val="001E05F5"/>
    <w:rsid w:val="001E0814"/>
    <w:rsid w:val="001E0DF8"/>
    <w:rsid w:val="001E0E7E"/>
    <w:rsid w:val="001E10FA"/>
    <w:rsid w:val="001E11C2"/>
    <w:rsid w:val="001E12DB"/>
    <w:rsid w:val="001E152F"/>
    <w:rsid w:val="001E1564"/>
    <w:rsid w:val="001E1CD3"/>
    <w:rsid w:val="001E1D38"/>
    <w:rsid w:val="001E2165"/>
    <w:rsid w:val="001E2218"/>
    <w:rsid w:val="001E2329"/>
    <w:rsid w:val="001E2598"/>
    <w:rsid w:val="001E2705"/>
    <w:rsid w:val="001E2909"/>
    <w:rsid w:val="001E2A83"/>
    <w:rsid w:val="001E2F4F"/>
    <w:rsid w:val="001E30BA"/>
    <w:rsid w:val="001E3123"/>
    <w:rsid w:val="001E32D9"/>
    <w:rsid w:val="001E3481"/>
    <w:rsid w:val="001E3587"/>
    <w:rsid w:val="001E37A8"/>
    <w:rsid w:val="001E37E2"/>
    <w:rsid w:val="001E3965"/>
    <w:rsid w:val="001E3AC4"/>
    <w:rsid w:val="001E3B5C"/>
    <w:rsid w:val="001E3BAD"/>
    <w:rsid w:val="001E3E66"/>
    <w:rsid w:val="001E43CA"/>
    <w:rsid w:val="001E47B1"/>
    <w:rsid w:val="001E4AA8"/>
    <w:rsid w:val="001E4BD8"/>
    <w:rsid w:val="001E4CF3"/>
    <w:rsid w:val="001E4EBB"/>
    <w:rsid w:val="001E525D"/>
    <w:rsid w:val="001E540A"/>
    <w:rsid w:val="001E59B9"/>
    <w:rsid w:val="001E59F8"/>
    <w:rsid w:val="001E5FE0"/>
    <w:rsid w:val="001E62DE"/>
    <w:rsid w:val="001E62F8"/>
    <w:rsid w:val="001E63BC"/>
    <w:rsid w:val="001E63C6"/>
    <w:rsid w:val="001E64BD"/>
    <w:rsid w:val="001E6744"/>
    <w:rsid w:val="001E697D"/>
    <w:rsid w:val="001E699C"/>
    <w:rsid w:val="001E69A5"/>
    <w:rsid w:val="001E6EA4"/>
    <w:rsid w:val="001E6FA9"/>
    <w:rsid w:val="001E7274"/>
    <w:rsid w:val="001E73A9"/>
    <w:rsid w:val="001E75A7"/>
    <w:rsid w:val="001E75AD"/>
    <w:rsid w:val="001E7644"/>
    <w:rsid w:val="001E7725"/>
    <w:rsid w:val="001E78BF"/>
    <w:rsid w:val="001E7D26"/>
    <w:rsid w:val="001E7EEF"/>
    <w:rsid w:val="001F01A0"/>
    <w:rsid w:val="001F053D"/>
    <w:rsid w:val="001F0715"/>
    <w:rsid w:val="001F0765"/>
    <w:rsid w:val="001F078E"/>
    <w:rsid w:val="001F0C57"/>
    <w:rsid w:val="001F0E24"/>
    <w:rsid w:val="001F0F6D"/>
    <w:rsid w:val="001F1678"/>
    <w:rsid w:val="001F1884"/>
    <w:rsid w:val="001F1C23"/>
    <w:rsid w:val="001F1CE0"/>
    <w:rsid w:val="001F1D55"/>
    <w:rsid w:val="001F2025"/>
    <w:rsid w:val="001F212F"/>
    <w:rsid w:val="001F234D"/>
    <w:rsid w:val="001F24EE"/>
    <w:rsid w:val="001F25BA"/>
    <w:rsid w:val="001F29F7"/>
    <w:rsid w:val="001F2A84"/>
    <w:rsid w:val="001F2CAC"/>
    <w:rsid w:val="001F30AF"/>
    <w:rsid w:val="001F324D"/>
    <w:rsid w:val="001F3497"/>
    <w:rsid w:val="001F3966"/>
    <w:rsid w:val="001F3A2E"/>
    <w:rsid w:val="001F3B96"/>
    <w:rsid w:val="001F3E3C"/>
    <w:rsid w:val="001F3E86"/>
    <w:rsid w:val="001F4057"/>
    <w:rsid w:val="001F43F8"/>
    <w:rsid w:val="001F450C"/>
    <w:rsid w:val="001F4566"/>
    <w:rsid w:val="001F4AB5"/>
    <w:rsid w:val="001F4B7D"/>
    <w:rsid w:val="001F4CD4"/>
    <w:rsid w:val="001F4F79"/>
    <w:rsid w:val="001F5299"/>
    <w:rsid w:val="001F529D"/>
    <w:rsid w:val="001F531E"/>
    <w:rsid w:val="001F5368"/>
    <w:rsid w:val="001F54D6"/>
    <w:rsid w:val="001F5647"/>
    <w:rsid w:val="001F5861"/>
    <w:rsid w:val="001F5E75"/>
    <w:rsid w:val="001F5F67"/>
    <w:rsid w:val="001F62D0"/>
    <w:rsid w:val="001F6518"/>
    <w:rsid w:val="001F682E"/>
    <w:rsid w:val="001F6ACD"/>
    <w:rsid w:val="001F6B1E"/>
    <w:rsid w:val="001F6C48"/>
    <w:rsid w:val="001F6CD8"/>
    <w:rsid w:val="001F7574"/>
    <w:rsid w:val="001F7621"/>
    <w:rsid w:val="001F768E"/>
    <w:rsid w:val="001F7781"/>
    <w:rsid w:val="001F79F0"/>
    <w:rsid w:val="001F7AB5"/>
    <w:rsid w:val="001F7C37"/>
    <w:rsid w:val="001F7D85"/>
    <w:rsid w:val="001F7DA8"/>
    <w:rsid w:val="001F7DE5"/>
    <w:rsid w:val="001F7E24"/>
    <w:rsid w:val="002000AD"/>
    <w:rsid w:val="0020014D"/>
    <w:rsid w:val="0020019D"/>
    <w:rsid w:val="00200448"/>
    <w:rsid w:val="00200606"/>
    <w:rsid w:val="002009D4"/>
    <w:rsid w:val="00200B81"/>
    <w:rsid w:val="00200C8B"/>
    <w:rsid w:val="00200CE5"/>
    <w:rsid w:val="00200ED0"/>
    <w:rsid w:val="00200FAD"/>
    <w:rsid w:val="00200FFA"/>
    <w:rsid w:val="002011A2"/>
    <w:rsid w:val="00201264"/>
    <w:rsid w:val="002012F1"/>
    <w:rsid w:val="002016B8"/>
    <w:rsid w:val="002016EB"/>
    <w:rsid w:val="0020181A"/>
    <w:rsid w:val="00201853"/>
    <w:rsid w:val="00201E51"/>
    <w:rsid w:val="00202017"/>
    <w:rsid w:val="00202173"/>
    <w:rsid w:val="0020222C"/>
    <w:rsid w:val="002022DE"/>
    <w:rsid w:val="00202352"/>
    <w:rsid w:val="002023C2"/>
    <w:rsid w:val="00202409"/>
    <w:rsid w:val="002025EB"/>
    <w:rsid w:val="002027FD"/>
    <w:rsid w:val="00202927"/>
    <w:rsid w:val="0020295A"/>
    <w:rsid w:val="00202AEA"/>
    <w:rsid w:val="00202D45"/>
    <w:rsid w:val="00202F2B"/>
    <w:rsid w:val="002036F4"/>
    <w:rsid w:val="0020376A"/>
    <w:rsid w:val="00203861"/>
    <w:rsid w:val="00203B1F"/>
    <w:rsid w:val="00203E78"/>
    <w:rsid w:val="00204091"/>
    <w:rsid w:val="002041E3"/>
    <w:rsid w:val="0020437E"/>
    <w:rsid w:val="002043C4"/>
    <w:rsid w:val="002044B1"/>
    <w:rsid w:val="002045B9"/>
    <w:rsid w:val="00204B92"/>
    <w:rsid w:val="00204C40"/>
    <w:rsid w:val="00204FFC"/>
    <w:rsid w:val="00205657"/>
    <w:rsid w:val="002057AD"/>
    <w:rsid w:val="0020596D"/>
    <w:rsid w:val="002059BE"/>
    <w:rsid w:val="00205A3F"/>
    <w:rsid w:val="00205D81"/>
    <w:rsid w:val="0020605F"/>
    <w:rsid w:val="002065AA"/>
    <w:rsid w:val="002065B5"/>
    <w:rsid w:val="002065B7"/>
    <w:rsid w:val="0020667B"/>
    <w:rsid w:val="002066D7"/>
    <w:rsid w:val="00206813"/>
    <w:rsid w:val="0020690F"/>
    <w:rsid w:val="0020695A"/>
    <w:rsid w:val="002069C6"/>
    <w:rsid w:val="00206A63"/>
    <w:rsid w:val="00206BDE"/>
    <w:rsid w:val="00206CE0"/>
    <w:rsid w:val="00206F5A"/>
    <w:rsid w:val="002074E1"/>
    <w:rsid w:val="00207672"/>
    <w:rsid w:val="002077DF"/>
    <w:rsid w:val="00207927"/>
    <w:rsid w:val="00207BF9"/>
    <w:rsid w:val="00207CE3"/>
    <w:rsid w:val="00210426"/>
    <w:rsid w:val="00210431"/>
    <w:rsid w:val="002104AE"/>
    <w:rsid w:val="002107AE"/>
    <w:rsid w:val="002109AD"/>
    <w:rsid w:val="00210A9B"/>
    <w:rsid w:val="00210AA3"/>
    <w:rsid w:val="002112F2"/>
    <w:rsid w:val="00211602"/>
    <w:rsid w:val="00211648"/>
    <w:rsid w:val="002116F1"/>
    <w:rsid w:val="002117D3"/>
    <w:rsid w:val="00211A7E"/>
    <w:rsid w:val="00211BAD"/>
    <w:rsid w:val="00211CF4"/>
    <w:rsid w:val="00211D49"/>
    <w:rsid w:val="00211D87"/>
    <w:rsid w:val="00211F05"/>
    <w:rsid w:val="00211F7C"/>
    <w:rsid w:val="00212682"/>
    <w:rsid w:val="00212B02"/>
    <w:rsid w:val="00212C93"/>
    <w:rsid w:val="00212D2C"/>
    <w:rsid w:val="00212E81"/>
    <w:rsid w:val="00212EA0"/>
    <w:rsid w:val="00212FE3"/>
    <w:rsid w:val="00213029"/>
    <w:rsid w:val="00213267"/>
    <w:rsid w:val="00213921"/>
    <w:rsid w:val="00213A9D"/>
    <w:rsid w:val="00213AAB"/>
    <w:rsid w:val="00213CD2"/>
    <w:rsid w:val="00213E81"/>
    <w:rsid w:val="00213F5D"/>
    <w:rsid w:val="00214051"/>
    <w:rsid w:val="00214053"/>
    <w:rsid w:val="00214088"/>
    <w:rsid w:val="002141F4"/>
    <w:rsid w:val="00214358"/>
    <w:rsid w:val="002145D1"/>
    <w:rsid w:val="00214743"/>
    <w:rsid w:val="00214935"/>
    <w:rsid w:val="00214E46"/>
    <w:rsid w:val="0021545F"/>
    <w:rsid w:val="00215860"/>
    <w:rsid w:val="00215EA8"/>
    <w:rsid w:val="00215F8E"/>
    <w:rsid w:val="002160C0"/>
    <w:rsid w:val="00216B53"/>
    <w:rsid w:val="00216B6F"/>
    <w:rsid w:val="00216BC5"/>
    <w:rsid w:val="00216C81"/>
    <w:rsid w:val="00216E56"/>
    <w:rsid w:val="00216E5F"/>
    <w:rsid w:val="00217479"/>
    <w:rsid w:val="002174E8"/>
    <w:rsid w:val="002179A0"/>
    <w:rsid w:val="002179F3"/>
    <w:rsid w:val="00217A5B"/>
    <w:rsid w:val="00217B15"/>
    <w:rsid w:val="00217E6E"/>
    <w:rsid w:val="00220185"/>
    <w:rsid w:val="00220229"/>
    <w:rsid w:val="00220347"/>
    <w:rsid w:val="00220442"/>
    <w:rsid w:val="002204F2"/>
    <w:rsid w:val="0022071E"/>
    <w:rsid w:val="00220905"/>
    <w:rsid w:val="0022094D"/>
    <w:rsid w:val="00220BAE"/>
    <w:rsid w:val="00220C3A"/>
    <w:rsid w:val="00220CCF"/>
    <w:rsid w:val="00220CD0"/>
    <w:rsid w:val="00220D33"/>
    <w:rsid w:val="002210E4"/>
    <w:rsid w:val="00221227"/>
    <w:rsid w:val="00221265"/>
    <w:rsid w:val="00221301"/>
    <w:rsid w:val="00221601"/>
    <w:rsid w:val="0022162D"/>
    <w:rsid w:val="00221737"/>
    <w:rsid w:val="002219E1"/>
    <w:rsid w:val="00221A77"/>
    <w:rsid w:val="00221B8D"/>
    <w:rsid w:val="00221CAB"/>
    <w:rsid w:val="00221EDA"/>
    <w:rsid w:val="00222446"/>
    <w:rsid w:val="00222659"/>
    <w:rsid w:val="002229C8"/>
    <w:rsid w:val="00222B23"/>
    <w:rsid w:val="00222BD5"/>
    <w:rsid w:val="00222CBE"/>
    <w:rsid w:val="00222D5D"/>
    <w:rsid w:val="00222FF3"/>
    <w:rsid w:val="00223240"/>
    <w:rsid w:val="002232B2"/>
    <w:rsid w:val="0022330D"/>
    <w:rsid w:val="00223362"/>
    <w:rsid w:val="002235E5"/>
    <w:rsid w:val="0022365D"/>
    <w:rsid w:val="0022367B"/>
    <w:rsid w:val="00223A74"/>
    <w:rsid w:val="00223AD1"/>
    <w:rsid w:val="00223B9F"/>
    <w:rsid w:val="00223E96"/>
    <w:rsid w:val="002240DA"/>
    <w:rsid w:val="0022421B"/>
    <w:rsid w:val="00224263"/>
    <w:rsid w:val="00224279"/>
    <w:rsid w:val="002245E8"/>
    <w:rsid w:val="002248F7"/>
    <w:rsid w:val="0022499D"/>
    <w:rsid w:val="00224B97"/>
    <w:rsid w:val="00224BD6"/>
    <w:rsid w:val="00224C3F"/>
    <w:rsid w:val="00224D6D"/>
    <w:rsid w:val="00225091"/>
    <w:rsid w:val="002250AD"/>
    <w:rsid w:val="00225460"/>
    <w:rsid w:val="0022555B"/>
    <w:rsid w:val="0022580A"/>
    <w:rsid w:val="00225AAB"/>
    <w:rsid w:val="00225BDE"/>
    <w:rsid w:val="00225D22"/>
    <w:rsid w:val="00225FA1"/>
    <w:rsid w:val="00226120"/>
    <w:rsid w:val="002263CC"/>
    <w:rsid w:val="002263E6"/>
    <w:rsid w:val="0022643B"/>
    <w:rsid w:val="0022682F"/>
    <w:rsid w:val="00226841"/>
    <w:rsid w:val="00226895"/>
    <w:rsid w:val="002268A1"/>
    <w:rsid w:val="0022691F"/>
    <w:rsid w:val="00226C9E"/>
    <w:rsid w:val="00226EF0"/>
    <w:rsid w:val="00227072"/>
    <w:rsid w:val="002271B4"/>
    <w:rsid w:val="00227296"/>
    <w:rsid w:val="0022735B"/>
    <w:rsid w:val="0022740D"/>
    <w:rsid w:val="00227433"/>
    <w:rsid w:val="002279EA"/>
    <w:rsid w:val="00227A5E"/>
    <w:rsid w:val="00227B77"/>
    <w:rsid w:val="00227D9D"/>
    <w:rsid w:val="00230234"/>
    <w:rsid w:val="002303AC"/>
    <w:rsid w:val="002303D7"/>
    <w:rsid w:val="00230449"/>
    <w:rsid w:val="002305BA"/>
    <w:rsid w:val="00230629"/>
    <w:rsid w:val="00230868"/>
    <w:rsid w:val="00230930"/>
    <w:rsid w:val="00230936"/>
    <w:rsid w:val="00230A35"/>
    <w:rsid w:val="00230A83"/>
    <w:rsid w:val="00230BCE"/>
    <w:rsid w:val="00230C1F"/>
    <w:rsid w:val="00230CFA"/>
    <w:rsid w:val="00230DB2"/>
    <w:rsid w:val="00230F01"/>
    <w:rsid w:val="00230FC5"/>
    <w:rsid w:val="0023121D"/>
    <w:rsid w:val="00231294"/>
    <w:rsid w:val="0023149C"/>
    <w:rsid w:val="002314CF"/>
    <w:rsid w:val="002315CB"/>
    <w:rsid w:val="00231827"/>
    <w:rsid w:val="002318C0"/>
    <w:rsid w:val="00231ACB"/>
    <w:rsid w:val="00231B99"/>
    <w:rsid w:val="00231C96"/>
    <w:rsid w:val="0023221A"/>
    <w:rsid w:val="0023246A"/>
    <w:rsid w:val="0023259B"/>
    <w:rsid w:val="0023265D"/>
    <w:rsid w:val="002326DC"/>
    <w:rsid w:val="0023292E"/>
    <w:rsid w:val="00232A21"/>
    <w:rsid w:val="00232B3E"/>
    <w:rsid w:val="00232BFE"/>
    <w:rsid w:val="00232E98"/>
    <w:rsid w:val="00232F44"/>
    <w:rsid w:val="00232FBC"/>
    <w:rsid w:val="002331BB"/>
    <w:rsid w:val="00233322"/>
    <w:rsid w:val="00233E3E"/>
    <w:rsid w:val="00233FB9"/>
    <w:rsid w:val="002340FA"/>
    <w:rsid w:val="00234325"/>
    <w:rsid w:val="00234379"/>
    <w:rsid w:val="002344A5"/>
    <w:rsid w:val="00234888"/>
    <w:rsid w:val="00234B05"/>
    <w:rsid w:val="00234B90"/>
    <w:rsid w:val="00234C94"/>
    <w:rsid w:val="00234D1C"/>
    <w:rsid w:val="00234EBB"/>
    <w:rsid w:val="00234F3E"/>
    <w:rsid w:val="00235024"/>
    <w:rsid w:val="0023524E"/>
    <w:rsid w:val="00235253"/>
    <w:rsid w:val="002355C5"/>
    <w:rsid w:val="00235636"/>
    <w:rsid w:val="002356A5"/>
    <w:rsid w:val="002356E4"/>
    <w:rsid w:val="0023581E"/>
    <w:rsid w:val="00235A22"/>
    <w:rsid w:val="00235AC7"/>
    <w:rsid w:val="00235E68"/>
    <w:rsid w:val="00235E98"/>
    <w:rsid w:val="00235F14"/>
    <w:rsid w:val="00236048"/>
    <w:rsid w:val="002360AE"/>
    <w:rsid w:val="002361E4"/>
    <w:rsid w:val="00236527"/>
    <w:rsid w:val="0023652E"/>
    <w:rsid w:val="002365A3"/>
    <w:rsid w:val="00236620"/>
    <w:rsid w:val="002366D6"/>
    <w:rsid w:val="002366DF"/>
    <w:rsid w:val="00236760"/>
    <w:rsid w:val="00236A3F"/>
    <w:rsid w:val="00236B3F"/>
    <w:rsid w:val="00236EC8"/>
    <w:rsid w:val="00237232"/>
    <w:rsid w:val="00237238"/>
    <w:rsid w:val="0023729D"/>
    <w:rsid w:val="00237351"/>
    <w:rsid w:val="002373A8"/>
    <w:rsid w:val="002374E3"/>
    <w:rsid w:val="0023758D"/>
    <w:rsid w:val="00237869"/>
    <w:rsid w:val="00237A4C"/>
    <w:rsid w:val="00237B16"/>
    <w:rsid w:val="00237E7E"/>
    <w:rsid w:val="00240097"/>
    <w:rsid w:val="002401FC"/>
    <w:rsid w:val="00240256"/>
    <w:rsid w:val="002402D7"/>
    <w:rsid w:val="002403CA"/>
    <w:rsid w:val="00240872"/>
    <w:rsid w:val="002409E7"/>
    <w:rsid w:val="00240A75"/>
    <w:rsid w:val="00240DB5"/>
    <w:rsid w:val="00240FC3"/>
    <w:rsid w:val="0024110B"/>
    <w:rsid w:val="00241223"/>
    <w:rsid w:val="00241260"/>
    <w:rsid w:val="00241281"/>
    <w:rsid w:val="002412CC"/>
    <w:rsid w:val="002414B9"/>
    <w:rsid w:val="00241555"/>
    <w:rsid w:val="0024159C"/>
    <w:rsid w:val="0024162F"/>
    <w:rsid w:val="002416A8"/>
    <w:rsid w:val="00241721"/>
    <w:rsid w:val="002418CA"/>
    <w:rsid w:val="00241D3D"/>
    <w:rsid w:val="00241EA4"/>
    <w:rsid w:val="00241ED9"/>
    <w:rsid w:val="00241FB9"/>
    <w:rsid w:val="0024210A"/>
    <w:rsid w:val="0024216D"/>
    <w:rsid w:val="002422DA"/>
    <w:rsid w:val="0024241B"/>
    <w:rsid w:val="002426A0"/>
    <w:rsid w:val="0024270E"/>
    <w:rsid w:val="00242845"/>
    <w:rsid w:val="002428F1"/>
    <w:rsid w:val="00242A84"/>
    <w:rsid w:val="00242CCC"/>
    <w:rsid w:val="00242FA4"/>
    <w:rsid w:val="00243010"/>
    <w:rsid w:val="0024323C"/>
    <w:rsid w:val="0024342E"/>
    <w:rsid w:val="002435F3"/>
    <w:rsid w:val="002436E9"/>
    <w:rsid w:val="00243B92"/>
    <w:rsid w:val="00243C2E"/>
    <w:rsid w:val="00243CE0"/>
    <w:rsid w:val="00243E24"/>
    <w:rsid w:val="002441AD"/>
    <w:rsid w:val="00244654"/>
    <w:rsid w:val="002446AF"/>
    <w:rsid w:val="0024473F"/>
    <w:rsid w:val="00244A0A"/>
    <w:rsid w:val="00244AAF"/>
    <w:rsid w:val="00244B12"/>
    <w:rsid w:val="00244B5C"/>
    <w:rsid w:val="00244B74"/>
    <w:rsid w:val="00244D7C"/>
    <w:rsid w:val="00244F68"/>
    <w:rsid w:val="00245253"/>
    <w:rsid w:val="00245561"/>
    <w:rsid w:val="00245D86"/>
    <w:rsid w:val="002461EA"/>
    <w:rsid w:val="00246466"/>
    <w:rsid w:val="002464F7"/>
    <w:rsid w:val="00246807"/>
    <w:rsid w:val="002469AB"/>
    <w:rsid w:val="00246EEC"/>
    <w:rsid w:val="00247685"/>
    <w:rsid w:val="002479D7"/>
    <w:rsid w:val="00247A40"/>
    <w:rsid w:val="00247C1B"/>
    <w:rsid w:val="00247C62"/>
    <w:rsid w:val="00247EA0"/>
    <w:rsid w:val="002500A2"/>
    <w:rsid w:val="002503B6"/>
    <w:rsid w:val="00250411"/>
    <w:rsid w:val="00250438"/>
    <w:rsid w:val="00250507"/>
    <w:rsid w:val="00250564"/>
    <w:rsid w:val="00250999"/>
    <w:rsid w:val="00250BEA"/>
    <w:rsid w:val="00250E52"/>
    <w:rsid w:val="00251217"/>
    <w:rsid w:val="002513EB"/>
    <w:rsid w:val="0025153F"/>
    <w:rsid w:val="002516D1"/>
    <w:rsid w:val="00251814"/>
    <w:rsid w:val="00251897"/>
    <w:rsid w:val="002518D3"/>
    <w:rsid w:val="00251FFA"/>
    <w:rsid w:val="00252192"/>
    <w:rsid w:val="00252314"/>
    <w:rsid w:val="00252447"/>
    <w:rsid w:val="00252515"/>
    <w:rsid w:val="002527CC"/>
    <w:rsid w:val="00252DD6"/>
    <w:rsid w:val="00252E19"/>
    <w:rsid w:val="00252E1E"/>
    <w:rsid w:val="00252E8D"/>
    <w:rsid w:val="00252F8F"/>
    <w:rsid w:val="002532F2"/>
    <w:rsid w:val="002532FA"/>
    <w:rsid w:val="00253835"/>
    <w:rsid w:val="00253A04"/>
    <w:rsid w:val="00253A11"/>
    <w:rsid w:val="00253ADA"/>
    <w:rsid w:val="00253B90"/>
    <w:rsid w:val="00253B9B"/>
    <w:rsid w:val="00253C3A"/>
    <w:rsid w:val="00253CE0"/>
    <w:rsid w:val="00253FDB"/>
    <w:rsid w:val="0025424F"/>
    <w:rsid w:val="002542F1"/>
    <w:rsid w:val="00254459"/>
    <w:rsid w:val="0025457F"/>
    <w:rsid w:val="002546BE"/>
    <w:rsid w:val="0025472D"/>
    <w:rsid w:val="00254A4C"/>
    <w:rsid w:val="00254B04"/>
    <w:rsid w:val="00254B5E"/>
    <w:rsid w:val="00254BD2"/>
    <w:rsid w:val="00254CF1"/>
    <w:rsid w:val="00254F21"/>
    <w:rsid w:val="00255016"/>
    <w:rsid w:val="0025501A"/>
    <w:rsid w:val="002553B3"/>
    <w:rsid w:val="0025554E"/>
    <w:rsid w:val="0025561F"/>
    <w:rsid w:val="00255748"/>
    <w:rsid w:val="00255768"/>
    <w:rsid w:val="002557E2"/>
    <w:rsid w:val="00255928"/>
    <w:rsid w:val="00255B54"/>
    <w:rsid w:val="00255E21"/>
    <w:rsid w:val="00255E23"/>
    <w:rsid w:val="002562CA"/>
    <w:rsid w:val="00256374"/>
    <w:rsid w:val="0025689F"/>
    <w:rsid w:val="00256B24"/>
    <w:rsid w:val="00256BA3"/>
    <w:rsid w:val="00256FB1"/>
    <w:rsid w:val="002571B3"/>
    <w:rsid w:val="00257498"/>
    <w:rsid w:val="002574B2"/>
    <w:rsid w:val="00257538"/>
    <w:rsid w:val="0025771D"/>
    <w:rsid w:val="002577D7"/>
    <w:rsid w:val="0025795C"/>
    <w:rsid w:val="002579F4"/>
    <w:rsid w:val="00257C98"/>
    <w:rsid w:val="00257CDE"/>
    <w:rsid w:val="00257CF1"/>
    <w:rsid w:val="00257D6D"/>
    <w:rsid w:val="00257EEB"/>
    <w:rsid w:val="00257EF3"/>
    <w:rsid w:val="0026012F"/>
    <w:rsid w:val="0026015F"/>
    <w:rsid w:val="0026022B"/>
    <w:rsid w:val="00260526"/>
    <w:rsid w:val="002607A3"/>
    <w:rsid w:val="00260C7C"/>
    <w:rsid w:val="0026104C"/>
    <w:rsid w:val="00261075"/>
    <w:rsid w:val="00261171"/>
    <w:rsid w:val="00261343"/>
    <w:rsid w:val="002613AE"/>
    <w:rsid w:val="0026149E"/>
    <w:rsid w:val="00261607"/>
    <w:rsid w:val="00261906"/>
    <w:rsid w:val="002620A8"/>
    <w:rsid w:val="00262275"/>
    <w:rsid w:val="002622AC"/>
    <w:rsid w:val="00262302"/>
    <w:rsid w:val="002627C5"/>
    <w:rsid w:val="002628F8"/>
    <w:rsid w:val="002629C0"/>
    <w:rsid w:val="00262E4A"/>
    <w:rsid w:val="00262F7D"/>
    <w:rsid w:val="0026341D"/>
    <w:rsid w:val="002634A2"/>
    <w:rsid w:val="00263A05"/>
    <w:rsid w:val="00263F0F"/>
    <w:rsid w:val="00264356"/>
    <w:rsid w:val="00264397"/>
    <w:rsid w:val="002645A8"/>
    <w:rsid w:val="002647D1"/>
    <w:rsid w:val="00264941"/>
    <w:rsid w:val="00264A3C"/>
    <w:rsid w:val="00264CA7"/>
    <w:rsid w:val="002654F7"/>
    <w:rsid w:val="002655D1"/>
    <w:rsid w:val="00265721"/>
    <w:rsid w:val="0026574E"/>
    <w:rsid w:val="002658F5"/>
    <w:rsid w:val="002659B6"/>
    <w:rsid w:val="00265DC4"/>
    <w:rsid w:val="00265EC4"/>
    <w:rsid w:val="00265F70"/>
    <w:rsid w:val="00265F88"/>
    <w:rsid w:val="0026636F"/>
    <w:rsid w:val="00266379"/>
    <w:rsid w:val="0026639B"/>
    <w:rsid w:val="0026664B"/>
    <w:rsid w:val="0026693C"/>
    <w:rsid w:val="002669BE"/>
    <w:rsid w:val="00266C06"/>
    <w:rsid w:val="00266D71"/>
    <w:rsid w:val="00266EDF"/>
    <w:rsid w:val="002671C9"/>
    <w:rsid w:val="00267305"/>
    <w:rsid w:val="0026734F"/>
    <w:rsid w:val="0026745F"/>
    <w:rsid w:val="002675AB"/>
    <w:rsid w:val="00267677"/>
    <w:rsid w:val="00267D0C"/>
    <w:rsid w:val="00267ED8"/>
    <w:rsid w:val="00270258"/>
    <w:rsid w:val="00270347"/>
    <w:rsid w:val="002703B8"/>
    <w:rsid w:val="002703E3"/>
    <w:rsid w:val="0027053C"/>
    <w:rsid w:val="002705F5"/>
    <w:rsid w:val="002708A1"/>
    <w:rsid w:val="002708E1"/>
    <w:rsid w:val="00270A1C"/>
    <w:rsid w:val="00270E4F"/>
    <w:rsid w:val="00270E96"/>
    <w:rsid w:val="00270EC6"/>
    <w:rsid w:val="00270FF4"/>
    <w:rsid w:val="00271213"/>
    <w:rsid w:val="00271449"/>
    <w:rsid w:val="002714DC"/>
    <w:rsid w:val="0027150E"/>
    <w:rsid w:val="00271525"/>
    <w:rsid w:val="0027167D"/>
    <w:rsid w:val="002719AD"/>
    <w:rsid w:val="00271AFB"/>
    <w:rsid w:val="00271BB6"/>
    <w:rsid w:val="00271C63"/>
    <w:rsid w:val="00271CF7"/>
    <w:rsid w:val="00271DF9"/>
    <w:rsid w:val="00271E57"/>
    <w:rsid w:val="002721D7"/>
    <w:rsid w:val="002722FA"/>
    <w:rsid w:val="00272326"/>
    <w:rsid w:val="0027236D"/>
    <w:rsid w:val="002723F3"/>
    <w:rsid w:val="00272404"/>
    <w:rsid w:val="00272429"/>
    <w:rsid w:val="0027246D"/>
    <w:rsid w:val="002724A5"/>
    <w:rsid w:val="00272D43"/>
    <w:rsid w:val="00272DC2"/>
    <w:rsid w:val="0027312F"/>
    <w:rsid w:val="00273175"/>
    <w:rsid w:val="002731C8"/>
    <w:rsid w:val="0027348E"/>
    <w:rsid w:val="002735A1"/>
    <w:rsid w:val="0027369D"/>
    <w:rsid w:val="002737E8"/>
    <w:rsid w:val="0027387C"/>
    <w:rsid w:val="00273A76"/>
    <w:rsid w:val="00273CA7"/>
    <w:rsid w:val="00273CEF"/>
    <w:rsid w:val="00273D5D"/>
    <w:rsid w:val="00274158"/>
    <w:rsid w:val="0027438D"/>
    <w:rsid w:val="00274801"/>
    <w:rsid w:val="002749FC"/>
    <w:rsid w:val="00274C79"/>
    <w:rsid w:val="0027526E"/>
    <w:rsid w:val="002752FE"/>
    <w:rsid w:val="00275369"/>
    <w:rsid w:val="00275451"/>
    <w:rsid w:val="00275933"/>
    <w:rsid w:val="00275A34"/>
    <w:rsid w:val="00275F6D"/>
    <w:rsid w:val="002763EE"/>
    <w:rsid w:val="00276445"/>
    <w:rsid w:val="002764E6"/>
    <w:rsid w:val="0027665C"/>
    <w:rsid w:val="002768E2"/>
    <w:rsid w:val="00276D1A"/>
    <w:rsid w:val="00276F74"/>
    <w:rsid w:val="00277126"/>
    <w:rsid w:val="0027730F"/>
    <w:rsid w:val="0027734B"/>
    <w:rsid w:val="00277445"/>
    <w:rsid w:val="00277446"/>
    <w:rsid w:val="0027750B"/>
    <w:rsid w:val="00277A65"/>
    <w:rsid w:val="0028011E"/>
    <w:rsid w:val="002802F5"/>
    <w:rsid w:val="002802F6"/>
    <w:rsid w:val="00280B31"/>
    <w:rsid w:val="00280CB1"/>
    <w:rsid w:val="00280E3C"/>
    <w:rsid w:val="00280F4A"/>
    <w:rsid w:val="002811A8"/>
    <w:rsid w:val="002812D1"/>
    <w:rsid w:val="002814C1"/>
    <w:rsid w:val="00281547"/>
    <w:rsid w:val="00281617"/>
    <w:rsid w:val="0028168B"/>
    <w:rsid w:val="00281801"/>
    <w:rsid w:val="00281A8E"/>
    <w:rsid w:val="00281FE3"/>
    <w:rsid w:val="00281FEC"/>
    <w:rsid w:val="00282220"/>
    <w:rsid w:val="00282484"/>
    <w:rsid w:val="00282574"/>
    <w:rsid w:val="00282745"/>
    <w:rsid w:val="0028293A"/>
    <w:rsid w:val="0028296A"/>
    <w:rsid w:val="002829A7"/>
    <w:rsid w:val="00282A0F"/>
    <w:rsid w:val="00282BDC"/>
    <w:rsid w:val="00282C03"/>
    <w:rsid w:val="00282C95"/>
    <w:rsid w:val="00282DDF"/>
    <w:rsid w:val="00282F71"/>
    <w:rsid w:val="0028307A"/>
    <w:rsid w:val="002830DB"/>
    <w:rsid w:val="00283A6B"/>
    <w:rsid w:val="002844F7"/>
    <w:rsid w:val="0028468D"/>
    <w:rsid w:val="002846E2"/>
    <w:rsid w:val="00284C6E"/>
    <w:rsid w:val="00284D16"/>
    <w:rsid w:val="00285077"/>
    <w:rsid w:val="0028516A"/>
    <w:rsid w:val="0028519F"/>
    <w:rsid w:val="002852DF"/>
    <w:rsid w:val="002852EF"/>
    <w:rsid w:val="00285502"/>
    <w:rsid w:val="00285747"/>
    <w:rsid w:val="00285B30"/>
    <w:rsid w:val="00285B52"/>
    <w:rsid w:val="00285C5D"/>
    <w:rsid w:val="00285E71"/>
    <w:rsid w:val="0028608D"/>
    <w:rsid w:val="00286482"/>
    <w:rsid w:val="002866DE"/>
    <w:rsid w:val="00286905"/>
    <w:rsid w:val="0028694D"/>
    <w:rsid w:val="00286F7D"/>
    <w:rsid w:val="002870DA"/>
    <w:rsid w:val="0028716B"/>
    <w:rsid w:val="002872AF"/>
    <w:rsid w:val="00287399"/>
    <w:rsid w:val="00287611"/>
    <w:rsid w:val="00287A6E"/>
    <w:rsid w:val="00290178"/>
    <w:rsid w:val="00290294"/>
    <w:rsid w:val="002903EB"/>
    <w:rsid w:val="00290458"/>
    <w:rsid w:val="002904DF"/>
    <w:rsid w:val="002908F6"/>
    <w:rsid w:val="002909FF"/>
    <w:rsid w:val="00290BF7"/>
    <w:rsid w:val="00290C31"/>
    <w:rsid w:val="00290C63"/>
    <w:rsid w:val="00290E64"/>
    <w:rsid w:val="00290EF3"/>
    <w:rsid w:val="00290F10"/>
    <w:rsid w:val="00290F7C"/>
    <w:rsid w:val="002912E5"/>
    <w:rsid w:val="00291326"/>
    <w:rsid w:val="002913A3"/>
    <w:rsid w:val="00291509"/>
    <w:rsid w:val="002917F3"/>
    <w:rsid w:val="002918DE"/>
    <w:rsid w:val="00291952"/>
    <w:rsid w:val="00291D86"/>
    <w:rsid w:val="00291EE9"/>
    <w:rsid w:val="00291F80"/>
    <w:rsid w:val="002921A8"/>
    <w:rsid w:val="00292298"/>
    <w:rsid w:val="002926A8"/>
    <w:rsid w:val="0029282F"/>
    <w:rsid w:val="00292875"/>
    <w:rsid w:val="00292880"/>
    <w:rsid w:val="00292895"/>
    <w:rsid w:val="002928B4"/>
    <w:rsid w:val="002929C0"/>
    <w:rsid w:val="00292AF6"/>
    <w:rsid w:val="00292D08"/>
    <w:rsid w:val="00292DFC"/>
    <w:rsid w:val="00292E0E"/>
    <w:rsid w:val="00292E53"/>
    <w:rsid w:val="00292F04"/>
    <w:rsid w:val="00292F49"/>
    <w:rsid w:val="00292F8D"/>
    <w:rsid w:val="00293159"/>
    <w:rsid w:val="0029325F"/>
    <w:rsid w:val="00293429"/>
    <w:rsid w:val="00293454"/>
    <w:rsid w:val="002936C1"/>
    <w:rsid w:val="0029370F"/>
    <w:rsid w:val="002937AB"/>
    <w:rsid w:val="0029393D"/>
    <w:rsid w:val="00293963"/>
    <w:rsid w:val="00293ADD"/>
    <w:rsid w:val="00293B10"/>
    <w:rsid w:val="00293EFB"/>
    <w:rsid w:val="00293F5F"/>
    <w:rsid w:val="0029402E"/>
    <w:rsid w:val="00294449"/>
    <w:rsid w:val="0029465D"/>
    <w:rsid w:val="002947AE"/>
    <w:rsid w:val="0029481D"/>
    <w:rsid w:val="00294A46"/>
    <w:rsid w:val="00294BFA"/>
    <w:rsid w:val="00294C23"/>
    <w:rsid w:val="00294CA8"/>
    <w:rsid w:val="00294DA9"/>
    <w:rsid w:val="00295178"/>
    <w:rsid w:val="002953F5"/>
    <w:rsid w:val="00295675"/>
    <w:rsid w:val="002957B2"/>
    <w:rsid w:val="00295820"/>
    <w:rsid w:val="00295919"/>
    <w:rsid w:val="00295E9B"/>
    <w:rsid w:val="0029616A"/>
    <w:rsid w:val="0029625C"/>
    <w:rsid w:val="00296634"/>
    <w:rsid w:val="00296907"/>
    <w:rsid w:val="00296D33"/>
    <w:rsid w:val="00296EDB"/>
    <w:rsid w:val="00296FC1"/>
    <w:rsid w:val="00296FDF"/>
    <w:rsid w:val="00297042"/>
    <w:rsid w:val="00297186"/>
    <w:rsid w:val="002973BA"/>
    <w:rsid w:val="00297648"/>
    <w:rsid w:val="0029792E"/>
    <w:rsid w:val="00297B9C"/>
    <w:rsid w:val="00297DEF"/>
    <w:rsid w:val="002A004A"/>
    <w:rsid w:val="002A01AA"/>
    <w:rsid w:val="002A0369"/>
    <w:rsid w:val="002A0520"/>
    <w:rsid w:val="002A060B"/>
    <w:rsid w:val="002A089D"/>
    <w:rsid w:val="002A08B4"/>
    <w:rsid w:val="002A0E80"/>
    <w:rsid w:val="002A0EC5"/>
    <w:rsid w:val="002A0F10"/>
    <w:rsid w:val="002A0F16"/>
    <w:rsid w:val="002A1262"/>
    <w:rsid w:val="002A1340"/>
    <w:rsid w:val="002A1795"/>
    <w:rsid w:val="002A1971"/>
    <w:rsid w:val="002A1A04"/>
    <w:rsid w:val="002A1C29"/>
    <w:rsid w:val="002A20ED"/>
    <w:rsid w:val="002A22E8"/>
    <w:rsid w:val="002A23FC"/>
    <w:rsid w:val="002A2572"/>
    <w:rsid w:val="002A2BD8"/>
    <w:rsid w:val="002A2BDE"/>
    <w:rsid w:val="002A2C28"/>
    <w:rsid w:val="002A2C3F"/>
    <w:rsid w:val="002A2C57"/>
    <w:rsid w:val="002A2C78"/>
    <w:rsid w:val="002A3001"/>
    <w:rsid w:val="002A3454"/>
    <w:rsid w:val="002A3568"/>
    <w:rsid w:val="002A3B1F"/>
    <w:rsid w:val="002A3C84"/>
    <w:rsid w:val="002A3D73"/>
    <w:rsid w:val="002A3DB0"/>
    <w:rsid w:val="002A3E11"/>
    <w:rsid w:val="002A3FE5"/>
    <w:rsid w:val="002A4092"/>
    <w:rsid w:val="002A41CB"/>
    <w:rsid w:val="002A4339"/>
    <w:rsid w:val="002A4683"/>
    <w:rsid w:val="002A4716"/>
    <w:rsid w:val="002A4793"/>
    <w:rsid w:val="002A4814"/>
    <w:rsid w:val="002A4863"/>
    <w:rsid w:val="002A4CB8"/>
    <w:rsid w:val="002A4F64"/>
    <w:rsid w:val="002A4FDD"/>
    <w:rsid w:val="002A5160"/>
    <w:rsid w:val="002A52E6"/>
    <w:rsid w:val="002A5635"/>
    <w:rsid w:val="002A56A6"/>
    <w:rsid w:val="002A56B9"/>
    <w:rsid w:val="002A5AFE"/>
    <w:rsid w:val="002A5D35"/>
    <w:rsid w:val="002A5EBE"/>
    <w:rsid w:val="002A6172"/>
    <w:rsid w:val="002A6246"/>
    <w:rsid w:val="002A62A7"/>
    <w:rsid w:val="002A6546"/>
    <w:rsid w:val="002A685A"/>
    <w:rsid w:val="002A6874"/>
    <w:rsid w:val="002A6949"/>
    <w:rsid w:val="002A69A2"/>
    <w:rsid w:val="002A6C9F"/>
    <w:rsid w:val="002A6D59"/>
    <w:rsid w:val="002A6DF1"/>
    <w:rsid w:val="002A6F25"/>
    <w:rsid w:val="002A706E"/>
    <w:rsid w:val="002A70B4"/>
    <w:rsid w:val="002A7324"/>
    <w:rsid w:val="002A7385"/>
    <w:rsid w:val="002A7479"/>
    <w:rsid w:val="002A75BD"/>
    <w:rsid w:val="002A7608"/>
    <w:rsid w:val="002A780D"/>
    <w:rsid w:val="002A7B56"/>
    <w:rsid w:val="002A7C88"/>
    <w:rsid w:val="002A7DF8"/>
    <w:rsid w:val="002B00CB"/>
    <w:rsid w:val="002B01AF"/>
    <w:rsid w:val="002B0DA2"/>
    <w:rsid w:val="002B0E9D"/>
    <w:rsid w:val="002B0ECF"/>
    <w:rsid w:val="002B0F06"/>
    <w:rsid w:val="002B0F47"/>
    <w:rsid w:val="002B1021"/>
    <w:rsid w:val="002B102D"/>
    <w:rsid w:val="002B1109"/>
    <w:rsid w:val="002B15B4"/>
    <w:rsid w:val="002B174C"/>
    <w:rsid w:val="002B17C8"/>
    <w:rsid w:val="002B1915"/>
    <w:rsid w:val="002B1955"/>
    <w:rsid w:val="002B1B21"/>
    <w:rsid w:val="002B1BDD"/>
    <w:rsid w:val="002B1D9C"/>
    <w:rsid w:val="002B1F10"/>
    <w:rsid w:val="002B2055"/>
    <w:rsid w:val="002B23D6"/>
    <w:rsid w:val="002B25BE"/>
    <w:rsid w:val="002B25C1"/>
    <w:rsid w:val="002B260D"/>
    <w:rsid w:val="002B2717"/>
    <w:rsid w:val="002B2936"/>
    <w:rsid w:val="002B2A72"/>
    <w:rsid w:val="002B32D2"/>
    <w:rsid w:val="002B3475"/>
    <w:rsid w:val="002B3580"/>
    <w:rsid w:val="002B36D2"/>
    <w:rsid w:val="002B3730"/>
    <w:rsid w:val="002B3B9A"/>
    <w:rsid w:val="002B3C6C"/>
    <w:rsid w:val="002B3FF8"/>
    <w:rsid w:val="002B4384"/>
    <w:rsid w:val="002B4527"/>
    <w:rsid w:val="002B45CF"/>
    <w:rsid w:val="002B47E2"/>
    <w:rsid w:val="002B47F5"/>
    <w:rsid w:val="002B48C6"/>
    <w:rsid w:val="002B4A75"/>
    <w:rsid w:val="002B4BCF"/>
    <w:rsid w:val="002B4C13"/>
    <w:rsid w:val="002B4EB4"/>
    <w:rsid w:val="002B53E5"/>
    <w:rsid w:val="002B5546"/>
    <w:rsid w:val="002B5596"/>
    <w:rsid w:val="002B569F"/>
    <w:rsid w:val="002B5766"/>
    <w:rsid w:val="002B59A1"/>
    <w:rsid w:val="002B5A7E"/>
    <w:rsid w:val="002B5ABF"/>
    <w:rsid w:val="002B5AE0"/>
    <w:rsid w:val="002B5AEC"/>
    <w:rsid w:val="002B5C92"/>
    <w:rsid w:val="002B5EBD"/>
    <w:rsid w:val="002B62D3"/>
    <w:rsid w:val="002B6362"/>
    <w:rsid w:val="002B6402"/>
    <w:rsid w:val="002B6433"/>
    <w:rsid w:val="002B6485"/>
    <w:rsid w:val="002B6591"/>
    <w:rsid w:val="002B6743"/>
    <w:rsid w:val="002B681B"/>
    <w:rsid w:val="002B6837"/>
    <w:rsid w:val="002B68E1"/>
    <w:rsid w:val="002B69F3"/>
    <w:rsid w:val="002B6B39"/>
    <w:rsid w:val="002B6B5C"/>
    <w:rsid w:val="002B6CFA"/>
    <w:rsid w:val="002B6D43"/>
    <w:rsid w:val="002B6DF6"/>
    <w:rsid w:val="002B71F8"/>
    <w:rsid w:val="002B7423"/>
    <w:rsid w:val="002B7503"/>
    <w:rsid w:val="002B752F"/>
    <w:rsid w:val="002B79A6"/>
    <w:rsid w:val="002B7B89"/>
    <w:rsid w:val="002B7F59"/>
    <w:rsid w:val="002B7FB1"/>
    <w:rsid w:val="002C0226"/>
    <w:rsid w:val="002C043A"/>
    <w:rsid w:val="002C05F6"/>
    <w:rsid w:val="002C09D8"/>
    <w:rsid w:val="002C0A7B"/>
    <w:rsid w:val="002C0F1F"/>
    <w:rsid w:val="002C10D4"/>
    <w:rsid w:val="002C113B"/>
    <w:rsid w:val="002C129D"/>
    <w:rsid w:val="002C132D"/>
    <w:rsid w:val="002C13A0"/>
    <w:rsid w:val="002C143C"/>
    <w:rsid w:val="002C1650"/>
    <w:rsid w:val="002C1791"/>
    <w:rsid w:val="002C182C"/>
    <w:rsid w:val="002C18EB"/>
    <w:rsid w:val="002C1C76"/>
    <w:rsid w:val="002C1DA6"/>
    <w:rsid w:val="002C2066"/>
    <w:rsid w:val="002C215F"/>
    <w:rsid w:val="002C2300"/>
    <w:rsid w:val="002C232E"/>
    <w:rsid w:val="002C261D"/>
    <w:rsid w:val="002C271E"/>
    <w:rsid w:val="002C2E60"/>
    <w:rsid w:val="002C2F15"/>
    <w:rsid w:val="002C2F6D"/>
    <w:rsid w:val="002C304E"/>
    <w:rsid w:val="002C310A"/>
    <w:rsid w:val="002C319D"/>
    <w:rsid w:val="002C352D"/>
    <w:rsid w:val="002C35E2"/>
    <w:rsid w:val="002C3669"/>
    <w:rsid w:val="002C36DB"/>
    <w:rsid w:val="002C371D"/>
    <w:rsid w:val="002C3D17"/>
    <w:rsid w:val="002C3D44"/>
    <w:rsid w:val="002C3D63"/>
    <w:rsid w:val="002C3F82"/>
    <w:rsid w:val="002C43C0"/>
    <w:rsid w:val="002C4574"/>
    <w:rsid w:val="002C458E"/>
    <w:rsid w:val="002C45DA"/>
    <w:rsid w:val="002C4996"/>
    <w:rsid w:val="002C49B7"/>
    <w:rsid w:val="002C4C25"/>
    <w:rsid w:val="002C4CB3"/>
    <w:rsid w:val="002C4EAE"/>
    <w:rsid w:val="002C4F29"/>
    <w:rsid w:val="002C524F"/>
    <w:rsid w:val="002C53FC"/>
    <w:rsid w:val="002C549D"/>
    <w:rsid w:val="002C593C"/>
    <w:rsid w:val="002C5A43"/>
    <w:rsid w:val="002C5BDC"/>
    <w:rsid w:val="002C5C64"/>
    <w:rsid w:val="002C5C7A"/>
    <w:rsid w:val="002C5DFA"/>
    <w:rsid w:val="002C5FD7"/>
    <w:rsid w:val="002C605A"/>
    <w:rsid w:val="002C610F"/>
    <w:rsid w:val="002C61F9"/>
    <w:rsid w:val="002C6237"/>
    <w:rsid w:val="002C64BC"/>
    <w:rsid w:val="002C6678"/>
    <w:rsid w:val="002C67B1"/>
    <w:rsid w:val="002C6F86"/>
    <w:rsid w:val="002C6FA7"/>
    <w:rsid w:val="002C71EB"/>
    <w:rsid w:val="002C746B"/>
    <w:rsid w:val="002C75D9"/>
    <w:rsid w:val="002C79B5"/>
    <w:rsid w:val="002C7EA4"/>
    <w:rsid w:val="002C7F2D"/>
    <w:rsid w:val="002D0673"/>
    <w:rsid w:val="002D0762"/>
    <w:rsid w:val="002D093F"/>
    <w:rsid w:val="002D09A1"/>
    <w:rsid w:val="002D0A3F"/>
    <w:rsid w:val="002D0CBF"/>
    <w:rsid w:val="002D0DC5"/>
    <w:rsid w:val="002D0F6C"/>
    <w:rsid w:val="002D0F7F"/>
    <w:rsid w:val="002D1178"/>
    <w:rsid w:val="002D167C"/>
    <w:rsid w:val="002D1A38"/>
    <w:rsid w:val="002D1ACB"/>
    <w:rsid w:val="002D1C86"/>
    <w:rsid w:val="002D1D68"/>
    <w:rsid w:val="002D1F3A"/>
    <w:rsid w:val="002D1F43"/>
    <w:rsid w:val="002D1F4F"/>
    <w:rsid w:val="002D211B"/>
    <w:rsid w:val="002D24D8"/>
    <w:rsid w:val="002D2540"/>
    <w:rsid w:val="002D25AF"/>
    <w:rsid w:val="002D262A"/>
    <w:rsid w:val="002D2664"/>
    <w:rsid w:val="002D2849"/>
    <w:rsid w:val="002D288B"/>
    <w:rsid w:val="002D2A78"/>
    <w:rsid w:val="002D2BA4"/>
    <w:rsid w:val="002D2E40"/>
    <w:rsid w:val="002D2EC1"/>
    <w:rsid w:val="002D2F0A"/>
    <w:rsid w:val="002D2FF6"/>
    <w:rsid w:val="002D3077"/>
    <w:rsid w:val="002D34C7"/>
    <w:rsid w:val="002D357E"/>
    <w:rsid w:val="002D3A19"/>
    <w:rsid w:val="002D3AA3"/>
    <w:rsid w:val="002D3C93"/>
    <w:rsid w:val="002D3ED3"/>
    <w:rsid w:val="002D3FB9"/>
    <w:rsid w:val="002D4248"/>
    <w:rsid w:val="002D4375"/>
    <w:rsid w:val="002D4378"/>
    <w:rsid w:val="002D44AE"/>
    <w:rsid w:val="002D4547"/>
    <w:rsid w:val="002D4625"/>
    <w:rsid w:val="002D469A"/>
    <w:rsid w:val="002D49E3"/>
    <w:rsid w:val="002D4DD2"/>
    <w:rsid w:val="002D4E45"/>
    <w:rsid w:val="002D4F27"/>
    <w:rsid w:val="002D4FC6"/>
    <w:rsid w:val="002D4FD5"/>
    <w:rsid w:val="002D5106"/>
    <w:rsid w:val="002D511A"/>
    <w:rsid w:val="002D53F8"/>
    <w:rsid w:val="002D5591"/>
    <w:rsid w:val="002D5651"/>
    <w:rsid w:val="002D5CA9"/>
    <w:rsid w:val="002D5D39"/>
    <w:rsid w:val="002D5F18"/>
    <w:rsid w:val="002D5F66"/>
    <w:rsid w:val="002D60FC"/>
    <w:rsid w:val="002D6644"/>
    <w:rsid w:val="002D6774"/>
    <w:rsid w:val="002D67A4"/>
    <w:rsid w:val="002D6944"/>
    <w:rsid w:val="002D6BF5"/>
    <w:rsid w:val="002D6C87"/>
    <w:rsid w:val="002D6E93"/>
    <w:rsid w:val="002D6F29"/>
    <w:rsid w:val="002D6F37"/>
    <w:rsid w:val="002D73A9"/>
    <w:rsid w:val="002D753C"/>
    <w:rsid w:val="002D77FB"/>
    <w:rsid w:val="002D7991"/>
    <w:rsid w:val="002D7A8C"/>
    <w:rsid w:val="002D7B09"/>
    <w:rsid w:val="002D7C07"/>
    <w:rsid w:val="002D7C3F"/>
    <w:rsid w:val="002D7C82"/>
    <w:rsid w:val="002D7F12"/>
    <w:rsid w:val="002D7FDB"/>
    <w:rsid w:val="002E01E3"/>
    <w:rsid w:val="002E0323"/>
    <w:rsid w:val="002E04EB"/>
    <w:rsid w:val="002E054E"/>
    <w:rsid w:val="002E095A"/>
    <w:rsid w:val="002E0AC5"/>
    <w:rsid w:val="002E0C08"/>
    <w:rsid w:val="002E0E76"/>
    <w:rsid w:val="002E0FDC"/>
    <w:rsid w:val="002E10DC"/>
    <w:rsid w:val="002E129B"/>
    <w:rsid w:val="002E17D5"/>
    <w:rsid w:val="002E18CC"/>
    <w:rsid w:val="002E1C70"/>
    <w:rsid w:val="002E1E97"/>
    <w:rsid w:val="002E1FC9"/>
    <w:rsid w:val="002E206A"/>
    <w:rsid w:val="002E23A6"/>
    <w:rsid w:val="002E26A5"/>
    <w:rsid w:val="002E2BC2"/>
    <w:rsid w:val="002E2C99"/>
    <w:rsid w:val="002E328D"/>
    <w:rsid w:val="002E3437"/>
    <w:rsid w:val="002E35C1"/>
    <w:rsid w:val="002E3719"/>
    <w:rsid w:val="002E37B4"/>
    <w:rsid w:val="002E386F"/>
    <w:rsid w:val="002E38BA"/>
    <w:rsid w:val="002E3A7B"/>
    <w:rsid w:val="002E3B47"/>
    <w:rsid w:val="002E3BB8"/>
    <w:rsid w:val="002E3ED0"/>
    <w:rsid w:val="002E4265"/>
    <w:rsid w:val="002E45F4"/>
    <w:rsid w:val="002E4617"/>
    <w:rsid w:val="002E48EC"/>
    <w:rsid w:val="002E4967"/>
    <w:rsid w:val="002E4A0B"/>
    <w:rsid w:val="002E4BF7"/>
    <w:rsid w:val="002E5056"/>
    <w:rsid w:val="002E51A2"/>
    <w:rsid w:val="002E5266"/>
    <w:rsid w:val="002E569D"/>
    <w:rsid w:val="002E57B4"/>
    <w:rsid w:val="002E59C0"/>
    <w:rsid w:val="002E59C4"/>
    <w:rsid w:val="002E5F99"/>
    <w:rsid w:val="002E5FBD"/>
    <w:rsid w:val="002E6046"/>
    <w:rsid w:val="002E60FF"/>
    <w:rsid w:val="002E6161"/>
    <w:rsid w:val="002E62EB"/>
    <w:rsid w:val="002E6316"/>
    <w:rsid w:val="002E6486"/>
    <w:rsid w:val="002E65FC"/>
    <w:rsid w:val="002E6644"/>
    <w:rsid w:val="002E6834"/>
    <w:rsid w:val="002E683F"/>
    <w:rsid w:val="002E6BCA"/>
    <w:rsid w:val="002E6C25"/>
    <w:rsid w:val="002E6C6F"/>
    <w:rsid w:val="002E6EE3"/>
    <w:rsid w:val="002E7132"/>
    <w:rsid w:val="002E734F"/>
    <w:rsid w:val="002E73A9"/>
    <w:rsid w:val="002E756F"/>
    <w:rsid w:val="002E778D"/>
    <w:rsid w:val="002E79A2"/>
    <w:rsid w:val="002E7B5F"/>
    <w:rsid w:val="002E7EB0"/>
    <w:rsid w:val="002F033C"/>
    <w:rsid w:val="002F0428"/>
    <w:rsid w:val="002F05A2"/>
    <w:rsid w:val="002F0626"/>
    <w:rsid w:val="002F074C"/>
    <w:rsid w:val="002F096D"/>
    <w:rsid w:val="002F09C1"/>
    <w:rsid w:val="002F0A38"/>
    <w:rsid w:val="002F0D14"/>
    <w:rsid w:val="002F0F5D"/>
    <w:rsid w:val="002F1119"/>
    <w:rsid w:val="002F1232"/>
    <w:rsid w:val="002F134E"/>
    <w:rsid w:val="002F161E"/>
    <w:rsid w:val="002F1662"/>
    <w:rsid w:val="002F167A"/>
    <w:rsid w:val="002F16A2"/>
    <w:rsid w:val="002F17FE"/>
    <w:rsid w:val="002F1A89"/>
    <w:rsid w:val="002F1C32"/>
    <w:rsid w:val="002F239E"/>
    <w:rsid w:val="002F23AB"/>
    <w:rsid w:val="002F266A"/>
    <w:rsid w:val="002F2806"/>
    <w:rsid w:val="002F2868"/>
    <w:rsid w:val="002F28B6"/>
    <w:rsid w:val="002F2A0C"/>
    <w:rsid w:val="002F2C50"/>
    <w:rsid w:val="002F2D28"/>
    <w:rsid w:val="002F2D97"/>
    <w:rsid w:val="002F2E97"/>
    <w:rsid w:val="002F364A"/>
    <w:rsid w:val="002F3937"/>
    <w:rsid w:val="002F3A38"/>
    <w:rsid w:val="002F3A47"/>
    <w:rsid w:val="002F3AE6"/>
    <w:rsid w:val="002F3B06"/>
    <w:rsid w:val="002F3BA8"/>
    <w:rsid w:val="002F3DDB"/>
    <w:rsid w:val="002F409E"/>
    <w:rsid w:val="002F4252"/>
    <w:rsid w:val="002F4270"/>
    <w:rsid w:val="002F4506"/>
    <w:rsid w:val="002F4575"/>
    <w:rsid w:val="002F4582"/>
    <w:rsid w:val="002F4698"/>
    <w:rsid w:val="002F481F"/>
    <w:rsid w:val="002F49EE"/>
    <w:rsid w:val="002F4B6A"/>
    <w:rsid w:val="002F4BCA"/>
    <w:rsid w:val="002F4DAE"/>
    <w:rsid w:val="002F4EF9"/>
    <w:rsid w:val="002F5098"/>
    <w:rsid w:val="002F50C8"/>
    <w:rsid w:val="002F5397"/>
    <w:rsid w:val="002F540E"/>
    <w:rsid w:val="002F5693"/>
    <w:rsid w:val="002F584A"/>
    <w:rsid w:val="002F5945"/>
    <w:rsid w:val="002F5A9C"/>
    <w:rsid w:val="002F5B8F"/>
    <w:rsid w:val="002F5CAB"/>
    <w:rsid w:val="002F5D79"/>
    <w:rsid w:val="002F6101"/>
    <w:rsid w:val="002F6AD3"/>
    <w:rsid w:val="002F6B71"/>
    <w:rsid w:val="002F6C4A"/>
    <w:rsid w:val="002F6FDD"/>
    <w:rsid w:val="002F7147"/>
    <w:rsid w:val="002F71EA"/>
    <w:rsid w:val="002F776B"/>
    <w:rsid w:val="002F7918"/>
    <w:rsid w:val="002F7B6E"/>
    <w:rsid w:val="002F7C7C"/>
    <w:rsid w:val="002F7CC7"/>
    <w:rsid w:val="002F7E69"/>
    <w:rsid w:val="00300160"/>
    <w:rsid w:val="00300245"/>
    <w:rsid w:val="003008B3"/>
    <w:rsid w:val="00300D92"/>
    <w:rsid w:val="00300FD2"/>
    <w:rsid w:val="00301386"/>
    <w:rsid w:val="00301727"/>
    <w:rsid w:val="0030197A"/>
    <w:rsid w:val="00301A1D"/>
    <w:rsid w:val="00301A9E"/>
    <w:rsid w:val="00301BC2"/>
    <w:rsid w:val="00301EF0"/>
    <w:rsid w:val="00301EF2"/>
    <w:rsid w:val="00302053"/>
    <w:rsid w:val="003021AC"/>
    <w:rsid w:val="00302230"/>
    <w:rsid w:val="003022CD"/>
    <w:rsid w:val="003022D2"/>
    <w:rsid w:val="003023FC"/>
    <w:rsid w:val="003025BD"/>
    <w:rsid w:val="00302635"/>
    <w:rsid w:val="003026CD"/>
    <w:rsid w:val="0030279D"/>
    <w:rsid w:val="003027E5"/>
    <w:rsid w:val="00302861"/>
    <w:rsid w:val="003028B3"/>
    <w:rsid w:val="00302959"/>
    <w:rsid w:val="00302C28"/>
    <w:rsid w:val="00302C59"/>
    <w:rsid w:val="00302EAA"/>
    <w:rsid w:val="003033FE"/>
    <w:rsid w:val="00303512"/>
    <w:rsid w:val="0030357B"/>
    <w:rsid w:val="00303872"/>
    <w:rsid w:val="00303972"/>
    <w:rsid w:val="00303E4E"/>
    <w:rsid w:val="0030418C"/>
    <w:rsid w:val="003041AE"/>
    <w:rsid w:val="003042B1"/>
    <w:rsid w:val="003043A6"/>
    <w:rsid w:val="0030451F"/>
    <w:rsid w:val="0030462E"/>
    <w:rsid w:val="0030476E"/>
    <w:rsid w:val="00304884"/>
    <w:rsid w:val="00304C8E"/>
    <w:rsid w:val="00304D09"/>
    <w:rsid w:val="00304EE6"/>
    <w:rsid w:val="00305188"/>
    <w:rsid w:val="003052B4"/>
    <w:rsid w:val="003052C6"/>
    <w:rsid w:val="00305613"/>
    <w:rsid w:val="00305676"/>
    <w:rsid w:val="00305682"/>
    <w:rsid w:val="003057A7"/>
    <w:rsid w:val="00305DA3"/>
    <w:rsid w:val="00305F04"/>
    <w:rsid w:val="00305F77"/>
    <w:rsid w:val="00305F91"/>
    <w:rsid w:val="00305F97"/>
    <w:rsid w:val="0030616D"/>
    <w:rsid w:val="0030645A"/>
    <w:rsid w:val="003065C5"/>
    <w:rsid w:val="003065FF"/>
    <w:rsid w:val="0030678B"/>
    <w:rsid w:val="003067EF"/>
    <w:rsid w:val="0030698A"/>
    <w:rsid w:val="00306AE8"/>
    <w:rsid w:val="00306EDF"/>
    <w:rsid w:val="00306F4C"/>
    <w:rsid w:val="003070EE"/>
    <w:rsid w:val="003073C1"/>
    <w:rsid w:val="003073D2"/>
    <w:rsid w:val="0030748C"/>
    <w:rsid w:val="003075E7"/>
    <w:rsid w:val="00307858"/>
    <w:rsid w:val="00307974"/>
    <w:rsid w:val="00307E48"/>
    <w:rsid w:val="00310024"/>
    <w:rsid w:val="00310160"/>
    <w:rsid w:val="003101B8"/>
    <w:rsid w:val="00310B71"/>
    <w:rsid w:val="00310D17"/>
    <w:rsid w:val="0031141D"/>
    <w:rsid w:val="00311537"/>
    <w:rsid w:val="00311597"/>
    <w:rsid w:val="00311683"/>
    <w:rsid w:val="003116CB"/>
    <w:rsid w:val="0031180C"/>
    <w:rsid w:val="003122A6"/>
    <w:rsid w:val="003122BB"/>
    <w:rsid w:val="003123AC"/>
    <w:rsid w:val="0031247F"/>
    <w:rsid w:val="00312664"/>
    <w:rsid w:val="00312751"/>
    <w:rsid w:val="00312894"/>
    <w:rsid w:val="00312E0A"/>
    <w:rsid w:val="00313033"/>
    <w:rsid w:val="003132DC"/>
    <w:rsid w:val="003137EA"/>
    <w:rsid w:val="00313AF4"/>
    <w:rsid w:val="00313C51"/>
    <w:rsid w:val="00313EE8"/>
    <w:rsid w:val="00313EF6"/>
    <w:rsid w:val="00313F21"/>
    <w:rsid w:val="00313F35"/>
    <w:rsid w:val="00313F94"/>
    <w:rsid w:val="00313FAA"/>
    <w:rsid w:val="003140A0"/>
    <w:rsid w:val="00314142"/>
    <w:rsid w:val="00314452"/>
    <w:rsid w:val="0031462C"/>
    <w:rsid w:val="00314786"/>
    <w:rsid w:val="003147B4"/>
    <w:rsid w:val="00314E5B"/>
    <w:rsid w:val="00314E78"/>
    <w:rsid w:val="003152C0"/>
    <w:rsid w:val="0031530B"/>
    <w:rsid w:val="003153BD"/>
    <w:rsid w:val="0031584B"/>
    <w:rsid w:val="00315852"/>
    <w:rsid w:val="00315974"/>
    <w:rsid w:val="003164BD"/>
    <w:rsid w:val="003164D8"/>
    <w:rsid w:val="0031657D"/>
    <w:rsid w:val="00316698"/>
    <w:rsid w:val="0031675C"/>
    <w:rsid w:val="003167D4"/>
    <w:rsid w:val="003168C0"/>
    <w:rsid w:val="00316B2F"/>
    <w:rsid w:val="00316B53"/>
    <w:rsid w:val="00316B7E"/>
    <w:rsid w:val="00316B96"/>
    <w:rsid w:val="00316C3D"/>
    <w:rsid w:val="00316D83"/>
    <w:rsid w:val="003170B9"/>
    <w:rsid w:val="00317115"/>
    <w:rsid w:val="0031720A"/>
    <w:rsid w:val="00317468"/>
    <w:rsid w:val="00317644"/>
    <w:rsid w:val="00317864"/>
    <w:rsid w:val="00317912"/>
    <w:rsid w:val="00320062"/>
    <w:rsid w:val="0032017C"/>
    <w:rsid w:val="003201D9"/>
    <w:rsid w:val="003201EE"/>
    <w:rsid w:val="003208CD"/>
    <w:rsid w:val="0032092A"/>
    <w:rsid w:val="00320AD3"/>
    <w:rsid w:val="00320E98"/>
    <w:rsid w:val="00320EC5"/>
    <w:rsid w:val="00320FFB"/>
    <w:rsid w:val="0032105C"/>
    <w:rsid w:val="00321487"/>
    <w:rsid w:val="0032148C"/>
    <w:rsid w:val="003215F3"/>
    <w:rsid w:val="003217AE"/>
    <w:rsid w:val="003219C7"/>
    <w:rsid w:val="00321B4A"/>
    <w:rsid w:val="00321BA7"/>
    <w:rsid w:val="00321C97"/>
    <w:rsid w:val="00321E40"/>
    <w:rsid w:val="00321FB7"/>
    <w:rsid w:val="003224E3"/>
    <w:rsid w:val="00322778"/>
    <w:rsid w:val="00322BFF"/>
    <w:rsid w:val="00322CC4"/>
    <w:rsid w:val="00322D35"/>
    <w:rsid w:val="00322D60"/>
    <w:rsid w:val="00322E88"/>
    <w:rsid w:val="00322F02"/>
    <w:rsid w:val="00323012"/>
    <w:rsid w:val="00323195"/>
    <w:rsid w:val="003235B2"/>
    <w:rsid w:val="00323E29"/>
    <w:rsid w:val="00323EA2"/>
    <w:rsid w:val="0032410F"/>
    <w:rsid w:val="0032419A"/>
    <w:rsid w:val="00324401"/>
    <w:rsid w:val="003244ED"/>
    <w:rsid w:val="00324577"/>
    <w:rsid w:val="003246E3"/>
    <w:rsid w:val="00324D17"/>
    <w:rsid w:val="00324DB7"/>
    <w:rsid w:val="00324DE3"/>
    <w:rsid w:val="00325304"/>
    <w:rsid w:val="003254C0"/>
    <w:rsid w:val="003256D5"/>
    <w:rsid w:val="00325906"/>
    <w:rsid w:val="00325B6B"/>
    <w:rsid w:val="00325D02"/>
    <w:rsid w:val="00325E8C"/>
    <w:rsid w:val="00325F2F"/>
    <w:rsid w:val="00325F9E"/>
    <w:rsid w:val="00325FC6"/>
    <w:rsid w:val="00326611"/>
    <w:rsid w:val="00326A05"/>
    <w:rsid w:val="00326A36"/>
    <w:rsid w:val="00326AA0"/>
    <w:rsid w:val="00326E34"/>
    <w:rsid w:val="00326FA7"/>
    <w:rsid w:val="003273CD"/>
    <w:rsid w:val="00327528"/>
    <w:rsid w:val="003275D4"/>
    <w:rsid w:val="00327D50"/>
    <w:rsid w:val="00327D64"/>
    <w:rsid w:val="00330274"/>
    <w:rsid w:val="0033034B"/>
    <w:rsid w:val="003303E2"/>
    <w:rsid w:val="00330526"/>
    <w:rsid w:val="0033076D"/>
    <w:rsid w:val="00330874"/>
    <w:rsid w:val="003309E3"/>
    <w:rsid w:val="00330B88"/>
    <w:rsid w:val="00330C9E"/>
    <w:rsid w:val="00330D18"/>
    <w:rsid w:val="00330D29"/>
    <w:rsid w:val="00330F9C"/>
    <w:rsid w:val="003311CA"/>
    <w:rsid w:val="003312E1"/>
    <w:rsid w:val="00331A2A"/>
    <w:rsid w:val="00331C45"/>
    <w:rsid w:val="00331D7F"/>
    <w:rsid w:val="00331DC4"/>
    <w:rsid w:val="00331EB2"/>
    <w:rsid w:val="00331EE1"/>
    <w:rsid w:val="00331F83"/>
    <w:rsid w:val="003321B7"/>
    <w:rsid w:val="00332ADC"/>
    <w:rsid w:val="00332C31"/>
    <w:rsid w:val="00332C3C"/>
    <w:rsid w:val="00332FE6"/>
    <w:rsid w:val="00333185"/>
    <w:rsid w:val="00333241"/>
    <w:rsid w:val="00333401"/>
    <w:rsid w:val="003336EA"/>
    <w:rsid w:val="003337C6"/>
    <w:rsid w:val="00333E10"/>
    <w:rsid w:val="00333E99"/>
    <w:rsid w:val="00333EB2"/>
    <w:rsid w:val="003341BA"/>
    <w:rsid w:val="00334237"/>
    <w:rsid w:val="003343A7"/>
    <w:rsid w:val="003344A0"/>
    <w:rsid w:val="003346FD"/>
    <w:rsid w:val="00334A3B"/>
    <w:rsid w:val="00334AFC"/>
    <w:rsid w:val="00334F06"/>
    <w:rsid w:val="00334F8D"/>
    <w:rsid w:val="0033516C"/>
    <w:rsid w:val="00335368"/>
    <w:rsid w:val="00335568"/>
    <w:rsid w:val="003355CD"/>
    <w:rsid w:val="003357BB"/>
    <w:rsid w:val="00335962"/>
    <w:rsid w:val="00335A74"/>
    <w:rsid w:val="00335B6F"/>
    <w:rsid w:val="00335F03"/>
    <w:rsid w:val="00335FCC"/>
    <w:rsid w:val="0033600B"/>
    <w:rsid w:val="00336353"/>
    <w:rsid w:val="003369A1"/>
    <w:rsid w:val="00336C21"/>
    <w:rsid w:val="00336C80"/>
    <w:rsid w:val="00336E1C"/>
    <w:rsid w:val="00336E60"/>
    <w:rsid w:val="00336F24"/>
    <w:rsid w:val="003371FD"/>
    <w:rsid w:val="00337504"/>
    <w:rsid w:val="00337575"/>
    <w:rsid w:val="003375C6"/>
    <w:rsid w:val="00337735"/>
    <w:rsid w:val="00337A41"/>
    <w:rsid w:val="003402FB"/>
    <w:rsid w:val="00340365"/>
    <w:rsid w:val="00340384"/>
    <w:rsid w:val="003404D6"/>
    <w:rsid w:val="00340542"/>
    <w:rsid w:val="00340546"/>
    <w:rsid w:val="003405B3"/>
    <w:rsid w:val="00340666"/>
    <w:rsid w:val="003407B5"/>
    <w:rsid w:val="00340981"/>
    <w:rsid w:val="00340A37"/>
    <w:rsid w:val="00340A61"/>
    <w:rsid w:val="00340EB3"/>
    <w:rsid w:val="00341417"/>
    <w:rsid w:val="003414E3"/>
    <w:rsid w:val="00341628"/>
    <w:rsid w:val="00341632"/>
    <w:rsid w:val="0034199F"/>
    <w:rsid w:val="00341AFC"/>
    <w:rsid w:val="00341B24"/>
    <w:rsid w:val="00341B8D"/>
    <w:rsid w:val="00341DED"/>
    <w:rsid w:val="00341ED5"/>
    <w:rsid w:val="00341F7C"/>
    <w:rsid w:val="0034257E"/>
    <w:rsid w:val="003427E6"/>
    <w:rsid w:val="003428E4"/>
    <w:rsid w:val="00342950"/>
    <w:rsid w:val="00342A50"/>
    <w:rsid w:val="00342B76"/>
    <w:rsid w:val="00343071"/>
    <w:rsid w:val="00343153"/>
    <w:rsid w:val="00343223"/>
    <w:rsid w:val="003434A5"/>
    <w:rsid w:val="003434E1"/>
    <w:rsid w:val="00343616"/>
    <w:rsid w:val="003439AD"/>
    <w:rsid w:val="00343B60"/>
    <w:rsid w:val="00343BFE"/>
    <w:rsid w:val="00343C89"/>
    <w:rsid w:val="00343F20"/>
    <w:rsid w:val="0034405D"/>
    <w:rsid w:val="0034455B"/>
    <w:rsid w:val="003446AF"/>
    <w:rsid w:val="0034474A"/>
    <w:rsid w:val="003448AB"/>
    <w:rsid w:val="00344AB7"/>
    <w:rsid w:val="00344ADE"/>
    <w:rsid w:val="00344B98"/>
    <w:rsid w:val="00344DF0"/>
    <w:rsid w:val="00344F93"/>
    <w:rsid w:val="00345386"/>
    <w:rsid w:val="00345470"/>
    <w:rsid w:val="00345574"/>
    <w:rsid w:val="0034567F"/>
    <w:rsid w:val="00345763"/>
    <w:rsid w:val="003458BD"/>
    <w:rsid w:val="00345DAD"/>
    <w:rsid w:val="00345F1A"/>
    <w:rsid w:val="0034628F"/>
    <w:rsid w:val="0034631E"/>
    <w:rsid w:val="00346494"/>
    <w:rsid w:val="00346850"/>
    <w:rsid w:val="00346983"/>
    <w:rsid w:val="00346A8B"/>
    <w:rsid w:val="00346B2E"/>
    <w:rsid w:val="00346B3C"/>
    <w:rsid w:val="0034714A"/>
    <w:rsid w:val="003474CC"/>
    <w:rsid w:val="00347635"/>
    <w:rsid w:val="003477D3"/>
    <w:rsid w:val="003479B0"/>
    <w:rsid w:val="00347B26"/>
    <w:rsid w:val="00347BF2"/>
    <w:rsid w:val="00347DA0"/>
    <w:rsid w:val="00347F06"/>
    <w:rsid w:val="003503DD"/>
    <w:rsid w:val="00350693"/>
    <w:rsid w:val="003508AD"/>
    <w:rsid w:val="003508BF"/>
    <w:rsid w:val="00350BCE"/>
    <w:rsid w:val="00350BFE"/>
    <w:rsid w:val="00350CCC"/>
    <w:rsid w:val="00350DAB"/>
    <w:rsid w:val="00350FAD"/>
    <w:rsid w:val="003512B3"/>
    <w:rsid w:val="00351328"/>
    <w:rsid w:val="003513CB"/>
    <w:rsid w:val="00351577"/>
    <w:rsid w:val="0035164B"/>
    <w:rsid w:val="00351D93"/>
    <w:rsid w:val="00351E21"/>
    <w:rsid w:val="00351FCF"/>
    <w:rsid w:val="0035208B"/>
    <w:rsid w:val="003523CF"/>
    <w:rsid w:val="003524FE"/>
    <w:rsid w:val="00352507"/>
    <w:rsid w:val="00352717"/>
    <w:rsid w:val="003527F9"/>
    <w:rsid w:val="00352B1B"/>
    <w:rsid w:val="00352CDF"/>
    <w:rsid w:val="00353020"/>
    <w:rsid w:val="003530EB"/>
    <w:rsid w:val="00353182"/>
    <w:rsid w:val="0035319D"/>
    <w:rsid w:val="00353255"/>
    <w:rsid w:val="003532D8"/>
    <w:rsid w:val="00353567"/>
    <w:rsid w:val="00353955"/>
    <w:rsid w:val="003539E9"/>
    <w:rsid w:val="00353DD7"/>
    <w:rsid w:val="00353FA7"/>
    <w:rsid w:val="0035400D"/>
    <w:rsid w:val="00354214"/>
    <w:rsid w:val="00354216"/>
    <w:rsid w:val="00354281"/>
    <w:rsid w:val="0035464F"/>
    <w:rsid w:val="00354696"/>
    <w:rsid w:val="00354D78"/>
    <w:rsid w:val="00354E64"/>
    <w:rsid w:val="00354EC9"/>
    <w:rsid w:val="00354F51"/>
    <w:rsid w:val="003551A5"/>
    <w:rsid w:val="003551AE"/>
    <w:rsid w:val="00355350"/>
    <w:rsid w:val="003553EF"/>
    <w:rsid w:val="00355494"/>
    <w:rsid w:val="00355831"/>
    <w:rsid w:val="00355A4B"/>
    <w:rsid w:val="00356367"/>
    <w:rsid w:val="00356B15"/>
    <w:rsid w:val="00356C63"/>
    <w:rsid w:val="00356EFF"/>
    <w:rsid w:val="00356F34"/>
    <w:rsid w:val="003573F5"/>
    <w:rsid w:val="0035771A"/>
    <w:rsid w:val="003577C8"/>
    <w:rsid w:val="00357B02"/>
    <w:rsid w:val="00357B8A"/>
    <w:rsid w:val="00357BF6"/>
    <w:rsid w:val="00357DA3"/>
    <w:rsid w:val="00360142"/>
    <w:rsid w:val="0036017A"/>
    <w:rsid w:val="00360285"/>
    <w:rsid w:val="003602ED"/>
    <w:rsid w:val="00360349"/>
    <w:rsid w:val="00360414"/>
    <w:rsid w:val="0036049F"/>
    <w:rsid w:val="0036051D"/>
    <w:rsid w:val="00360547"/>
    <w:rsid w:val="00360DAB"/>
    <w:rsid w:val="00360EFC"/>
    <w:rsid w:val="00361141"/>
    <w:rsid w:val="003614AA"/>
    <w:rsid w:val="003616C4"/>
    <w:rsid w:val="00361741"/>
    <w:rsid w:val="00361843"/>
    <w:rsid w:val="003618EF"/>
    <w:rsid w:val="00361BB8"/>
    <w:rsid w:val="00362164"/>
    <w:rsid w:val="0036217B"/>
    <w:rsid w:val="00362182"/>
    <w:rsid w:val="00362208"/>
    <w:rsid w:val="00362210"/>
    <w:rsid w:val="00362232"/>
    <w:rsid w:val="0036258F"/>
    <w:rsid w:val="003626FE"/>
    <w:rsid w:val="00362A89"/>
    <w:rsid w:val="00362C8B"/>
    <w:rsid w:val="00362D9A"/>
    <w:rsid w:val="00362E28"/>
    <w:rsid w:val="003630DB"/>
    <w:rsid w:val="00363474"/>
    <w:rsid w:val="003636CA"/>
    <w:rsid w:val="003638B7"/>
    <w:rsid w:val="003638D6"/>
    <w:rsid w:val="00363B43"/>
    <w:rsid w:val="00363BB1"/>
    <w:rsid w:val="00363CB8"/>
    <w:rsid w:val="00363D74"/>
    <w:rsid w:val="00363E24"/>
    <w:rsid w:val="00363EDE"/>
    <w:rsid w:val="00363FCB"/>
    <w:rsid w:val="0036434D"/>
    <w:rsid w:val="003645F3"/>
    <w:rsid w:val="00364802"/>
    <w:rsid w:val="003648ED"/>
    <w:rsid w:val="00364ADE"/>
    <w:rsid w:val="00364C97"/>
    <w:rsid w:val="003651ED"/>
    <w:rsid w:val="0036540D"/>
    <w:rsid w:val="003655C9"/>
    <w:rsid w:val="0036565A"/>
    <w:rsid w:val="003659EF"/>
    <w:rsid w:val="00365BEA"/>
    <w:rsid w:val="00365EC2"/>
    <w:rsid w:val="00365FF3"/>
    <w:rsid w:val="0036616D"/>
    <w:rsid w:val="0036626A"/>
    <w:rsid w:val="003669D9"/>
    <w:rsid w:val="00366AD9"/>
    <w:rsid w:val="00366BBE"/>
    <w:rsid w:val="00366D98"/>
    <w:rsid w:val="00366DE5"/>
    <w:rsid w:val="00366DF9"/>
    <w:rsid w:val="00366F9C"/>
    <w:rsid w:val="003672D0"/>
    <w:rsid w:val="003672EF"/>
    <w:rsid w:val="003673C9"/>
    <w:rsid w:val="00367478"/>
    <w:rsid w:val="003674AD"/>
    <w:rsid w:val="003674BC"/>
    <w:rsid w:val="003675A5"/>
    <w:rsid w:val="0036785B"/>
    <w:rsid w:val="0036797C"/>
    <w:rsid w:val="0036797F"/>
    <w:rsid w:val="00367A39"/>
    <w:rsid w:val="00367C38"/>
    <w:rsid w:val="00367EAF"/>
    <w:rsid w:val="00367F10"/>
    <w:rsid w:val="003703D6"/>
    <w:rsid w:val="0037041C"/>
    <w:rsid w:val="0037087D"/>
    <w:rsid w:val="00370990"/>
    <w:rsid w:val="00370A48"/>
    <w:rsid w:val="00370C99"/>
    <w:rsid w:val="00370E4B"/>
    <w:rsid w:val="00371335"/>
    <w:rsid w:val="00371415"/>
    <w:rsid w:val="00371459"/>
    <w:rsid w:val="0037151F"/>
    <w:rsid w:val="0037175A"/>
    <w:rsid w:val="00371836"/>
    <w:rsid w:val="0037192B"/>
    <w:rsid w:val="00371B7D"/>
    <w:rsid w:val="00371E56"/>
    <w:rsid w:val="00371F8B"/>
    <w:rsid w:val="00371FA8"/>
    <w:rsid w:val="0037200A"/>
    <w:rsid w:val="003721B9"/>
    <w:rsid w:val="003723C0"/>
    <w:rsid w:val="00372535"/>
    <w:rsid w:val="0037296C"/>
    <w:rsid w:val="00372AAA"/>
    <w:rsid w:val="00372D55"/>
    <w:rsid w:val="00373132"/>
    <w:rsid w:val="0037360E"/>
    <w:rsid w:val="00373647"/>
    <w:rsid w:val="003736AF"/>
    <w:rsid w:val="003738D3"/>
    <w:rsid w:val="0037397C"/>
    <w:rsid w:val="00373AE5"/>
    <w:rsid w:val="00373E9F"/>
    <w:rsid w:val="00373F2B"/>
    <w:rsid w:val="00373FC5"/>
    <w:rsid w:val="003740C0"/>
    <w:rsid w:val="003741AD"/>
    <w:rsid w:val="003743F4"/>
    <w:rsid w:val="003745EF"/>
    <w:rsid w:val="0037461B"/>
    <w:rsid w:val="00374690"/>
    <w:rsid w:val="00374727"/>
    <w:rsid w:val="00374747"/>
    <w:rsid w:val="00374773"/>
    <w:rsid w:val="003747C6"/>
    <w:rsid w:val="003749E9"/>
    <w:rsid w:val="00374A5F"/>
    <w:rsid w:val="00374AC7"/>
    <w:rsid w:val="00374CD3"/>
    <w:rsid w:val="00374D27"/>
    <w:rsid w:val="00374D4D"/>
    <w:rsid w:val="00374DF7"/>
    <w:rsid w:val="00374EF3"/>
    <w:rsid w:val="00375270"/>
    <w:rsid w:val="003753C8"/>
    <w:rsid w:val="003753FC"/>
    <w:rsid w:val="00375423"/>
    <w:rsid w:val="00375490"/>
    <w:rsid w:val="00375492"/>
    <w:rsid w:val="00375524"/>
    <w:rsid w:val="003755C0"/>
    <w:rsid w:val="00375B7A"/>
    <w:rsid w:val="00375C2F"/>
    <w:rsid w:val="00375C69"/>
    <w:rsid w:val="00375DD2"/>
    <w:rsid w:val="00375F2A"/>
    <w:rsid w:val="00375FAF"/>
    <w:rsid w:val="00375FDC"/>
    <w:rsid w:val="00375FEE"/>
    <w:rsid w:val="003760D1"/>
    <w:rsid w:val="00376262"/>
    <w:rsid w:val="00376377"/>
    <w:rsid w:val="00376421"/>
    <w:rsid w:val="00376677"/>
    <w:rsid w:val="003766A1"/>
    <w:rsid w:val="0037684B"/>
    <w:rsid w:val="003769A7"/>
    <w:rsid w:val="003769E6"/>
    <w:rsid w:val="00376A21"/>
    <w:rsid w:val="00376E40"/>
    <w:rsid w:val="00376ED3"/>
    <w:rsid w:val="00377076"/>
    <w:rsid w:val="003770BD"/>
    <w:rsid w:val="0037720C"/>
    <w:rsid w:val="00377300"/>
    <w:rsid w:val="0037748E"/>
    <w:rsid w:val="00377586"/>
    <w:rsid w:val="003776A2"/>
    <w:rsid w:val="00377716"/>
    <w:rsid w:val="003777AD"/>
    <w:rsid w:val="00377969"/>
    <w:rsid w:val="00377A3B"/>
    <w:rsid w:val="00377B61"/>
    <w:rsid w:val="00377B80"/>
    <w:rsid w:val="00377C5B"/>
    <w:rsid w:val="00380414"/>
    <w:rsid w:val="0038061E"/>
    <w:rsid w:val="0038064D"/>
    <w:rsid w:val="00380A81"/>
    <w:rsid w:val="003812E1"/>
    <w:rsid w:val="00381540"/>
    <w:rsid w:val="00381644"/>
    <w:rsid w:val="003817CB"/>
    <w:rsid w:val="00381A5E"/>
    <w:rsid w:val="00381AB0"/>
    <w:rsid w:val="00381C26"/>
    <w:rsid w:val="00381EDC"/>
    <w:rsid w:val="00381F80"/>
    <w:rsid w:val="00381FD2"/>
    <w:rsid w:val="00382166"/>
    <w:rsid w:val="00382325"/>
    <w:rsid w:val="00382501"/>
    <w:rsid w:val="00382610"/>
    <w:rsid w:val="00382789"/>
    <w:rsid w:val="00382A14"/>
    <w:rsid w:val="00382B89"/>
    <w:rsid w:val="00382BED"/>
    <w:rsid w:val="00382D0E"/>
    <w:rsid w:val="003830B9"/>
    <w:rsid w:val="0038312C"/>
    <w:rsid w:val="003834E5"/>
    <w:rsid w:val="003834EC"/>
    <w:rsid w:val="0038386F"/>
    <w:rsid w:val="00383942"/>
    <w:rsid w:val="0038399C"/>
    <w:rsid w:val="00383A51"/>
    <w:rsid w:val="00383B6D"/>
    <w:rsid w:val="00383E52"/>
    <w:rsid w:val="00383E82"/>
    <w:rsid w:val="00383F20"/>
    <w:rsid w:val="00383F30"/>
    <w:rsid w:val="00384262"/>
    <w:rsid w:val="0038445E"/>
    <w:rsid w:val="003844D8"/>
    <w:rsid w:val="003848A7"/>
    <w:rsid w:val="003849E9"/>
    <w:rsid w:val="00384D52"/>
    <w:rsid w:val="00384D8D"/>
    <w:rsid w:val="00385192"/>
    <w:rsid w:val="0038522F"/>
    <w:rsid w:val="0038548F"/>
    <w:rsid w:val="00385714"/>
    <w:rsid w:val="00385B4B"/>
    <w:rsid w:val="00385DC1"/>
    <w:rsid w:val="00385EC1"/>
    <w:rsid w:val="00385ECB"/>
    <w:rsid w:val="00385FB1"/>
    <w:rsid w:val="00386378"/>
    <w:rsid w:val="00386462"/>
    <w:rsid w:val="00386729"/>
    <w:rsid w:val="00386AEA"/>
    <w:rsid w:val="00386B3D"/>
    <w:rsid w:val="00386CAE"/>
    <w:rsid w:val="00386CB4"/>
    <w:rsid w:val="00386CFE"/>
    <w:rsid w:val="00386DC3"/>
    <w:rsid w:val="00386E25"/>
    <w:rsid w:val="00386F09"/>
    <w:rsid w:val="0038705A"/>
    <w:rsid w:val="0038736A"/>
    <w:rsid w:val="0038739D"/>
    <w:rsid w:val="003875A9"/>
    <w:rsid w:val="00387697"/>
    <w:rsid w:val="003877BD"/>
    <w:rsid w:val="003877C5"/>
    <w:rsid w:val="00387B38"/>
    <w:rsid w:val="00387B53"/>
    <w:rsid w:val="00387C13"/>
    <w:rsid w:val="00390357"/>
    <w:rsid w:val="0039048D"/>
    <w:rsid w:val="0039066D"/>
    <w:rsid w:val="00390754"/>
    <w:rsid w:val="00390853"/>
    <w:rsid w:val="003908A3"/>
    <w:rsid w:val="003908BA"/>
    <w:rsid w:val="003909FC"/>
    <w:rsid w:val="00390A8B"/>
    <w:rsid w:val="00390A9A"/>
    <w:rsid w:val="00390DBE"/>
    <w:rsid w:val="00390E73"/>
    <w:rsid w:val="003911F7"/>
    <w:rsid w:val="003911FC"/>
    <w:rsid w:val="00391408"/>
    <w:rsid w:val="00391577"/>
    <w:rsid w:val="003915CB"/>
    <w:rsid w:val="003916B1"/>
    <w:rsid w:val="00391781"/>
    <w:rsid w:val="00391973"/>
    <w:rsid w:val="00391A10"/>
    <w:rsid w:val="00391CD6"/>
    <w:rsid w:val="003921BB"/>
    <w:rsid w:val="00392394"/>
    <w:rsid w:val="00392747"/>
    <w:rsid w:val="0039276B"/>
    <w:rsid w:val="00392869"/>
    <w:rsid w:val="00392D41"/>
    <w:rsid w:val="00392EAD"/>
    <w:rsid w:val="003930D8"/>
    <w:rsid w:val="00393265"/>
    <w:rsid w:val="003934C1"/>
    <w:rsid w:val="0039390F"/>
    <w:rsid w:val="0039392E"/>
    <w:rsid w:val="00393B9D"/>
    <w:rsid w:val="00393C44"/>
    <w:rsid w:val="00393EF4"/>
    <w:rsid w:val="00393EF8"/>
    <w:rsid w:val="00393FF9"/>
    <w:rsid w:val="0039438B"/>
    <w:rsid w:val="0039446F"/>
    <w:rsid w:val="00394572"/>
    <w:rsid w:val="0039457E"/>
    <w:rsid w:val="00394AF8"/>
    <w:rsid w:val="00394BE7"/>
    <w:rsid w:val="00394D7A"/>
    <w:rsid w:val="00394E10"/>
    <w:rsid w:val="00394E1A"/>
    <w:rsid w:val="00394FC0"/>
    <w:rsid w:val="0039576B"/>
    <w:rsid w:val="0039582F"/>
    <w:rsid w:val="003958B0"/>
    <w:rsid w:val="003958D7"/>
    <w:rsid w:val="00395AC9"/>
    <w:rsid w:val="0039620E"/>
    <w:rsid w:val="00396386"/>
    <w:rsid w:val="0039664E"/>
    <w:rsid w:val="003966D0"/>
    <w:rsid w:val="00396989"/>
    <w:rsid w:val="00396A72"/>
    <w:rsid w:val="00396B8D"/>
    <w:rsid w:val="00396CC9"/>
    <w:rsid w:val="00396FE6"/>
    <w:rsid w:val="0039736C"/>
    <w:rsid w:val="003976D5"/>
    <w:rsid w:val="0039775A"/>
    <w:rsid w:val="00397EB1"/>
    <w:rsid w:val="003A000F"/>
    <w:rsid w:val="003A00CC"/>
    <w:rsid w:val="003A03DE"/>
    <w:rsid w:val="003A083A"/>
    <w:rsid w:val="003A0925"/>
    <w:rsid w:val="003A0A74"/>
    <w:rsid w:val="003A0B68"/>
    <w:rsid w:val="003A0C64"/>
    <w:rsid w:val="003A0CC1"/>
    <w:rsid w:val="003A0DC8"/>
    <w:rsid w:val="003A0F86"/>
    <w:rsid w:val="003A1068"/>
    <w:rsid w:val="003A10FB"/>
    <w:rsid w:val="003A110F"/>
    <w:rsid w:val="003A159A"/>
    <w:rsid w:val="003A17FF"/>
    <w:rsid w:val="003A191B"/>
    <w:rsid w:val="003A19D1"/>
    <w:rsid w:val="003A1B84"/>
    <w:rsid w:val="003A1E5B"/>
    <w:rsid w:val="003A20C8"/>
    <w:rsid w:val="003A216D"/>
    <w:rsid w:val="003A2200"/>
    <w:rsid w:val="003A2253"/>
    <w:rsid w:val="003A22F1"/>
    <w:rsid w:val="003A26BB"/>
    <w:rsid w:val="003A2825"/>
    <w:rsid w:val="003A2891"/>
    <w:rsid w:val="003A2F31"/>
    <w:rsid w:val="003A33FB"/>
    <w:rsid w:val="003A3542"/>
    <w:rsid w:val="003A3C24"/>
    <w:rsid w:val="003A3CF0"/>
    <w:rsid w:val="003A3F8B"/>
    <w:rsid w:val="003A403E"/>
    <w:rsid w:val="003A40D7"/>
    <w:rsid w:val="003A41A8"/>
    <w:rsid w:val="003A43B9"/>
    <w:rsid w:val="003A4429"/>
    <w:rsid w:val="003A45A3"/>
    <w:rsid w:val="003A45E0"/>
    <w:rsid w:val="003A461C"/>
    <w:rsid w:val="003A4635"/>
    <w:rsid w:val="003A4669"/>
    <w:rsid w:val="003A4939"/>
    <w:rsid w:val="003A4943"/>
    <w:rsid w:val="003A4964"/>
    <w:rsid w:val="003A4B3F"/>
    <w:rsid w:val="003A4B7D"/>
    <w:rsid w:val="003A4C80"/>
    <w:rsid w:val="003A4CA2"/>
    <w:rsid w:val="003A4D6C"/>
    <w:rsid w:val="003A4E55"/>
    <w:rsid w:val="003A4FCC"/>
    <w:rsid w:val="003A4FD4"/>
    <w:rsid w:val="003A540E"/>
    <w:rsid w:val="003A5415"/>
    <w:rsid w:val="003A544D"/>
    <w:rsid w:val="003A5498"/>
    <w:rsid w:val="003A5658"/>
    <w:rsid w:val="003A57EA"/>
    <w:rsid w:val="003A588E"/>
    <w:rsid w:val="003A5997"/>
    <w:rsid w:val="003A5C2C"/>
    <w:rsid w:val="003A5DB3"/>
    <w:rsid w:val="003A5F15"/>
    <w:rsid w:val="003A6243"/>
    <w:rsid w:val="003A65B2"/>
    <w:rsid w:val="003A6932"/>
    <w:rsid w:val="003A6B48"/>
    <w:rsid w:val="003A6B51"/>
    <w:rsid w:val="003A6B5F"/>
    <w:rsid w:val="003A6D54"/>
    <w:rsid w:val="003A6E16"/>
    <w:rsid w:val="003A70B7"/>
    <w:rsid w:val="003A7126"/>
    <w:rsid w:val="003A7175"/>
    <w:rsid w:val="003A731F"/>
    <w:rsid w:val="003A737E"/>
    <w:rsid w:val="003A747A"/>
    <w:rsid w:val="003A74B0"/>
    <w:rsid w:val="003A7608"/>
    <w:rsid w:val="003A7794"/>
    <w:rsid w:val="003A78AB"/>
    <w:rsid w:val="003A79BD"/>
    <w:rsid w:val="003A7B65"/>
    <w:rsid w:val="003A7BF7"/>
    <w:rsid w:val="003A7C66"/>
    <w:rsid w:val="003A7F8E"/>
    <w:rsid w:val="003A7FA1"/>
    <w:rsid w:val="003B001D"/>
    <w:rsid w:val="003B0171"/>
    <w:rsid w:val="003B07AD"/>
    <w:rsid w:val="003B0D43"/>
    <w:rsid w:val="003B0E07"/>
    <w:rsid w:val="003B0E2A"/>
    <w:rsid w:val="003B10F2"/>
    <w:rsid w:val="003B128C"/>
    <w:rsid w:val="003B1335"/>
    <w:rsid w:val="003B15C3"/>
    <w:rsid w:val="003B1699"/>
    <w:rsid w:val="003B16AF"/>
    <w:rsid w:val="003B1A36"/>
    <w:rsid w:val="003B1C8B"/>
    <w:rsid w:val="003B20DC"/>
    <w:rsid w:val="003B20DE"/>
    <w:rsid w:val="003B2190"/>
    <w:rsid w:val="003B2227"/>
    <w:rsid w:val="003B239B"/>
    <w:rsid w:val="003B25BD"/>
    <w:rsid w:val="003B29E5"/>
    <w:rsid w:val="003B2B99"/>
    <w:rsid w:val="003B2BCA"/>
    <w:rsid w:val="003B2E10"/>
    <w:rsid w:val="003B30D2"/>
    <w:rsid w:val="003B325D"/>
    <w:rsid w:val="003B35A1"/>
    <w:rsid w:val="003B35D9"/>
    <w:rsid w:val="003B3A3B"/>
    <w:rsid w:val="003B3B77"/>
    <w:rsid w:val="003B3C15"/>
    <w:rsid w:val="003B3E10"/>
    <w:rsid w:val="003B3E65"/>
    <w:rsid w:val="003B40D8"/>
    <w:rsid w:val="003B44DF"/>
    <w:rsid w:val="003B45DB"/>
    <w:rsid w:val="003B47C8"/>
    <w:rsid w:val="003B4DD3"/>
    <w:rsid w:val="003B4E77"/>
    <w:rsid w:val="003B5017"/>
    <w:rsid w:val="003B50A3"/>
    <w:rsid w:val="003B5101"/>
    <w:rsid w:val="003B5113"/>
    <w:rsid w:val="003B543C"/>
    <w:rsid w:val="003B571A"/>
    <w:rsid w:val="003B583C"/>
    <w:rsid w:val="003B58A7"/>
    <w:rsid w:val="003B5A00"/>
    <w:rsid w:val="003B5A2C"/>
    <w:rsid w:val="003B5BA5"/>
    <w:rsid w:val="003B5BD1"/>
    <w:rsid w:val="003B5C42"/>
    <w:rsid w:val="003B5FE0"/>
    <w:rsid w:val="003B60D0"/>
    <w:rsid w:val="003B62D7"/>
    <w:rsid w:val="003B6391"/>
    <w:rsid w:val="003B6396"/>
    <w:rsid w:val="003B6398"/>
    <w:rsid w:val="003B6538"/>
    <w:rsid w:val="003B66DD"/>
    <w:rsid w:val="003B678B"/>
    <w:rsid w:val="003B6899"/>
    <w:rsid w:val="003B6A26"/>
    <w:rsid w:val="003B6AE7"/>
    <w:rsid w:val="003B6D18"/>
    <w:rsid w:val="003B6E58"/>
    <w:rsid w:val="003B6F93"/>
    <w:rsid w:val="003B716F"/>
    <w:rsid w:val="003B757F"/>
    <w:rsid w:val="003B75C5"/>
    <w:rsid w:val="003B7656"/>
    <w:rsid w:val="003B7672"/>
    <w:rsid w:val="003B7772"/>
    <w:rsid w:val="003B77F1"/>
    <w:rsid w:val="003B79B6"/>
    <w:rsid w:val="003B79D8"/>
    <w:rsid w:val="003B7B9E"/>
    <w:rsid w:val="003B7C7E"/>
    <w:rsid w:val="003B7D53"/>
    <w:rsid w:val="003B7EEC"/>
    <w:rsid w:val="003C00A8"/>
    <w:rsid w:val="003C0278"/>
    <w:rsid w:val="003C043F"/>
    <w:rsid w:val="003C0706"/>
    <w:rsid w:val="003C07CF"/>
    <w:rsid w:val="003C08D2"/>
    <w:rsid w:val="003C0C44"/>
    <w:rsid w:val="003C0D27"/>
    <w:rsid w:val="003C0D44"/>
    <w:rsid w:val="003C0EEB"/>
    <w:rsid w:val="003C12C1"/>
    <w:rsid w:val="003C12DD"/>
    <w:rsid w:val="003C1381"/>
    <w:rsid w:val="003C15EF"/>
    <w:rsid w:val="003C167E"/>
    <w:rsid w:val="003C1830"/>
    <w:rsid w:val="003C1931"/>
    <w:rsid w:val="003C199E"/>
    <w:rsid w:val="003C1A99"/>
    <w:rsid w:val="003C1B33"/>
    <w:rsid w:val="003C1D22"/>
    <w:rsid w:val="003C2058"/>
    <w:rsid w:val="003C2259"/>
    <w:rsid w:val="003C268B"/>
    <w:rsid w:val="003C2815"/>
    <w:rsid w:val="003C2D09"/>
    <w:rsid w:val="003C2D96"/>
    <w:rsid w:val="003C3056"/>
    <w:rsid w:val="003C36F0"/>
    <w:rsid w:val="003C3741"/>
    <w:rsid w:val="003C389B"/>
    <w:rsid w:val="003C3969"/>
    <w:rsid w:val="003C3C28"/>
    <w:rsid w:val="003C3D77"/>
    <w:rsid w:val="003C3F9D"/>
    <w:rsid w:val="003C442B"/>
    <w:rsid w:val="003C467D"/>
    <w:rsid w:val="003C472B"/>
    <w:rsid w:val="003C4768"/>
    <w:rsid w:val="003C4863"/>
    <w:rsid w:val="003C4909"/>
    <w:rsid w:val="003C4B72"/>
    <w:rsid w:val="003C4B7C"/>
    <w:rsid w:val="003C4C3A"/>
    <w:rsid w:val="003C4CF2"/>
    <w:rsid w:val="003C4F88"/>
    <w:rsid w:val="003C504A"/>
    <w:rsid w:val="003C50F2"/>
    <w:rsid w:val="003C54AA"/>
    <w:rsid w:val="003C56E7"/>
    <w:rsid w:val="003C588D"/>
    <w:rsid w:val="003C5A4C"/>
    <w:rsid w:val="003C5ADB"/>
    <w:rsid w:val="003C5FAE"/>
    <w:rsid w:val="003C61E1"/>
    <w:rsid w:val="003C6210"/>
    <w:rsid w:val="003C63C0"/>
    <w:rsid w:val="003C646F"/>
    <w:rsid w:val="003C6593"/>
    <w:rsid w:val="003C665B"/>
    <w:rsid w:val="003C66D5"/>
    <w:rsid w:val="003C680C"/>
    <w:rsid w:val="003C6810"/>
    <w:rsid w:val="003C683D"/>
    <w:rsid w:val="003C6A80"/>
    <w:rsid w:val="003C6B07"/>
    <w:rsid w:val="003C6D64"/>
    <w:rsid w:val="003C6DC1"/>
    <w:rsid w:val="003C6FF7"/>
    <w:rsid w:val="003C7102"/>
    <w:rsid w:val="003C716C"/>
    <w:rsid w:val="003C72B1"/>
    <w:rsid w:val="003C75EF"/>
    <w:rsid w:val="003C7733"/>
    <w:rsid w:val="003C7768"/>
    <w:rsid w:val="003C777F"/>
    <w:rsid w:val="003C7848"/>
    <w:rsid w:val="003C7A34"/>
    <w:rsid w:val="003C7A67"/>
    <w:rsid w:val="003C7A9A"/>
    <w:rsid w:val="003C7BB0"/>
    <w:rsid w:val="003C7C6A"/>
    <w:rsid w:val="003C7ECE"/>
    <w:rsid w:val="003C7ED9"/>
    <w:rsid w:val="003C7F4A"/>
    <w:rsid w:val="003D033B"/>
    <w:rsid w:val="003D0851"/>
    <w:rsid w:val="003D0D5F"/>
    <w:rsid w:val="003D0E0E"/>
    <w:rsid w:val="003D0EC9"/>
    <w:rsid w:val="003D12AC"/>
    <w:rsid w:val="003D12FA"/>
    <w:rsid w:val="003D130F"/>
    <w:rsid w:val="003D136C"/>
    <w:rsid w:val="003D1466"/>
    <w:rsid w:val="003D1519"/>
    <w:rsid w:val="003D1935"/>
    <w:rsid w:val="003D1961"/>
    <w:rsid w:val="003D1C47"/>
    <w:rsid w:val="003D1C8F"/>
    <w:rsid w:val="003D1E3B"/>
    <w:rsid w:val="003D1FFF"/>
    <w:rsid w:val="003D2083"/>
    <w:rsid w:val="003D2808"/>
    <w:rsid w:val="003D2AA2"/>
    <w:rsid w:val="003D2C8A"/>
    <w:rsid w:val="003D3067"/>
    <w:rsid w:val="003D3114"/>
    <w:rsid w:val="003D31C8"/>
    <w:rsid w:val="003D35AD"/>
    <w:rsid w:val="003D3734"/>
    <w:rsid w:val="003D398D"/>
    <w:rsid w:val="003D3A33"/>
    <w:rsid w:val="003D3D24"/>
    <w:rsid w:val="003D3E1B"/>
    <w:rsid w:val="003D41DB"/>
    <w:rsid w:val="003D433B"/>
    <w:rsid w:val="003D439D"/>
    <w:rsid w:val="003D4515"/>
    <w:rsid w:val="003D455C"/>
    <w:rsid w:val="003D4ABC"/>
    <w:rsid w:val="003D4B03"/>
    <w:rsid w:val="003D4B55"/>
    <w:rsid w:val="003D4C2A"/>
    <w:rsid w:val="003D4CAD"/>
    <w:rsid w:val="003D4D51"/>
    <w:rsid w:val="003D4FC2"/>
    <w:rsid w:val="003D4FC6"/>
    <w:rsid w:val="003D52F3"/>
    <w:rsid w:val="003D57D9"/>
    <w:rsid w:val="003D5920"/>
    <w:rsid w:val="003D5B1E"/>
    <w:rsid w:val="003D6210"/>
    <w:rsid w:val="003D68BD"/>
    <w:rsid w:val="003D6C1A"/>
    <w:rsid w:val="003D6C32"/>
    <w:rsid w:val="003D6FB5"/>
    <w:rsid w:val="003D7095"/>
    <w:rsid w:val="003D7108"/>
    <w:rsid w:val="003D71BF"/>
    <w:rsid w:val="003D759F"/>
    <w:rsid w:val="003D77D1"/>
    <w:rsid w:val="003D79BB"/>
    <w:rsid w:val="003D7BFD"/>
    <w:rsid w:val="003D7F02"/>
    <w:rsid w:val="003E01C2"/>
    <w:rsid w:val="003E02DD"/>
    <w:rsid w:val="003E0331"/>
    <w:rsid w:val="003E0532"/>
    <w:rsid w:val="003E0A4D"/>
    <w:rsid w:val="003E0D1F"/>
    <w:rsid w:val="003E0D98"/>
    <w:rsid w:val="003E0E22"/>
    <w:rsid w:val="003E10AC"/>
    <w:rsid w:val="003E10EB"/>
    <w:rsid w:val="003E10FB"/>
    <w:rsid w:val="003E155A"/>
    <w:rsid w:val="003E15B1"/>
    <w:rsid w:val="003E1603"/>
    <w:rsid w:val="003E160D"/>
    <w:rsid w:val="003E16F0"/>
    <w:rsid w:val="003E1A52"/>
    <w:rsid w:val="003E1AF0"/>
    <w:rsid w:val="003E1B19"/>
    <w:rsid w:val="003E1B3B"/>
    <w:rsid w:val="003E1C23"/>
    <w:rsid w:val="003E2029"/>
    <w:rsid w:val="003E2081"/>
    <w:rsid w:val="003E20AD"/>
    <w:rsid w:val="003E22CD"/>
    <w:rsid w:val="003E23E0"/>
    <w:rsid w:val="003E2435"/>
    <w:rsid w:val="003E2600"/>
    <w:rsid w:val="003E2934"/>
    <w:rsid w:val="003E2AD4"/>
    <w:rsid w:val="003E2C7F"/>
    <w:rsid w:val="003E3453"/>
    <w:rsid w:val="003E359C"/>
    <w:rsid w:val="003E3940"/>
    <w:rsid w:val="003E398F"/>
    <w:rsid w:val="003E3B50"/>
    <w:rsid w:val="003E3B61"/>
    <w:rsid w:val="003E3B81"/>
    <w:rsid w:val="003E3E1D"/>
    <w:rsid w:val="003E4228"/>
    <w:rsid w:val="003E42DF"/>
    <w:rsid w:val="003E45D3"/>
    <w:rsid w:val="003E46C5"/>
    <w:rsid w:val="003E4737"/>
    <w:rsid w:val="003E47A8"/>
    <w:rsid w:val="003E4CF4"/>
    <w:rsid w:val="003E4D57"/>
    <w:rsid w:val="003E4D66"/>
    <w:rsid w:val="003E4FA6"/>
    <w:rsid w:val="003E52CE"/>
    <w:rsid w:val="003E5DC5"/>
    <w:rsid w:val="003E6021"/>
    <w:rsid w:val="003E63A9"/>
    <w:rsid w:val="003E65E6"/>
    <w:rsid w:val="003E6895"/>
    <w:rsid w:val="003E6B12"/>
    <w:rsid w:val="003E6B1F"/>
    <w:rsid w:val="003E6B6E"/>
    <w:rsid w:val="003E6E22"/>
    <w:rsid w:val="003E6E4B"/>
    <w:rsid w:val="003E71A6"/>
    <w:rsid w:val="003E7312"/>
    <w:rsid w:val="003E733E"/>
    <w:rsid w:val="003E7377"/>
    <w:rsid w:val="003E75B9"/>
    <w:rsid w:val="003E76FE"/>
    <w:rsid w:val="003E77A8"/>
    <w:rsid w:val="003E7B6D"/>
    <w:rsid w:val="003E7B6E"/>
    <w:rsid w:val="003E7BF7"/>
    <w:rsid w:val="003E7D07"/>
    <w:rsid w:val="003E7EB5"/>
    <w:rsid w:val="003E7FAE"/>
    <w:rsid w:val="003E7FEB"/>
    <w:rsid w:val="003F00D3"/>
    <w:rsid w:val="003F0169"/>
    <w:rsid w:val="003F0174"/>
    <w:rsid w:val="003F0747"/>
    <w:rsid w:val="003F0764"/>
    <w:rsid w:val="003F07BC"/>
    <w:rsid w:val="003F090A"/>
    <w:rsid w:val="003F0A4D"/>
    <w:rsid w:val="003F0B40"/>
    <w:rsid w:val="003F0C5F"/>
    <w:rsid w:val="003F0D04"/>
    <w:rsid w:val="003F0ED6"/>
    <w:rsid w:val="003F113D"/>
    <w:rsid w:val="003F11FF"/>
    <w:rsid w:val="003F122D"/>
    <w:rsid w:val="003F13AF"/>
    <w:rsid w:val="003F1A35"/>
    <w:rsid w:val="003F1D11"/>
    <w:rsid w:val="003F1D8F"/>
    <w:rsid w:val="003F1DB7"/>
    <w:rsid w:val="003F1F01"/>
    <w:rsid w:val="003F24AA"/>
    <w:rsid w:val="003F257D"/>
    <w:rsid w:val="003F278E"/>
    <w:rsid w:val="003F288B"/>
    <w:rsid w:val="003F28AC"/>
    <w:rsid w:val="003F293E"/>
    <w:rsid w:val="003F2EFA"/>
    <w:rsid w:val="003F3138"/>
    <w:rsid w:val="003F340C"/>
    <w:rsid w:val="003F351F"/>
    <w:rsid w:val="003F35AC"/>
    <w:rsid w:val="003F3646"/>
    <w:rsid w:val="003F3829"/>
    <w:rsid w:val="003F3960"/>
    <w:rsid w:val="003F3B86"/>
    <w:rsid w:val="003F4070"/>
    <w:rsid w:val="003F416C"/>
    <w:rsid w:val="003F4330"/>
    <w:rsid w:val="003F4A19"/>
    <w:rsid w:val="003F4B5D"/>
    <w:rsid w:val="003F4D7D"/>
    <w:rsid w:val="003F4D9A"/>
    <w:rsid w:val="003F5043"/>
    <w:rsid w:val="003F512B"/>
    <w:rsid w:val="003F525E"/>
    <w:rsid w:val="003F5351"/>
    <w:rsid w:val="003F542D"/>
    <w:rsid w:val="003F5610"/>
    <w:rsid w:val="003F563D"/>
    <w:rsid w:val="003F5653"/>
    <w:rsid w:val="003F57B6"/>
    <w:rsid w:val="003F60CD"/>
    <w:rsid w:val="003F60DC"/>
    <w:rsid w:val="003F61F1"/>
    <w:rsid w:val="003F649C"/>
    <w:rsid w:val="003F64D1"/>
    <w:rsid w:val="003F659B"/>
    <w:rsid w:val="003F686B"/>
    <w:rsid w:val="003F68C6"/>
    <w:rsid w:val="003F6B0E"/>
    <w:rsid w:val="003F6CBC"/>
    <w:rsid w:val="003F6F0F"/>
    <w:rsid w:val="003F6FD8"/>
    <w:rsid w:val="003F71DF"/>
    <w:rsid w:val="003F7226"/>
    <w:rsid w:val="003F7235"/>
    <w:rsid w:val="003F7C4D"/>
    <w:rsid w:val="00400268"/>
    <w:rsid w:val="00400278"/>
    <w:rsid w:val="004004B0"/>
    <w:rsid w:val="0040050C"/>
    <w:rsid w:val="004006D8"/>
    <w:rsid w:val="0040077F"/>
    <w:rsid w:val="00400921"/>
    <w:rsid w:val="00400FFB"/>
    <w:rsid w:val="00401000"/>
    <w:rsid w:val="0040136A"/>
    <w:rsid w:val="00401396"/>
    <w:rsid w:val="004013AB"/>
    <w:rsid w:val="00401464"/>
    <w:rsid w:val="00401754"/>
    <w:rsid w:val="00401A7F"/>
    <w:rsid w:val="00401A83"/>
    <w:rsid w:val="00401C26"/>
    <w:rsid w:val="00401C42"/>
    <w:rsid w:val="00401C89"/>
    <w:rsid w:val="00402078"/>
    <w:rsid w:val="004021A2"/>
    <w:rsid w:val="00402363"/>
    <w:rsid w:val="0040244E"/>
    <w:rsid w:val="00402712"/>
    <w:rsid w:val="00402771"/>
    <w:rsid w:val="00402CBC"/>
    <w:rsid w:val="00402E73"/>
    <w:rsid w:val="00402FFC"/>
    <w:rsid w:val="0040325F"/>
    <w:rsid w:val="0040332C"/>
    <w:rsid w:val="00403405"/>
    <w:rsid w:val="0040367D"/>
    <w:rsid w:val="004037B6"/>
    <w:rsid w:val="00403807"/>
    <w:rsid w:val="00403946"/>
    <w:rsid w:val="004039E6"/>
    <w:rsid w:val="00403E1A"/>
    <w:rsid w:val="00403EDE"/>
    <w:rsid w:val="00404030"/>
    <w:rsid w:val="004040B9"/>
    <w:rsid w:val="004040C0"/>
    <w:rsid w:val="0040417E"/>
    <w:rsid w:val="0040442D"/>
    <w:rsid w:val="004044DF"/>
    <w:rsid w:val="00404580"/>
    <w:rsid w:val="00404635"/>
    <w:rsid w:val="004046DE"/>
    <w:rsid w:val="004046E7"/>
    <w:rsid w:val="004047DC"/>
    <w:rsid w:val="00404A22"/>
    <w:rsid w:val="00404BFC"/>
    <w:rsid w:val="00404F4F"/>
    <w:rsid w:val="00405000"/>
    <w:rsid w:val="00405123"/>
    <w:rsid w:val="0040521E"/>
    <w:rsid w:val="00405915"/>
    <w:rsid w:val="00405C9F"/>
    <w:rsid w:val="00405E65"/>
    <w:rsid w:val="00405F0A"/>
    <w:rsid w:val="00405F9A"/>
    <w:rsid w:val="004062B9"/>
    <w:rsid w:val="00406581"/>
    <w:rsid w:val="00406A67"/>
    <w:rsid w:val="00406B30"/>
    <w:rsid w:val="00406C9C"/>
    <w:rsid w:val="00406DB1"/>
    <w:rsid w:val="00406E65"/>
    <w:rsid w:val="004071D8"/>
    <w:rsid w:val="004072FE"/>
    <w:rsid w:val="004073AF"/>
    <w:rsid w:val="004074E7"/>
    <w:rsid w:val="004075B2"/>
    <w:rsid w:val="00407753"/>
    <w:rsid w:val="004078D0"/>
    <w:rsid w:val="004079E3"/>
    <w:rsid w:val="004079E7"/>
    <w:rsid w:val="00407A8E"/>
    <w:rsid w:val="00407C93"/>
    <w:rsid w:val="00407E0C"/>
    <w:rsid w:val="0041005A"/>
    <w:rsid w:val="004101F4"/>
    <w:rsid w:val="004102CE"/>
    <w:rsid w:val="0041047C"/>
    <w:rsid w:val="004105BB"/>
    <w:rsid w:val="00410615"/>
    <w:rsid w:val="00410671"/>
    <w:rsid w:val="004107C9"/>
    <w:rsid w:val="00410BA7"/>
    <w:rsid w:val="00410C75"/>
    <w:rsid w:val="00410C7E"/>
    <w:rsid w:val="00410CB4"/>
    <w:rsid w:val="00410D7D"/>
    <w:rsid w:val="00410E13"/>
    <w:rsid w:val="004111BC"/>
    <w:rsid w:val="00411233"/>
    <w:rsid w:val="00411461"/>
    <w:rsid w:val="00411591"/>
    <w:rsid w:val="00411616"/>
    <w:rsid w:val="00411650"/>
    <w:rsid w:val="00411702"/>
    <w:rsid w:val="0041174E"/>
    <w:rsid w:val="0041190D"/>
    <w:rsid w:val="00411AE0"/>
    <w:rsid w:val="00411B65"/>
    <w:rsid w:val="00411E6E"/>
    <w:rsid w:val="00411F1F"/>
    <w:rsid w:val="0041233F"/>
    <w:rsid w:val="00412371"/>
    <w:rsid w:val="004123FD"/>
    <w:rsid w:val="00412E08"/>
    <w:rsid w:val="00412E6E"/>
    <w:rsid w:val="00412EDD"/>
    <w:rsid w:val="0041322C"/>
    <w:rsid w:val="00413253"/>
    <w:rsid w:val="0041339E"/>
    <w:rsid w:val="004134FC"/>
    <w:rsid w:val="0041384D"/>
    <w:rsid w:val="00413935"/>
    <w:rsid w:val="004139C5"/>
    <w:rsid w:val="00413B57"/>
    <w:rsid w:val="00413CC4"/>
    <w:rsid w:val="00413CE3"/>
    <w:rsid w:val="00413DBA"/>
    <w:rsid w:val="00413DFE"/>
    <w:rsid w:val="00413FD0"/>
    <w:rsid w:val="004144D8"/>
    <w:rsid w:val="00414760"/>
    <w:rsid w:val="004147E8"/>
    <w:rsid w:val="004149B1"/>
    <w:rsid w:val="004149C4"/>
    <w:rsid w:val="004149FE"/>
    <w:rsid w:val="00414B78"/>
    <w:rsid w:val="00414CBB"/>
    <w:rsid w:val="00414E58"/>
    <w:rsid w:val="0041530B"/>
    <w:rsid w:val="00415354"/>
    <w:rsid w:val="0041541C"/>
    <w:rsid w:val="00415580"/>
    <w:rsid w:val="004156C4"/>
    <w:rsid w:val="00415872"/>
    <w:rsid w:val="00415918"/>
    <w:rsid w:val="0041598C"/>
    <w:rsid w:val="00415B19"/>
    <w:rsid w:val="00415D15"/>
    <w:rsid w:val="00415D3B"/>
    <w:rsid w:val="00415DF7"/>
    <w:rsid w:val="00415F29"/>
    <w:rsid w:val="004160FD"/>
    <w:rsid w:val="0041629C"/>
    <w:rsid w:val="00416484"/>
    <w:rsid w:val="004166A2"/>
    <w:rsid w:val="0041677A"/>
    <w:rsid w:val="00416853"/>
    <w:rsid w:val="004168DB"/>
    <w:rsid w:val="004168E0"/>
    <w:rsid w:val="00416A65"/>
    <w:rsid w:val="00416B37"/>
    <w:rsid w:val="00416C9A"/>
    <w:rsid w:val="00416D0A"/>
    <w:rsid w:val="00416DA6"/>
    <w:rsid w:val="004170F5"/>
    <w:rsid w:val="004172C2"/>
    <w:rsid w:val="004172C6"/>
    <w:rsid w:val="004172DF"/>
    <w:rsid w:val="004172ED"/>
    <w:rsid w:val="00417364"/>
    <w:rsid w:val="00417366"/>
    <w:rsid w:val="004175C9"/>
    <w:rsid w:val="00417658"/>
    <w:rsid w:val="004177D4"/>
    <w:rsid w:val="00417A0E"/>
    <w:rsid w:val="00417ACF"/>
    <w:rsid w:val="00417ADD"/>
    <w:rsid w:val="00417B99"/>
    <w:rsid w:val="00417C67"/>
    <w:rsid w:val="00417CAE"/>
    <w:rsid w:val="004200E0"/>
    <w:rsid w:val="00420365"/>
    <w:rsid w:val="00420453"/>
    <w:rsid w:val="00420500"/>
    <w:rsid w:val="00420761"/>
    <w:rsid w:val="0042083A"/>
    <w:rsid w:val="00420875"/>
    <w:rsid w:val="0042095F"/>
    <w:rsid w:val="004209A7"/>
    <w:rsid w:val="00420CE5"/>
    <w:rsid w:val="00420DD2"/>
    <w:rsid w:val="00420DD5"/>
    <w:rsid w:val="00420EB5"/>
    <w:rsid w:val="00420F44"/>
    <w:rsid w:val="00421184"/>
    <w:rsid w:val="004213CF"/>
    <w:rsid w:val="004214C2"/>
    <w:rsid w:val="004216D6"/>
    <w:rsid w:val="00421763"/>
    <w:rsid w:val="00421973"/>
    <w:rsid w:val="0042197E"/>
    <w:rsid w:val="00421E47"/>
    <w:rsid w:val="00421F56"/>
    <w:rsid w:val="00422163"/>
    <w:rsid w:val="00422362"/>
    <w:rsid w:val="004226B6"/>
    <w:rsid w:val="00422D8F"/>
    <w:rsid w:val="00422F57"/>
    <w:rsid w:val="00423018"/>
    <w:rsid w:val="0042309D"/>
    <w:rsid w:val="004233E4"/>
    <w:rsid w:val="004233FC"/>
    <w:rsid w:val="0042351B"/>
    <w:rsid w:val="0042353E"/>
    <w:rsid w:val="00423743"/>
    <w:rsid w:val="004238C6"/>
    <w:rsid w:val="00423A50"/>
    <w:rsid w:val="00423CDE"/>
    <w:rsid w:val="00424144"/>
    <w:rsid w:val="0042421B"/>
    <w:rsid w:val="00424253"/>
    <w:rsid w:val="00424256"/>
    <w:rsid w:val="00424383"/>
    <w:rsid w:val="00424435"/>
    <w:rsid w:val="004244A3"/>
    <w:rsid w:val="004244DE"/>
    <w:rsid w:val="00424548"/>
    <w:rsid w:val="00424638"/>
    <w:rsid w:val="004248DF"/>
    <w:rsid w:val="004249D9"/>
    <w:rsid w:val="00424A86"/>
    <w:rsid w:val="00424C05"/>
    <w:rsid w:val="00424EB3"/>
    <w:rsid w:val="00424EE9"/>
    <w:rsid w:val="00424FC4"/>
    <w:rsid w:val="004251FD"/>
    <w:rsid w:val="0042531D"/>
    <w:rsid w:val="00425468"/>
    <w:rsid w:val="0042559A"/>
    <w:rsid w:val="00425A98"/>
    <w:rsid w:val="00425C67"/>
    <w:rsid w:val="00425E3D"/>
    <w:rsid w:val="00425E50"/>
    <w:rsid w:val="00425F54"/>
    <w:rsid w:val="0042605F"/>
    <w:rsid w:val="00426141"/>
    <w:rsid w:val="0042618A"/>
    <w:rsid w:val="00426391"/>
    <w:rsid w:val="004263BB"/>
    <w:rsid w:val="004264E4"/>
    <w:rsid w:val="00426738"/>
    <w:rsid w:val="004269B4"/>
    <w:rsid w:val="00426A90"/>
    <w:rsid w:val="00426F26"/>
    <w:rsid w:val="00427132"/>
    <w:rsid w:val="00427220"/>
    <w:rsid w:val="004272C8"/>
    <w:rsid w:val="004273C3"/>
    <w:rsid w:val="00427452"/>
    <w:rsid w:val="00427534"/>
    <w:rsid w:val="004275FF"/>
    <w:rsid w:val="004276FC"/>
    <w:rsid w:val="00427791"/>
    <w:rsid w:val="00427FA0"/>
    <w:rsid w:val="00430113"/>
    <w:rsid w:val="00430121"/>
    <w:rsid w:val="004301C1"/>
    <w:rsid w:val="0043021B"/>
    <w:rsid w:val="004302F2"/>
    <w:rsid w:val="00430499"/>
    <w:rsid w:val="00430675"/>
    <w:rsid w:val="00430763"/>
    <w:rsid w:val="004309CE"/>
    <w:rsid w:val="00430A6C"/>
    <w:rsid w:val="00430AB6"/>
    <w:rsid w:val="00430EF0"/>
    <w:rsid w:val="00430F26"/>
    <w:rsid w:val="00431234"/>
    <w:rsid w:val="00431750"/>
    <w:rsid w:val="0043188C"/>
    <w:rsid w:val="0043193D"/>
    <w:rsid w:val="00431BA0"/>
    <w:rsid w:val="00431C33"/>
    <w:rsid w:val="00431F66"/>
    <w:rsid w:val="00432122"/>
    <w:rsid w:val="0043258F"/>
    <w:rsid w:val="0043271B"/>
    <w:rsid w:val="0043278E"/>
    <w:rsid w:val="004327D4"/>
    <w:rsid w:val="00432831"/>
    <w:rsid w:val="0043285F"/>
    <w:rsid w:val="00432E22"/>
    <w:rsid w:val="00432F04"/>
    <w:rsid w:val="0043319A"/>
    <w:rsid w:val="0043329F"/>
    <w:rsid w:val="0043350E"/>
    <w:rsid w:val="00433588"/>
    <w:rsid w:val="0043370C"/>
    <w:rsid w:val="00433778"/>
    <w:rsid w:val="0043379A"/>
    <w:rsid w:val="00433A20"/>
    <w:rsid w:val="00433A72"/>
    <w:rsid w:val="00433B54"/>
    <w:rsid w:val="00433E77"/>
    <w:rsid w:val="00433ECB"/>
    <w:rsid w:val="00433F14"/>
    <w:rsid w:val="00433F3B"/>
    <w:rsid w:val="00433F5C"/>
    <w:rsid w:val="00434A03"/>
    <w:rsid w:val="00434EBC"/>
    <w:rsid w:val="004353A3"/>
    <w:rsid w:val="004354DF"/>
    <w:rsid w:val="004356E2"/>
    <w:rsid w:val="004357BA"/>
    <w:rsid w:val="0043580A"/>
    <w:rsid w:val="0043583C"/>
    <w:rsid w:val="00435892"/>
    <w:rsid w:val="004358C5"/>
    <w:rsid w:val="00435DA1"/>
    <w:rsid w:val="00436205"/>
    <w:rsid w:val="00436416"/>
    <w:rsid w:val="004364F3"/>
    <w:rsid w:val="00436537"/>
    <w:rsid w:val="004365A9"/>
    <w:rsid w:val="004365DC"/>
    <w:rsid w:val="00436AB7"/>
    <w:rsid w:val="00436B5E"/>
    <w:rsid w:val="00436C62"/>
    <w:rsid w:val="00436D8F"/>
    <w:rsid w:val="00436DC0"/>
    <w:rsid w:val="00436F0B"/>
    <w:rsid w:val="00436F82"/>
    <w:rsid w:val="00437294"/>
    <w:rsid w:val="00437556"/>
    <w:rsid w:val="00437909"/>
    <w:rsid w:val="00437A2A"/>
    <w:rsid w:val="00437CEA"/>
    <w:rsid w:val="00437D63"/>
    <w:rsid w:val="004400D7"/>
    <w:rsid w:val="004401EA"/>
    <w:rsid w:val="00440226"/>
    <w:rsid w:val="00440610"/>
    <w:rsid w:val="00440991"/>
    <w:rsid w:val="00440A20"/>
    <w:rsid w:val="00440DB2"/>
    <w:rsid w:val="00440E4B"/>
    <w:rsid w:val="00440E94"/>
    <w:rsid w:val="00440F1D"/>
    <w:rsid w:val="004410AD"/>
    <w:rsid w:val="0044124D"/>
    <w:rsid w:val="00441AD5"/>
    <w:rsid w:val="00441BCE"/>
    <w:rsid w:val="00442051"/>
    <w:rsid w:val="00442189"/>
    <w:rsid w:val="00442277"/>
    <w:rsid w:val="0044265A"/>
    <w:rsid w:val="00442ECE"/>
    <w:rsid w:val="00443343"/>
    <w:rsid w:val="00443497"/>
    <w:rsid w:val="004436BE"/>
    <w:rsid w:val="00443AC8"/>
    <w:rsid w:val="00443DCF"/>
    <w:rsid w:val="00443E0B"/>
    <w:rsid w:val="00443EAE"/>
    <w:rsid w:val="00443F05"/>
    <w:rsid w:val="00443F16"/>
    <w:rsid w:val="00444060"/>
    <w:rsid w:val="00444114"/>
    <w:rsid w:val="004441AE"/>
    <w:rsid w:val="00444205"/>
    <w:rsid w:val="00444414"/>
    <w:rsid w:val="004447A6"/>
    <w:rsid w:val="0044495A"/>
    <w:rsid w:val="00444C81"/>
    <w:rsid w:val="00444CD2"/>
    <w:rsid w:val="00444F6A"/>
    <w:rsid w:val="00444F8E"/>
    <w:rsid w:val="00445293"/>
    <w:rsid w:val="004453EF"/>
    <w:rsid w:val="00445506"/>
    <w:rsid w:val="0044582B"/>
    <w:rsid w:val="0044595D"/>
    <w:rsid w:val="00445AC4"/>
    <w:rsid w:val="00445BBC"/>
    <w:rsid w:val="00445C58"/>
    <w:rsid w:val="00445D65"/>
    <w:rsid w:val="00445D84"/>
    <w:rsid w:val="00445F30"/>
    <w:rsid w:val="00445F61"/>
    <w:rsid w:val="004460CE"/>
    <w:rsid w:val="00446123"/>
    <w:rsid w:val="004461B2"/>
    <w:rsid w:val="00446296"/>
    <w:rsid w:val="0044643E"/>
    <w:rsid w:val="004464A8"/>
    <w:rsid w:val="0044655F"/>
    <w:rsid w:val="004467F6"/>
    <w:rsid w:val="0044680F"/>
    <w:rsid w:val="00446D2C"/>
    <w:rsid w:val="00446DC1"/>
    <w:rsid w:val="00446DFE"/>
    <w:rsid w:val="00446F0A"/>
    <w:rsid w:val="00446F12"/>
    <w:rsid w:val="00447283"/>
    <w:rsid w:val="0044755C"/>
    <w:rsid w:val="00447B7C"/>
    <w:rsid w:val="00447F20"/>
    <w:rsid w:val="00450088"/>
    <w:rsid w:val="00450121"/>
    <w:rsid w:val="00450180"/>
    <w:rsid w:val="00450264"/>
    <w:rsid w:val="0045030A"/>
    <w:rsid w:val="004503EC"/>
    <w:rsid w:val="004509A9"/>
    <w:rsid w:val="004509AA"/>
    <w:rsid w:val="00450BF7"/>
    <w:rsid w:val="00450CC9"/>
    <w:rsid w:val="00450EE2"/>
    <w:rsid w:val="004512D0"/>
    <w:rsid w:val="004512DD"/>
    <w:rsid w:val="0045139A"/>
    <w:rsid w:val="00451566"/>
    <w:rsid w:val="00451656"/>
    <w:rsid w:val="004516BA"/>
    <w:rsid w:val="004517B4"/>
    <w:rsid w:val="00451817"/>
    <w:rsid w:val="00451E69"/>
    <w:rsid w:val="00452209"/>
    <w:rsid w:val="00452314"/>
    <w:rsid w:val="004523FF"/>
    <w:rsid w:val="004524E5"/>
    <w:rsid w:val="00452889"/>
    <w:rsid w:val="00452B3D"/>
    <w:rsid w:val="00452D80"/>
    <w:rsid w:val="00452EE3"/>
    <w:rsid w:val="00452EE9"/>
    <w:rsid w:val="00452FFD"/>
    <w:rsid w:val="00453579"/>
    <w:rsid w:val="00453591"/>
    <w:rsid w:val="0045365F"/>
    <w:rsid w:val="00453703"/>
    <w:rsid w:val="00453960"/>
    <w:rsid w:val="00453962"/>
    <w:rsid w:val="004539AF"/>
    <w:rsid w:val="00453C23"/>
    <w:rsid w:val="00453C86"/>
    <w:rsid w:val="00453F50"/>
    <w:rsid w:val="00454357"/>
    <w:rsid w:val="0045446B"/>
    <w:rsid w:val="0045480A"/>
    <w:rsid w:val="0045482A"/>
    <w:rsid w:val="0045489D"/>
    <w:rsid w:val="004549F4"/>
    <w:rsid w:val="00454A6E"/>
    <w:rsid w:val="00454B11"/>
    <w:rsid w:val="00454F26"/>
    <w:rsid w:val="00454F5F"/>
    <w:rsid w:val="00454FA3"/>
    <w:rsid w:val="00455477"/>
    <w:rsid w:val="00455647"/>
    <w:rsid w:val="00455700"/>
    <w:rsid w:val="00455869"/>
    <w:rsid w:val="00455AA1"/>
    <w:rsid w:val="00455ACC"/>
    <w:rsid w:val="00455B4F"/>
    <w:rsid w:val="00455BCC"/>
    <w:rsid w:val="00455C3E"/>
    <w:rsid w:val="00455C45"/>
    <w:rsid w:val="00455D40"/>
    <w:rsid w:val="00455E8D"/>
    <w:rsid w:val="00455FD0"/>
    <w:rsid w:val="0045624A"/>
    <w:rsid w:val="00456363"/>
    <w:rsid w:val="004563C3"/>
    <w:rsid w:val="00456733"/>
    <w:rsid w:val="0045678F"/>
    <w:rsid w:val="0045681B"/>
    <w:rsid w:val="00456886"/>
    <w:rsid w:val="004568DF"/>
    <w:rsid w:val="004569C2"/>
    <w:rsid w:val="00456D8D"/>
    <w:rsid w:val="00456E4B"/>
    <w:rsid w:val="00456F59"/>
    <w:rsid w:val="004570CF"/>
    <w:rsid w:val="00457159"/>
    <w:rsid w:val="00457182"/>
    <w:rsid w:val="00457733"/>
    <w:rsid w:val="004578A4"/>
    <w:rsid w:val="00457C5B"/>
    <w:rsid w:val="00457D9C"/>
    <w:rsid w:val="00460132"/>
    <w:rsid w:val="00460332"/>
    <w:rsid w:val="0046042B"/>
    <w:rsid w:val="004604DE"/>
    <w:rsid w:val="00460682"/>
    <w:rsid w:val="00460695"/>
    <w:rsid w:val="00460873"/>
    <w:rsid w:val="00460884"/>
    <w:rsid w:val="00460916"/>
    <w:rsid w:val="00460AD0"/>
    <w:rsid w:val="00460ADC"/>
    <w:rsid w:val="00460B41"/>
    <w:rsid w:val="00460E43"/>
    <w:rsid w:val="00460E9E"/>
    <w:rsid w:val="00460FFC"/>
    <w:rsid w:val="004611B9"/>
    <w:rsid w:val="00461775"/>
    <w:rsid w:val="00461865"/>
    <w:rsid w:val="004619CB"/>
    <w:rsid w:val="00461A64"/>
    <w:rsid w:val="00461A88"/>
    <w:rsid w:val="00461AAE"/>
    <w:rsid w:val="00461DD1"/>
    <w:rsid w:val="00461F8B"/>
    <w:rsid w:val="0046215C"/>
    <w:rsid w:val="004622C3"/>
    <w:rsid w:val="00462310"/>
    <w:rsid w:val="00462314"/>
    <w:rsid w:val="00462484"/>
    <w:rsid w:val="0046271F"/>
    <w:rsid w:val="00462998"/>
    <w:rsid w:val="00462CCF"/>
    <w:rsid w:val="00463414"/>
    <w:rsid w:val="004635F8"/>
    <w:rsid w:val="0046396B"/>
    <w:rsid w:val="004639BD"/>
    <w:rsid w:val="0046430E"/>
    <w:rsid w:val="004643A2"/>
    <w:rsid w:val="00464707"/>
    <w:rsid w:val="00464809"/>
    <w:rsid w:val="00464842"/>
    <w:rsid w:val="00464B66"/>
    <w:rsid w:val="00464FDA"/>
    <w:rsid w:val="00465190"/>
    <w:rsid w:val="004651A1"/>
    <w:rsid w:val="00465296"/>
    <w:rsid w:val="00465563"/>
    <w:rsid w:val="00465586"/>
    <w:rsid w:val="00465B3A"/>
    <w:rsid w:val="00465C1F"/>
    <w:rsid w:val="00465F95"/>
    <w:rsid w:val="00466091"/>
    <w:rsid w:val="004661BF"/>
    <w:rsid w:val="0046632F"/>
    <w:rsid w:val="004663E0"/>
    <w:rsid w:val="00466663"/>
    <w:rsid w:val="00466A41"/>
    <w:rsid w:val="00466AD7"/>
    <w:rsid w:val="00466C98"/>
    <w:rsid w:val="00466CB7"/>
    <w:rsid w:val="00466CC3"/>
    <w:rsid w:val="00466D04"/>
    <w:rsid w:val="00466F15"/>
    <w:rsid w:val="004670D1"/>
    <w:rsid w:val="00467390"/>
    <w:rsid w:val="00467452"/>
    <w:rsid w:val="0046751C"/>
    <w:rsid w:val="004676E3"/>
    <w:rsid w:val="00467776"/>
    <w:rsid w:val="004677DF"/>
    <w:rsid w:val="00467BFF"/>
    <w:rsid w:val="00467D92"/>
    <w:rsid w:val="00467E5F"/>
    <w:rsid w:val="004700F2"/>
    <w:rsid w:val="00470232"/>
    <w:rsid w:val="0047036B"/>
    <w:rsid w:val="00470753"/>
    <w:rsid w:val="00470A6F"/>
    <w:rsid w:val="00470FC5"/>
    <w:rsid w:val="004711EE"/>
    <w:rsid w:val="004712BA"/>
    <w:rsid w:val="004715AF"/>
    <w:rsid w:val="00471643"/>
    <w:rsid w:val="004716FD"/>
    <w:rsid w:val="0047171D"/>
    <w:rsid w:val="00471A86"/>
    <w:rsid w:val="00471B01"/>
    <w:rsid w:val="00471BBA"/>
    <w:rsid w:val="00471C67"/>
    <w:rsid w:val="00471CD9"/>
    <w:rsid w:val="00471E8A"/>
    <w:rsid w:val="00472164"/>
    <w:rsid w:val="004721B7"/>
    <w:rsid w:val="00472740"/>
    <w:rsid w:val="00472757"/>
    <w:rsid w:val="00472C55"/>
    <w:rsid w:val="00472C9A"/>
    <w:rsid w:val="00472CA4"/>
    <w:rsid w:val="00472E0A"/>
    <w:rsid w:val="00472F66"/>
    <w:rsid w:val="00472F6E"/>
    <w:rsid w:val="004731CB"/>
    <w:rsid w:val="0047323F"/>
    <w:rsid w:val="0047341B"/>
    <w:rsid w:val="0047364D"/>
    <w:rsid w:val="00473771"/>
    <w:rsid w:val="0047389D"/>
    <w:rsid w:val="00473B66"/>
    <w:rsid w:val="00473CF3"/>
    <w:rsid w:val="00473D1A"/>
    <w:rsid w:val="00473E4F"/>
    <w:rsid w:val="0047400F"/>
    <w:rsid w:val="0047413F"/>
    <w:rsid w:val="0047439A"/>
    <w:rsid w:val="004744B1"/>
    <w:rsid w:val="004744ED"/>
    <w:rsid w:val="004746F8"/>
    <w:rsid w:val="00474892"/>
    <w:rsid w:val="00474923"/>
    <w:rsid w:val="00474949"/>
    <w:rsid w:val="004749C5"/>
    <w:rsid w:val="00474ABB"/>
    <w:rsid w:val="00474C01"/>
    <w:rsid w:val="00474D09"/>
    <w:rsid w:val="004750BC"/>
    <w:rsid w:val="00475159"/>
    <w:rsid w:val="00475239"/>
    <w:rsid w:val="004754B8"/>
    <w:rsid w:val="0047560E"/>
    <w:rsid w:val="00475736"/>
    <w:rsid w:val="0047576D"/>
    <w:rsid w:val="00475812"/>
    <w:rsid w:val="0047594A"/>
    <w:rsid w:val="00475E20"/>
    <w:rsid w:val="0047601A"/>
    <w:rsid w:val="00476026"/>
    <w:rsid w:val="00476153"/>
    <w:rsid w:val="00476234"/>
    <w:rsid w:val="00476286"/>
    <w:rsid w:val="004762A1"/>
    <w:rsid w:val="00476308"/>
    <w:rsid w:val="004763A1"/>
    <w:rsid w:val="00476647"/>
    <w:rsid w:val="004768A0"/>
    <w:rsid w:val="00476ABB"/>
    <w:rsid w:val="00476C04"/>
    <w:rsid w:val="00476C1C"/>
    <w:rsid w:val="00476F30"/>
    <w:rsid w:val="00476F36"/>
    <w:rsid w:val="00477001"/>
    <w:rsid w:val="00477060"/>
    <w:rsid w:val="004770A7"/>
    <w:rsid w:val="00477784"/>
    <w:rsid w:val="00477EE6"/>
    <w:rsid w:val="00480260"/>
    <w:rsid w:val="004802AF"/>
    <w:rsid w:val="004802DF"/>
    <w:rsid w:val="00480334"/>
    <w:rsid w:val="00480506"/>
    <w:rsid w:val="00480590"/>
    <w:rsid w:val="0048092F"/>
    <w:rsid w:val="00480B69"/>
    <w:rsid w:val="00480BC0"/>
    <w:rsid w:val="00480C39"/>
    <w:rsid w:val="00480DA0"/>
    <w:rsid w:val="00481011"/>
    <w:rsid w:val="00481216"/>
    <w:rsid w:val="00481B44"/>
    <w:rsid w:val="00481BBE"/>
    <w:rsid w:val="00481D55"/>
    <w:rsid w:val="00481FB0"/>
    <w:rsid w:val="00482331"/>
    <w:rsid w:val="004825E6"/>
    <w:rsid w:val="004825F2"/>
    <w:rsid w:val="00482730"/>
    <w:rsid w:val="00482B15"/>
    <w:rsid w:val="00482B59"/>
    <w:rsid w:val="00482C23"/>
    <w:rsid w:val="00482CEC"/>
    <w:rsid w:val="00482DCF"/>
    <w:rsid w:val="00482FC4"/>
    <w:rsid w:val="004831A7"/>
    <w:rsid w:val="00483508"/>
    <w:rsid w:val="0048354C"/>
    <w:rsid w:val="004835E6"/>
    <w:rsid w:val="004835F2"/>
    <w:rsid w:val="00483776"/>
    <w:rsid w:val="004838FC"/>
    <w:rsid w:val="004839A3"/>
    <w:rsid w:val="00483A64"/>
    <w:rsid w:val="00483BEC"/>
    <w:rsid w:val="00483CC5"/>
    <w:rsid w:val="00483FF2"/>
    <w:rsid w:val="00483FF4"/>
    <w:rsid w:val="00484054"/>
    <w:rsid w:val="004841A6"/>
    <w:rsid w:val="004842C7"/>
    <w:rsid w:val="00484338"/>
    <w:rsid w:val="00484733"/>
    <w:rsid w:val="00484CAE"/>
    <w:rsid w:val="00484F65"/>
    <w:rsid w:val="00484F7E"/>
    <w:rsid w:val="0048506E"/>
    <w:rsid w:val="004850AA"/>
    <w:rsid w:val="004853FC"/>
    <w:rsid w:val="00485C48"/>
    <w:rsid w:val="00485D03"/>
    <w:rsid w:val="00485E6A"/>
    <w:rsid w:val="0048632E"/>
    <w:rsid w:val="004863E6"/>
    <w:rsid w:val="00486606"/>
    <w:rsid w:val="0048661C"/>
    <w:rsid w:val="004866D7"/>
    <w:rsid w:val="0048673E"/>
    <w:rsid w:val="00486DF8"/>
    <w:rsid w:val="004874BF"/>
    <w:rsid w:val="00487738"/>
    <w:rsid w:val="00487765"/>
    <w:rsid w:val="00487E69"/>
    <w:rsid w:val="004900E9"/>
    <w:rsid w:val="00490306"/>
    <w:rsid w:val="0049037E"/>
    <w:rsid w:val="004903C6"/>
    <w:rsid w:val="004903FE"/>
    <w:rsid w:val="0049099C"/>
    <w:rsid w:val="004909B1"/>
    <w:rsid w:val="00490CB5"/>
    <w:rsid w:val="00490D2A"/>
    <w:rsid w:val="00490D68"/>
    <w:rsid w:val="00491382"/>
    <w:rsid w:val="004914C7"/>
    <w:rsid w:val="00491965"/>
    <w:rsid w:val="00491B7D"/>
    <w:rsid w:val="00491CC2"/>
    <w:rsid w:val="00491D92"/>
    <w:rsid w:val="00492013"/>
    <w:rsid w:val="00492355"/>
    <w:rsid w:val="004924BD"/>
    <w:rsid w:val="004926B4"/>
    <w:rsid w:val="0049285B"/>
    <w:rsid w:val="00492BAB"/>
    <w:rsid w:val="00492BE3"/>
    <w:rsid w:val="00492C15"/>
    <w:rsid w:val="00492CFC"/>
    <w:rsid w:val="00492D6C"/>
    <w:rsid w:val="00492E52"/>
    <w:rsid w:val="00492E71"/>
    <w:rsid w:val="00492F69"/>
    <w:rsid w:val="00493189"/>
    <w:rsid w:val="004932F9"/>
    <w:rsid w:val="0049330B"/>
    <w:rsid w:val="004933A2"/>
    <w:rsid w:val="0049348B"/>
    <w:rsid w:val="004934FE"/>
    <w:rsid w:val="00493636"/>
    <w:rsid w:val="0049365F"/>
    <w:rsid w:val="00493672"/>
    <w:rsid w:val="0049378E"/>
    <w:rsid w:val="004937B1"/>
    <w:rsid w:val="00493C00"/>
    <w:rsid w:val="00493E1B"/>
    <w:rsid w:val="00493F06"/>
    <w:rsid w:val="004943EC"/>
    <w:rsid w:val="00494A69"/>
    <w:rsid w:val="00494D25"/>
    <w:rsid w:val="0049504E"/>
    <w:rsid w:val="0049535D"/>
    <w:rsid w:val="004953C1"/>
    <w:rsid w:val="00495440"/>
    <w:rsid w:val="0049545D"/>
    <w:rsid w:val="004956B9"/>
    <w:rsid w:val="00495837"/>
    <w:rsid w:val="00495A75"/>
    <w:rsid w:val="00495B36"/>
    <w:rsid w:val="00496247"/>
    <w:rsid w:val="00496330"/>
    <w:rsid w:val="00496938"/>
    <w:rsid w:val="00496ADB"/>
    <w:rsid w:val="00496D6A"/>
    <w:rsid w:val="00496DC2"/>
    <w:rsid w:val="00496EE1"/>
    <w:rsid w:val="00496F82"/>
    <w:rsid w:val="004970E8"/>
    <w:rsid w:val="0049710F"/>
    <w:rsid w:val="004973C2"/>
    <w:rsid w:val="00497687"/>
    <w:rsid w:val="004976D2"/>
    <w:rsid w:val="004976D7"/>
    <w:rsid w:val="004979C5"/>
    <w:rsid w:val="00497A44"/>
    <w:rsid w:val="00497AC0"/>
    <w:rsid w:val="00497C98"/>
    <w:rsid w:val="00497EA2"/>
    <w:rsid w:val="004A0039"/>
    <w:rsid w:val="004A0375"/>
    <w:rsid w:val="004A03AB"/>
    <w:rsid w:val="004A03FC"/>
    <w:rsid w:val="004A05A5"/>
    <w:rsid w:val="004A076D"/>
    <w:rsid w:val="004A0870"/>
    <w:rsid w:val="004A0AAA"/>
    <w:rsid w:val="004A0DA2"/>
    <w:rsid w:val="004A0DB8"/>
    <w:rsid w:val="004A0FDB"/>
    <w:rsid w:val="004A1038"/>
    <w:rsid w:val="004A105E"/>
    <w:rsid w:val="004A119B"/>
    <w:rsid w:val="004A13EA"/>
    <w:rsid w:val="004A141C"/>
    <w:rsid w:val="004A1672"/>
    <w:rsid w:val="004A1B87"/>
    <w:rsid w:val="004A1FA1"/>
    <w:rsid w:val="004A216B"/>
    <w:rsid w:val="004A21DC"/>
    <w:rsid w:val="004A24F0"/>
    <w:rsid w:val="004A25E7"/>
    <w:rsid w:val="004A2603"/>
    <w:rsid w:val="004A29E8"/>
    <w:rsid w:val="004A2A7D"/>
    <w:rsid w:val="004A2CDE"/>
    <w:rsid w:val="004A3043"/>
    <w:rsid w:val="004A32F1"/>
    <w:rsid w:val="004A3434"/>
    <w:rsid w:val="004A3496"/>
    <w:rsid w:val="004A352C"/>
    <w:rsid w:val="004A38B7"/>
    <w:rsid w:val="004A3C33"/>
    <w:rsid w:val="004A3E78"/>
    <w:rsid w:val="004A40E8"/>
    <w:rsid w:val="004A431C"/>
    <w:rsid w:val="004A4810"/>
    <w:rsid w:val="004A4BE7"/>
    <w:rsid w:val="004A4D2A"/>
    <w:rsid w:val="004A4D7C"/>
    <w:rsid w:val="004A5267"/>
    <w:rsid w:val="004A546B"/>
    <w:rsid w:val="004A55CA"/>
    <w:rsid w:val="004A5839"/>
    <w:rsid w:val="004A5885"/>
    <w:rsid w:val="004A5B71"/>
    <w:rsid w:val="004A649D"/>
    <w:rsid w:val="004A65F9"/>
    <w:rsid w:val="004A6737"/>
    <w:rsid w:val="004A6A80"/>
    <w:rsid w:val="004A6ABB"/>
    <w:rsid w:val="004A6B0F"/>
    <w:rsid w:val="004A6DD2"/>
    <w:rsid w:val="004A70B1"/>
    <w:rsid w:val="004A723D"/>
    <w:rsid w:val="004A7480"/>
    <w:rsid w:val="004A75D0"/>
    <w:rsid w:val="004A767B"/>
    <w:rsid w:val="004A77F0"/>
    <w:rsid w:val="004A7AEB"/>
    <w:rsid w:val="004A7C2B"/>
    <w:rsid w:val="004A7D82"/>
    <w:rsid w:val="004A7D85"/>
    <w:rsid w:val="004B0192"/>
    <w:rsid w:val="004B04B6"/>
    <w:rsid w:val="004B04DA"/>
    <w:rsid w:val="004B07E7"/>
    <w:rsid w:val="004B0A98"/>
    <w:rsid w:val="004B0AEF"/>
    <w:rsid w:val="004B0BFB"/>
    <w:rsid w:val="004B0C82"/>
    <w:rsid w:val="004B0E0E"/>
    <w:rsid w:val="004B0EBB"/>
    <w:rsid w:val="004B116C"/>
    <w:rsid w:val="004B11BC"/>
    <w:rsid w:val="004B11BE"/>
    <w:rsid w:val="004B1289"/>
    <w:rsid w:val="004B13A9"/>
    <w:rsid w:val="004B1490"/>
    <w:rsid w:val="004B15D2"/>
    <w:rsid w:val="004B15F4"/>
    <w:rsid w:val="004B17AB"/>
    <w:rsid w:val="004B18AD"/>
    <w:rsid w:val="004B19F7"/>
    <w:rsid w:val="004B235F"/>
    <w:rsid w:val="004B279C"/>
    <w:rsid w:val="004B2ACC"/>
    <w:rsid w:val="004B2D37"/>
    <w:rsid w:val="004B2D9E"/>
    <w:rsid w:val="004B2DDD"/>
    <w:rsid w:val="004B2FF4"/>
    <w:rsid w:val="004B30A1"/>
    <w:rsid w:val="004B326F"/>
    <w:rsid w:val="004B32BD"/>
    <w:rsid w:val="004B3514"/>
    <w:rsid w:val="004B35FF"/>
    <w:rsid w:val="004B3BAF"/>
    <w:rsid w:val="004B3C40"/>
    <w:rsid w:val="004B3C93"/>
    <w:rsid w:val="004B3CC1"/>
    <w:rsid w:val="004B3E2A"/>
    <w:rsid w:val="004B3EDE"/>
    <w:rsid w:val="004B3FD1"/>
    <w:rsid w:val="004B4089"/>
    <w:rsid w:val="004B4375"/>
    <w:rsid w:val="004B439F"/>
    <w:rsid w:val="004B44AB"/>
    <w:rsid w:val="004B44D1"/>
    <w:rsid w:val="004B4594"/>
    <w:rsid w:val="004B4927"/>
    <w:rsid w:val="004B4B31"/>
    <w:rsid w:val="004B4BBA"/>
    <w:rsid w:val="004B4EDE"/>
    <w:rsid w:val="004B4F96"/>
    <w:rsid w:val="004B5011"/>
    <w:rsid w:val="004B5074"/>
    <w:rsid w:val="004B51E3"/>
    <w:rsid w:val="004B5291"/>
    <w:rsid w:val="004B546C"/>
    <w:rsid w:val="004B5729"/>
    <w:rsid w:val="004B597D"/>
    <w:rsid w:val="004B59B6"/>
    <w:rsid w:val="004B5B1E"/>
    <w:rsid w:val="004B5CE6"/>
    <w:rsid w:val="004B5D2E"/>
    <w:rsid w:val="004B5F43"/>
    <w:rsid w:val="004B5FA2"/>
    <w:rsid w:val="004B602C"/>
    <w:rsid w:val="004B612D"/>
    <w:rsid w:val="004B65C2"/>
    <w:rsid w:val="004B663E"/>
    <w:rsid w:val="004B687D"/>
    <w:rsid w:val="004B6994"/>
    <w:rsid w:val="004B6B14"/>
    <w:rsid w:val="004B6C25"/>
    <w:rsid w:val="004B6CF9"/>
    <w:rsid w:val="004B6D8D"/>
    <w:rsid w:val="004B6E06"/>
    <w:rsid w:val="004B6FFD"/>
    <w:rsid w:val="004B705F"/>
    <w:rsid w:val="004B7081"/>
    <w:rsid w:val="004B7170"/>
    <w:rsid w:val="004B7228"/>
    <w:rsid w:val="004B726E"/>
    <w:rsid w:val="004B735C"/>
    <w:rsid w:val="004B76A8"/>
    <w:rsid w:val="004B77FC"/>
    <w:rsid w:val="004B7984"/>
    <w:rsid w:val="004B7A5E"/>
    <w:rsid w:val="004B7AC6"/>
    <w:rsid w:val="004B7B68"/>
    <w:rsid w:val="004B7B72"/>
    <w:rsid w:val="004B7B76"/>
    <w:rsid w:val="004B7C26"/>
    <w:rsid w:val="004C012D"/>
    <w:rsid w:val="004C024E"/>
    <w:rsid w:val="004C0511"/>
    <w:rsid w:val="004C0603"/>
    <w:rsid w:val="004C06E0"/>
    <w:rsid w:val="004C0728"/>
    <w:rsid w:val="004C0AD6"/>
    <w:rsid w:val="004C0F06"/>
    <w:rsid w:val="004C1160"/>
    <w:rsid w:val="004C1412"/>
    <w:rsid w:val="004C1659"/>
    <w:rsid w:val="004C1E47"/>
    <w:rsid w:val="004C1F2A"/>
    <w:rsid w:val="004C20B9"/>
    <w:rsid w:val="004C2122"/>
    <w:rsid w:val="004C2214"/>
    <w:rsid w:val="004C264A"/>
    <w:rsid w:val="004C28A4"/>
    <w:rsid w:val="004C2F13"/>
    <w:rsid w:val="004C30FF"/>
    <w:rsid w:val="004C3269"/>
    <w:rsid w:val="004C3509"/>
    <w:rsid w:val="004C354B"/>
    <w:rsid w:val="004C383D"/>
    <w:rsid w:val="004C3A21"/>
    <w:rsid w:val="004C3A66"/>
    <w:rsid w:val="004C3ACE"/>
    <w:rsid w:val="004C3AE7"/>
    <w:rsid w:val="004C3C50"/>
    <w:rsid w:val="004C3D8D"/>
    <w:rsid w:val="004C3DAD"/>
    <w:rsid w:val="004C3E49"/>
    <w:rsid w:val="004C3F0E"/>
    <w:rsid w:val="004C40CA"/>
    <w:rsid w:val="004C4299"/>
    <w:rsid w:val="004C44E2"/>
    <w:rsid w:val="004C456F"/>
    <w:rsid w:val="004C4829"/>
    <w:rsid w:val="004C495B"/>
    <w:rsid w:val="004C4B47"/>
    <w:rsid w:val="004C4C14"/>
    <w:rsid w:val="004C4C85"/>
    <w:rsid w:val="004C4D34"/>
    <w:rsid w:val="004C4EAA"/>
    <w:rsid w:val="004C51A0"/>
    <w:rsid w:val="004C5327"/>
    <w:rsid w:val="004C5606"/>
    <w:rsid w:val="004C572A"/>
    <w:rsid w:val="004C5755"/>
    <w:rsid w:val="004C5936"/>
    <w:rsid w:val="004C59D6"/>
    <w:rsid w:val="004C5B92"/>
    <w:rsid w:val="004C5C4F"/>
    <w:rsid w:val="004C5D95"/>
    <w:rsid w:val="004C5DCE"/>
    <w:rsid w:val="004C5DD5"/>
    <w:rsid w:val="004C5FA2"/>
    <w:rsid w:val="004C604B"/>
    <w:rsid w:val="004C63D0"/>
    <w:rsid w:val="004C64E0"/>
    <w:rsid w:val="004C6586"/>
    <w:rsid w:val="004C7110"/>
    <w:rsid w:val="004C729E"/>
    <w:rsid w:val="004C74CE"/>
    <w:rsid w:val="004C76E9"/>
    <w:rsid w:val="004C7711"/>
    <w:rsid w:val="004C7A24"/>
    <w:rsid w:val="004C7CE4"/>
    <w:rsid w:val="004C7D01"/>
    <w:rsid w:val="004D0003"/>
    <w:rsid w:val="004D0424"/>
    <w:rsid w:val="004D080D"/>
    <w:rsid w:val="004D0847"/>
    <w:rsid w:val="004D0AB3"/>
    <w:rsid w:val="004D0B1D"/>
    <w:rsid w:val="004D0C8D"/>
    <w:rsid w:val="004D0D33"/>
    <w:rsid w:val="004D132B"/>
    <w:rsid w:val="004D145E"/>
    <w:rsid w:val="004D14F6"/>
    <w:rsid w:val="004D1C22"/>
    <w:rsid w:val="004D1FD8"/>
    <w:rsid w:val="004D2230"/>
    <w:rsid w:val="004D22A1"/>
    <w:rsid w:val="004D23AE"/>
    <w:rsid w:val="004D2475"/>
    <w:rsid w:val="004D2525"/>
    <w:rsid w:val="004D2537"/>
    <w:rsid w:val="004D2649"/>
    <w:rsid w:val="004D2724"/>
    <w:rsid w:val="004D28AC"/>
    <w:rsid w:val="004D2E31"/>
    <w:rsid w:val="004D2E42"/>
    <w:rsid w:val="004D2FA4"/>
    <w:rsid w:val="004D2FFE"/>
    <w:rsid w:val="004D2FFF"/>
    <w:rsid w:val="004D3027"/>
    <w:rsid w:val="004D3056"/>
    <w:rsid w:val="004D30B1"/>
    <w:rsid w:val="004D3241"/>
    <w:rsid w:val="004D3421"/>
    <w:rsid w:val="004D3625"/>
    <w:rsid w:val="004D36EC"/>
    <w:rsid w:val="004D3B33"/>
    <w:rsid w:val="004D3CC0"/>
    <w:rsid w:val="004D4089"/>
    <w:rsid w:val="004D41A3"/>
    <w:rsid w:val="004D41D3"/>
    <w:rsid w:val="004D4421"/>
    <w:rsid w:val="004D4642"/>
    <w:rsid w:val="004D4688"/>
    <w:rsid w:val="004D4689"/>
    <w:rsid w:val="004D46A9"/>
    <w:rsid w:val="004D470D"/>
    <w:rsid w:val="004D4778"/>
    <w:rsid w:val="004D490C"/>
    <w:rsid w:val="004D501B"/>
    <w:rsid w:val="004D50CF"/>
    <w:rsid w:val="004D521D"/>
    <w:rsid w:val="004D5278"/>
    <w:rsid w:val="004D54F9"/>
    <w:rsid w:val="004D5746"/>
    <w:rsid w:val="004D5ABE"/>
    <w:rsid w:val="004D5C19"/>
    <w:rsid w:val="004D5D0C"/>
    <w:rsid w:val="004D5D5F"/>
    <w:rsid w:val="004D5EB1"/>
    <w:rsid w:val="004D6154"/>
    <w:rsid w:val="004D619C"/>
    <w:rsid w:val="004D6383"/>
    <w:rsid w:val="004D639F"/>
    <w:rsid w:val="004D660B"/>
    <w:rsid w:val="004D682F"/>
    <w:rsid w:val="004D6858"/>
    <w:rsid w:val="004D6A3E"/>
    <w:rsid w:val="004D6AD2"/>
    <w:rsid w:val="004D6CF8"/>
    <w:rsid w:val="004D6E0A"/>
    <w:rsid w:val="004D6E94"/>
    <w:rsid w:val="004D6EDE"/>
    <w:rsid w:val="004D6F95"/>
    <w:rsid w:val="004D7035"/>
    <w:rsid w:val="004D70E7"/>
    <w:rsid w:val="004D70FD"/>
    <w:rsid w:val="004D722D"/>
    <w:rsid w:val="004D72C0"/>
    <w:rsid w:val="004D731F"/>
    <w:rsid w:val="004D73A3"/>
    <w:rsid w:val="004D73C7"/>
    <w:rsid w:val="004D7605"/>
    <w:rsid w:val="004D7741"/>
    <w:rsid w:val="004D775B"/>
    <w:rsid w:val="004D78B3"/>
    <w:rsid w:val="004D793B"/>
    <w:rsid w:val="004D79C9"/>
    <w:rsid w:val="004D7BFB"/>
    <w:rsid w:val="004D7D87"/>
    <w:rsid w:val="004D7ED6"/>
    <w:rsid w:val="004D7F58"/>
    <w:rsid w:val="004E0029"/>
    <w:rsid w:val="004E007B"/>
    <w:rsid w:val="004E0366"/>
    <w:rsid w:val="004E0634"/>
    <w:rsid w:val="004E0A26"/>
    <w:rsid w:val="004E0ABF"/>
    <w:rsid w:val="004E0D5A"/>
    <w:rsid w:val="004E0E1A"/>
    <w:rsid w:val="004E0EB6"/>
    <w:rsid w:val="004E0F98"/>
    <w:rsid w:val="004E13AF"/>
    <w:rsid w:val="004E1417"/>
    <w:rsid w:val="004E14F2"/>
    <w:rsid w:val="004E1567"/>
    <w:rsid w:val="004E1E7D"/>
    <w:rsid w:val="004E21E8"/>
    <w:rsid w:val="004E226F"/>
    <w:rsid w:val="004E235F"/>
    <w:rsid w:val="004E2384"/>
    <w:rsid w:val="004E23EB"/>
    <w:rsid w:val="004E23F0"/>
    <w:rsid w:val="004E245A"/>
    <w:rsid w:val="004E254D"/>
    <w:rsid w:val="004E2767"/>
    <w:rsid w:val="004E27B2"/>
    <w:rsid w:val="004E29D6"/>
    <w:rsid w:val="004E2B29"/>
    <w:rsid w:val="004E2B53"/>
    <w:rsid w:val="004E2B60"/>
    <w:rsid w:val="004E2CFA"/>
    <w:rsid w:val="004E2D07"/>
    <w:rsid w:val="004E30E1"/>
    <w:rsid w:val="004E30F5"/>
    <w:rsid w:val="004E3684"/>
    <w:rsid w:val="004E378E"/>
    <w:rsid w:val="004E37E6"/>
    <w:rsid w:val="004E37F0"/>
    <w:rsid w:val="004E3970"/>
    <w:rsid w:val="004E39D7"/>
    <w:rsid w:val="004E3B08"/>
    <w:rsid w:val="004E3D21"/>
    <w:rsid w:val="004E4068"/>
    <w:rsid w:val="004E40C3"/>
    <w:rsid w:val="004E420A"/>
    <w:rsid w:val="004E459F"/>
    <w:rsid w:val="004E45E8"/>
    <w:rsid w:val="004E469B"/>
    <w:rsid w:val="004E46FC"/>
    <w:rsid w:val="004E471E"/>
    <w:rsid w:val="004E475C"/>
    <w:rsid w:val="004E4AB5"/>
    <w:rsid w:val="004E4B35"/>
    <w:rsid w:val="004E4C4F"/>
    <w:rsid w:val="004E4D8B"/>
    <w:rsid w:val="004E4F60"/>
    <w:rsid w:val="004E4FC5"/>
    <w:rsid w:val="004E51D5"/>
    <w:rsid w:val="004E52D4"/>
    <w:rsid w:val="004E52E2"/>
    <w:rsid w:val="004E54E3"/>
    <w:rsid w:val="004E5DCD"/>
    <w:rsid w:val="004E5E26"/>
    <w:rsid w:val="004E5ECC"/>
    <w:rsid w:val="004E60D4"/>
    <w:rsid w:val="004E63B2"/>
    <w:rsid w:val="004E64E9"/>
    <w:rsid w:val="004E6772"/>
    <w:rsid w:val="004E69A3"/>
    <w:rsid w:val="004E6AF9"/>
    <w:rsid w:val="004E6C09"/>
    <w:rsid w:val="004E6C1C"/>
    <w:rsid w:val="004E6D30"/>
    <w:rsid w:val="004E7D31"/>
    <w:rsid w:val="004E7DD1"/>
    <w:rsid w:val="004E7EEF"/>
    <w:rsid w:val="004E7F0B"/>
    <w:rsid w:val="004E7F44"/>
    <w:rsid w:val="004E7FF9"/>
    <w:rsid w:val="004F00EB"/>
    <w:rsid w:val="004F0112"/>
    <w:rsid w:val="004F012D"/>
    <w:rsid w:val="004F01C4"/>
    <w:rsid w:val="004F053D"/>
    <w:rsid w:val="004F0CB5"/>
    <w:rsid w:val="004F0ECB"/>
    <w:rsid w:val="004F0FE3"/>
    <w:rsid w:val="004F102C"/>
    <w:rsid w:val="004F1232"/>
    <w:rsid w:val="004F12DF"/>
    <w:rsid w:val="004F142D"/>
    <w:rsid w:val="004F16E8"/>
    <w:rsid w:val="004F1770"/>
    <w:rsid w:val="004F17C1"/>
    <w:rsid w:val="004F1859"/>
    <w:rsid w:val="004F186D"/>
    <w:rsid w:val="004F194A"/>
    <w:rsid w:val="004F1974"/>
    <w:rsid w:val="004F1C56"/>
    <w:rsid w:val="004F1C8D"/>
    <w:rsid w:val="004F1E26"/>
    <w:rsid w:val="004F1F0B"/>
    <w:rsid w:val="004F2218"/>
    <w:rsid w:val="004F2269"/>
    <w:rsid w:val="004F24AD"/>
    <w:rsid w:val="004F26D2"/>
    <w:rsid w:val="004F2882"/>
    <w:rsid w:val="004F28F8"/>
    <w:rsid w:val="004F2E43"/>
    <w:rsid w:val="004F3235"/>
    <w:rsid w:val="004F3238"/>
    <w:rsid w:val="004F367F"/>
    <w:rsid w:val="004F373A"/>
    <w:rsid w:val="004F3897"/>
    <w:rsid w:val="004F39D3"/>
    <w:rsid w:val="004F3A4D"/>
    <w:rsid w:val="004F3A90"/>
    <w:rsid w:val="004F3AA1"/>
    <w:rsid w:val="004F3B76"/>
    <w:rsid w:val="004F45D0"/>
    <w:rsid w:val="004F482E"/>
    <w:rsid w:val="004F4B45"/>
    <w:rsid w:val="004F4D82"/>
    <w:rsid w:val="004F4DDF"/>
    <w:rsid w:val="004F4E0D"/>
    <w:rsid w:val="004F4E4D"/>
    <w:rsid w:val="004F4E5A"/>
    <w:rsid w:val="004F4E62"/>
    <w:rsid w:val="004F4EA2"/>
    <w:rsid w:val="004F509B"/>
    <w:rsid w:val="004F50CC"/>
    <w:rsid w:val="004F50E2"/>
    <w:rsid w:val="004F51A8"/>
    <w:rsid w:val="004F5385"/>
    <w:rsid w:val="004F53FA"/>
    <w:rsid w:val="004F5C1F"/>
    <w:rsid w:val="004F5CC3"/>
    <w:rsid w:val="004F5D49"/>
    <w:rsid w:val="004F5E27"/>
    <w:rsid w:val="004F5F77"/>
    <w:rsid w:val="004F5F98"/>
    <w:rsid w:val="004F607E"/>
    <w:rsid w:val="004F61DA"/>
    <w:rsid w:val="004F625D"/>
    <w:rsid w:val="004F627B"/>
    <w:rsid w:val="004F6376"/>
    <w:rsid w:val="004F6453"/>
    <w:rsid w:val="004F6673"/>
    <w:rsid w:val="004F6754"/>
    <w:rsid w:val="004F69AF"/>
    <w:rsid w:val="004F6A14"/>
    <w:rsid w:val="004F6ABC"/>
    <w:rsid w:val="004F6C84"/>
    <w:rsid w:val="004F6E1B"/>
    <w:rsid w:val="004F6E89"/>
    <w:rsid w:val="004F7115"/>
    <w:rsid w:val="004F717A"/>
    <w:rsid w:val="004F7383"/>
    <w:rsid w:val="004F73D5"/>
    <w:rsid w:val="004F744D"/>
    <w:rsid w:val="004F7482"/>
    <w:rsid w:val="004F7787"/>
    <w:rsid w:val="004F779C"/>
    <w:rsid w:val="004F7930"/>
    <w:rsid w:val="004F7A42"/>
    <w:rsid w:val="004F7CC9"/>
    <w:rsid w:val="004F7D6C"/>
    <w:rsid w:val="004F7D9F"/>
    <w:rsid w:val="00500084"/>
    <w:rsid w:val="005003F8"/>
    <w:rsid w:val="00500420"/>
    <w:rsid w:val="00500528"/>
    <w:rsid w:val="0050073E"/>
    <w:rsid w:val="00500A97"/>
    <w:rsid w:val="00500B10"/>
    <w:rsid w:val="00500C4E"/>
    <w:rsid w:val="00500D7D"/>
    <w:rsid w:val="00500E83"/>
    <w:rsid w:val="00500F67"/>
    <w:rsid w:val="005012A2"/>
    <w:rsid w:val="00501317"/>
    <w:rsid w:val="0050139E"/>
    <w:rsid w:val="00501448"/>
    <w:rsid w:val="005014F3"/>
    <w:rsid w:val="00501696"/>
    <w:rsid w:val="0050177E"/>
    <w:rsid w:val="0050189D"/>
    <w:rsid w:val="00501C48"/>
    <w:rsid w:val="00501D92"/>
    <w:rsid w:val="00501EC6"/>
    <w:rsid w:val="00501F07"/>
    <w:rsid w:val="00502095"/>
    <w:rsid w:val="00502137"/>
    <w:rsid w:val="00502367"/>
    <w:rsid w:val="005025E0"/>
    <w:rsid w:val="005027D1"/>
    <w:rsid w:val="005028F7"/>
    <w:rsid w:val="00502A43"/>
    <w:rsid w:val="00502A7D"/>
    <w:rsid w:val="00502A86"/>
    <w:rsid w:val="00502CF7"/>
    <w:rsid w:val="00502F77"/>
    <w:rsid w:val="00503586"/>
    <w:rsid w:val="005037E4"/>
    <w:rsid w:val="00503996"/>
    <w:rsid w:val="005039C5"/>
    <w:rsid w:val="00503A1B"/>
    <w:rsid w:val="00503A4D"/>
    <w:rsid w:val="00503B1D"/>
    <w:rsid w:val="00503ED7"/>
    <w:rsid w:val="0050422F"/>
    <w:rsid w:val="0050449F"/>
    <w:rsid w:val="00504538"/>
    <w:rsid w:val="0050463E"/>
    <w:rsid w:val="00504774"/>
    <w:rsid w:val="005049AE"/>
    <w:rsid w:val="00504BCD"/>
    <w:rsid w:val="00504C5B"/>
    <w:rsid w:val="00504DD9"/>
    <w:rsid w:val="005059DE"/>
    <w:rsid w:val="00505ADB"/>
    <w:rsid w:val="00505C5C"/>
    <w:rsid w:val="00505CBF"/>
    <w:rsid w:val="00505D0A"/>
    <w:rsid w:val="00505D7D"/>
    <w:rsid w:val="00505DC9"/>
    <w:rsid w:val="00505E88"/>
    <w:rsid w:val="00505F31"/>
    <w:rsid w:val="005060A8"/>
    <w:rsid w:val="005064B7"/>
    <w:rsid w:val="005064EE"/>
    <w:rsid w:val="005067EC"/>
    <w:rsid w:val="00506A27"/>
    <w:rsid w:val="00506BBB"/>
    <w:rsid w:val="00506CB5"/>
    <w:rsid w:val="00506DBA"/>
    <w:rsid w:val="005070EA"/>
    <w:rsid w:val="0050717B"/>
    <w:rsid w:val="0050719D"/>
    <w:rsid w:val="005071FB"/>
    <w:rsid w:val="005072BD"/>
    <w:rsid w:val="005073D8"/>
    <w:rsid w:val="005074C4"/>
    <w:rsid w:val="00507567"/>
    <w:rsid w:val="00507684"/>
    <w:rsid w:val="00507933"/>
    <w:rsid w:val="005079FD"/>
    <w:rsid w:val="00507A3D"/>
    <w:rsid w:val="00507CCD"/>
    <w:rsid w:val="00507CEE"/>
    <w:rsid w:val="00507EC0"/>
    <w:rsid w:val="005101C5"/>
    <w:rsid w:val="005101F8"/>
    <w:rsid w:val="0051021F"/>
    <w:rsid w:val="00510490"/>
    <w:rsid w:val="00510498"/>
    <w:rsid w:val="00510554"/>
    <w:rsid w:val="005105A1"/>
    <w:rsid w:val="00510B38"/>
    <w:rsid w:val="00510B3B"/>
    <w:rsid w:val="00510C74"/>
    <w:rsid w:val="00510DAB"/>
    <w:rsid w:val="00511043"/>
    <w:rsid w:val="00511208"/>
    <w:rsid w:val="00511265"/>
    <w:rsid w:val="005113A4"/>
    <w:rsid w:val="005116F7"/>
    <w:rsid w:val="005117DA"/>
    <w:rsid w:val="0051209C"/>
    <w:rsid w:val="005120BD"/>
    <w:rsid w:val="005124D0"/>
    <w:rsid w:val="00512525"/>
    <w:rsid w:val="00512570"/>
    <w:rsid w:val="00512773"/>
    <w:rsid w:val="005128FB"/>
    <w:rsid w:val="0051296D"/>
    <w:rsid w:val="00512AA7"/>
    <w:rsid w:val="00512B88"/>
    <w:rsid w:val="005130C3"/>
    <w:rsid w:val="005131A9"/>
    <w:rsid w:val="005131E9"/>
    <w:rsid w:val="0051347B"/>
    <w:rsid w:val="00513556"/>
    <w:rsid w:val="005136E7"/>
    <w:rsid w:val="005136F5"/>
    <w:rsid w:val="00513779"/>
    <w:rsid w:val="0051379D"/>
    <w:rsid w:val="00513836"/>
    <w:rsid w:val="00513A9C"/>
    <w:rsid w:val="00513CD0"/>
    <w:rsid w:val="00513FE5"/>
    <w:rsid w:val="00514129"/>
    <w:rsid w:val="005142AB"/>
    <w:rsid w:val="00514421"/>
    <w:rsid w:val="0051447F"/>
    <w:rsid w:val="005144C4"/>
    <w:rsid w:val="00514515"/>
    <w:rsid w:val="0051454E"/>
    <w:rsid w:val="0051470D"/>
    <w:rsid w:val="005149A1"/>
    <w:rsid w:val="00514B1B"/>
    <w:rsid w:val="00514B23"/>
    <w:rsid w:val="00514BFB"/>
    <w:rsid w:val="00514C28"/>
    <w:rsid w:val="00514C7A"/>
    <w:rsid w:val="00514E72"/>
    <w:rsid w:val="0051579B"/>
    <w:rsid w:val="005158E7"/>
    <w:rsid w:val="00515AC9"/>
    <w:rsid w:val="00515C46"/>
    <w:rsid w:val="00515E79"/>
    <w:rsid w:val="0051621B"/>
    <w:rsid w:val="005163B5"/>
    <w:rsid w:val="00516569"/>
    <w:rsid w:val="0051659B"/>
    <w:rsid w:val="005168B7"/>
    <w:rsid w:val="00516A6C"/>
    <w:rsid w:val="00516B12"/>
    <w:rsid w:val="005170BC"/>
    <w:rsid w:val="00517526"/>
    <w:rsid w:val="005175DF"/>
    <w:rsid w:val="00517776"/>
    <w:rsid w:val="00517ACF"/>
    <w:rsid w:val="00517B65"/>
    <w:rsid w:val="00517CD9"/>
    <w:rsid w:val="00517D22"/>
    <w:rsid w:val="00517D35"/>
    <w:rsid w:val="00517D98"/>
    <w:rsid w:val="00517E7A"/>
    <w:rsid w:val="00520096"/>
    <w:rsid w:val="005200C5"/>
    <w:rsid w:val="00520161"/>
    <w:rsid w:val="00520352"/>
    <w:rsid w:val="0052085C"/>
    <w:rsid w:val="00520B9C"/>
    <w:rsid w:val="00520C47"/>
    <w:rsid w:val="00520F53"/>
    <w:rsid w:val="005213A4"/>
    <w:rsid w:val="00521498"/>
    <w:rsid w:val="00521607"/>
    <w:rsid w:val="005217AD"/>
    <w:rsid w:val="00521AB9"/>
    <w:rsid w:val="00521B8A"/>
    <w:rsid w:val="00521D20"/>
    <w:rsid w:val="00521DA9"/>
    <w:rsid w:val="00521E5C"/>
    <w:rsid w:val="0052248A"/>
    <w:rsid w:val="00522545"/>
    <w:rsid w:val="0052277C"/>
    <w:rsid w:val="005229B2"/>
    <w:rsid w:val="00522C79"/>
    <w:rsid w:val="00522CBA"/>
    <w:rsid w:val="00523064"/>
    <w:rsid w:val="005230F0"/>
    <w:rsid w:val="005233EA"/>
    <w:rsid w:val="005234B1"/>
    <w:rsid w:val="00523693"/>
    <w:rsid w:val="00523F40"/>
    <w:rsid w:val="00523FED"/>
    <w:rsid w:val="00524538"/>
    <w:rsid w:val="00524738"/>
    <w:rsid w:val="00524885"/>
    <w:rsid w:val="0052493D"/>
    <w:rsid w:val="00524B3E"/>
    <w:rsid w:val="00524D74"/>
    <w:rsid w:val="00524DC1"/>
    <w:rsid w:val="00524E03"/>
    <w:rsid w:val="00524E2E"/>
    <w:rsid w:val="005251B5"/>
    <w:rsid w:val="00525350"/>
    <w:rsid w:val="0052539D"/>
    <w:rsid w:val="005255CF"/>
    <w:rsid w:val="0052563F"/>
    <w:rsid w:val="005257CA"/>
    <w:rsid w:val="00525B35"/>
    <w:rsid w:val="00525D20"/>
    <w:rsid w:val="00525DD6"/>
    <w:rsid w:val="00525E0A"/>
    <w:rsid w:val="0052603F"/>
    <w:rsid w:val="00526056"/>
    <w:rsid w:val="00526483"/>
    <w:rsid w:val="00526503"/>
    <w:rsid w:val="00526833"/>
    <w:rsid w:val="00526899"/>
    <w:rsid w:val="005269ED"/>
    <w:rsid w:val="00526AAB"/>
    <w:rsid w:val="00526BAD"/>
    <w:rsid w:val="00526D88"/>
    <w:rsid w:val="00526F09"/>
    <w:rsid w:val="00527203"/>
    <w:rsid w:val="005272E3"/>
    <w:rsid w:val="005272E5"/>
    <w:rsid w:val="00527658"/>
    <w:rsid w:val="00527AAE"/>
    <w:rsid w:val="00527CE1"/>
    <w:rsid w:val="00527E7B"/>
    <w:rsid w:val="00527ED4"/>
    <w:rsid w:val="00527F8A"/>
    <w:rsid w:val="0053005D"/>
    <w:rsid w:val="0053009E"/>
    <w:rsid w:val="00530502"/>
    <w:rsid w:val="0053056D"/>
    <w:rsid w:val="005309C4"/>
    <w:rsid w:val="00530B57"/>
    <w:rsid w:val="00530C4F"/>
    <w:rsid w:val="00530D09"/>
    <w:rsid w:val="00530D60"/>
    <w:rsid w:val="00530F73"/>
    <w:rsid w:val="00531024"/>
    <w:rsid w:val="005310C1"/>
    <w:rsid w:val="005312FA"/>
    <w:rsid w:val="00531726"/>
    <w:rsid w:val="00531BE6"/>
    <w:rsid w:val="00531E77"/>
    <w:rsid w:val="00532256"/>
    <w:rsid w:val="0053259C"/>
    <w:rsid w:val="005325CF"/>
    <w:rsid w:val="005325F2"/>
    <w:rsid w:val="0053264D"/>
    <w:rsid w:val="00532805"/>
    <w:rsid w:val="00532829"/>
    <w:rsid w:val="00532891"/>
    <w:rsid w:val="005328AF"/>
    <w:rsid w:val="00532931"/>
    <w:rsid w:val="00532A12"/>
    <w:rsid w:val="00532BBE"/>
    <w:rsid w:val="00532C35"/>
    <w:rsid w:val="00532D08"/>
    <w:rsid w:val="00533020"/>
    <w:rsid w:val="0053327D"/>
    <w:rsid w:val="00533403"/>
    <w:rsid w:val="00533479"/>
    <w:rsid w:val="0053374A"/>
    <w:rsid w:val="0053377F"/>
    <w:rsid w:val="00533866"/>
    <w:rsid w:val="005338A8"/>
    <w:rsid w:val="00533AE2"/>
    <w:rsid w:val="00533CEB"/>
    <w:rsid w:val="00533D4B"/>
    <w:rsid w:val="00533D77"/>
    <w:rsid w:val="00534281"/>
    <w:rsid w:val="005342FA"/>
    <w:rsid w:val="0053433F"/>
    <w:rsid w:val="00534875"/>
    <w:rsid w:val="0053488D"/>
    <w:rsid w:val="005348D3"/>
    <w:rsid w:val="00534A45"/>
    <w:rsid w:val="00534A5B"/>
    <w:rsid w:val="00534C82"/>
    <w:rsid w:val="00534C83"/>
    <w:rsid w:val="00534C9E"/>
    <w:rsid w:val="00534CC1"/>
    <w:rsid w:val="00534DD1"/>
    <w:rsid w:val="00534F81"/>
    <w:rsid w:val="005351EE"/>
    <w:rsid w:val="0053549B"/>
    <w:rsid w:val="00535569"/>
    <w:rsid w:val="00535670"/>
    <w:rsid w:val="005359DE"/>
    <w:rsid w:val="00535A81"/>
    <w:rsid w:val="00535DA7"/>
    <w:rsid w:val="00535E35"/>
    <w:rsid w:val="00535F9A"/>
    <w:rsid w:val="005365FE"/>
    <w:rsid w:val="005366DD"/>
    <w:rsid w:val="005367B0"/>
    <w:rsid w:val="005369B2"/>
    <w:rsid w:val="00536CDB"/>
    <w:rsid w:val="005370EC"/>
    <w:rsid w:val="00537102"/>
    <w:rsid w:val="0053752C"/>
    <w:rsid w:val="00537898"/>
    <w:rsid w:val="00537DF5"/>
    <w:rsid w:val="00537EA8"/>
    <w:rsid w:val="005402D9"/>
    <w:rsid w:val="005403FA"/>
    <w:rsid w:val="0054042E"/>
    <w:rsid w:val="0054072B"/>
    <w:rsid w:val="0054077A"/>
    <w:rsid w:val="005408EA"/>
    <w:rsid w:val="00540CB6"/>
    <w:rsid w:val="00540D6D"/>
    <w:rsid w:val="00540F1E"/>
    <w:rsid w:val="0054110C"/>
    <w:rsid w:val="0054118E"/>
    <w:rsid w:val="00541269"/>
    <w:rsid w:val="005412D2"/>
    <w:rsid w:val="00541427"/>
    <w:rsid w:val="005417E4"/>
    <w:rsid w:val="00541A9D"/>
    <w:rsid w:val="00541D48"/>
    <w:rsid w:val="00541E10"/>
    <w:rsid w:val="00541F87"/>
    <w:rsid w:val="00541F8C"/>
    <w:rsid w:val="00542022"/>
    <w:rsid w:val="005420EB"/>
    <w:rsid w:val="005420F6"/>
    <w:rsid w:val="005424E7"/>
    <w:rsid w:val="00542694"/>
    <w:rsid w:val="005426ED"/>
    <w:rsid w:val="0054281C"/>
    <w:rsid w:val="00542C34"/>
    <w:rsid w:val="00542DAF"/>
    <w:rsid w:val="0054309D"/>
    <w:rsid w:val="00543366"/>
    <w:rsid w:val="005434A7"/>
    <w:rsid w:val="00543580"/>
    <w:rsid w:val="005438EA"/>
    <w:rsid w:val="00543C78"/>
    <w:rsid w:val="00543D35"/>
    <w:rsid w:val="00543F9E"/>
    <w:rsid w:val="00544033"/>
    <w:rsid w:val="005441CE"/>
    <w:rsid w:val="0054422F"/>
    <w:rsid w:val="005442E8"/>
    <w:rsid w:val="005445C3"/>
    <w:rsid w:val="0054493E"/>
    <w:rsid w:val="005449FE"/>
    <w:rsid w:val="00544B96"/>
    <w:rsid w:val="00544F59"/>
    <w:rsid w:val="00544F7B"/>
    <w:rsid w:val="00545076"/>
    <w:rsid w:val="00545201"/>
    <w:rsid w:val="005453AA"/>
    <w:rsid w:val="005456AD"/>
    <w:rsid w:val="0054585C"/>
    <w:rsid w:val="005458B3"/>
    <w:rsid w:val="00545DF0"/>
    <w:rsid w:val="00545E0A"/>
    <w:rsid w:val="00545E9E"/>
    <w:rsid w:val="00545EB7"/>
    <w:rsid w:val="00545F47"/>
    <w:rsid w:val="005462FA"/>
    <w:rsid w:val="00546734"/>
    <w:rsid w:val="00546792"/>
    <w:rsid w:val="0054689D"/>
    <w:rsid w:val="005468EF"/>
    <w:rsid w:val="00546A7F"/>
    <w:rsid w:val="005470A3"/>
    <w:rsid w:val="00547165"/>
    <w:rsid w:val="00547261"/>
    <w:rsid w:val="0054739A"/>
    <w:rsid w:val="005474E6"/>
    <w:rsid w:val="00547C37"/>
    <w:rsid w:val="00547C43"/>
    <w:rsid w:val="00547E56"/>
    <w:rsid w:val="0055022E"/>
    <w:rsid w:val="00550329"/>
    <w:rsid w:val="00550381"/>
    <w:rsid w:val="005504BE"/>
    <w:rsid w:val="00550542"/>
    <w:rsid w:val="0055071C"/>
    <w:rsid w:val="00550806"/>
    <w:rsid w:val="005508D4"/>
    <w:rsid w:val="00550B3C"/>
    <w:rsid w:val="00550B59"/>
    <w:rsid w:val="005510F7"/>
    <w:rsid w:val="0055120B"/>
    <w:rsid w:val="005514FA"/>
    <w:rsid w:val="0055162B"/>
    <w:rsid w:val="0055175A"/>
    <w:rsid w:val="0055182D"/>
    <w:rsid w:val="00551843"/>
    <w:rsid w:val="00551887"/>
    <w:rsid w:val="005518E1"/>
    <w:rsid w:val="00551D16"/>
    <w:rsid w:val="0055212C"/>
    <w:rsid w:val="00552152"/>
    <w:rsid w:val="005521E6"/>
    <w:rsid w:val="0055278B"/>
    <w:rsid w:val="005527B7"/>
    <w:rsid w:val="0055287E"/>
    <w:rsid w:val="0055294B"/>
    <w:rsid w:val="00552D0E"/>
    <w:rsid w:val="00552D6C"/>
    <w:rsid w:val="00552DED"/>
    <w:rsid w:val="00552DF7"/>
    <w:rsid w:val="00552E24"/>
    <w:rsid w:val="00553121"/>
    <w:rsid w:val="005531C2"/>
    <w:rsid w:val="005531CB"/>
    <w:rsid w:val="005531D7"/>
    <w:rsid w:val="0055320D"/>
    <w:rsid w:val="0055328E"/>
    <w:rsid w:val="00553664"/>
    <w:rsid w:val="005539AC"/>
    <w:rsid w:val="00553BA6"/>
    <w:rsid w:val="00553FF7"/>
    <w:rsid w:val="0055414C"/>
    <w:rsid w:val="005545FC"/>
    <w:rsid w:val="0055491B"/>
    <w:rsid w:val="00554B8A"/>
    <w:rsid w:val="005550F4"/>
    <w:rsid w:val="00555209"/>
    <w:rsid w:val="0055527F"/>
    <w:rsid w:val="0055585C"/>
    <w:rsid w:val="0055598D"/>
    <w:rsid w:val="00555BED"/>
    <w:rsid w:val="00555FA2"/>
    <w:rsid w:val="005560F0"/>
    <w:rsid w:val="0055621E"/>
    <w:rsid w:val="00556272"/>
    <w:rsid w:val="0055633A"/>
    <w:rsid w:val="00556705"/>
    <w:rsid w:val="005567D4"/>
    <w:rsid w:val="005569A9"/>
    <w:rsid w:val="00556A69"/>
    <w:rsid w:val="00556C3E"/>
    <w:rsid w:val="00556C84"/>
    <w:rsid w:val="005571F0"/>
    <w:rsid w:val="00557320"/>
    <w:rsid w:val="0055732C"/>
    <w:rsid w:val="005574BE"/>
    <w:rsid w:val="00557536"/>
    <w:rsid w:val="005579F6"/>
    <w:rsid w:val="00557A15"/>
    <w:rsid w:val="00557A26"/>
    <w:rsid w:val="00557EF2"/>
    <w:rsid w:val="005600CE"/>
    <w:rsid w:val="00560100"/>
    <w:rsid w:val="00560381"/>
    <w:rsid w:val="0056060B"/>
    <w:rsid w:val="0056067A"/>
    <w:rsid w:val="005608DC"/>
    <w:rsid w:val="0056096D"/>
    <w:rsid w:val="00560E5C"/>
    <w:rsid w:val="005610B7"/>
    <w:rsid w:val="00561127"/>
    <w:rsid w:val="00561238"/>
    <w:rsid w:val="005612BE"/>
    <w:rsid w:val="00561911"/>
    <w:rsid w:val="0056194A"/>
    <w:rsid w:val="00561CEA"/>
    <w:rsid w:val="00561D51"/>
    <w:rsid w:val="00561E32"/>
    <w:rsid w:val="00561F0D"/>
    <w:rsid w:val="00562040"/>
    <w:rsid w:val="0056237A"/>
    <w:rsid w:val="005624E0"/>
    <w:rsid w:val="00562559"/>
    <w:rsid w:val="005625CC"/>
    <w:rsid w:val="00562709"/>
    <w:rsid w:val="0056277A"/>
    <w:rsid w:val="00562811"/>
    <w:rsid w:val="00562B54"/>
    <w:rsid w:val="00562BDF"/>
    <w:rsid w:val="00562C6D"/>
    <w:rsid w:val="00562CA8"/>
    <w:rsid w:val="00562E8B"/>
    <w:rsid w:val="0056313F"/>
    <w:rsid w:val="00563227"/>
    <w:rsid w:val="005634AC"/>
    <w:rsid w:val="00563538"/>
    <w:rsid w:val="0056353C"/>
    <w:rsid w:val="00563891"/>
    <w:rsid w:val="00563B47"/>
    <w:rsid w:val="00563B88"/>
    <w:rsid w:val="00563F4A"/>
    <w:rsid w:val="00563FFC"/>
    <w:rsid w:val="00564062"/>
    <w:rsid w:val="00564528"/>
    <w:rsid w:val="005645D6"/>
    <w:rsid w:val="0056506F"/>
    <w:rsid w:val="005652B7"/>
    <w:rsid w:val="00565861"/>
    <w:rsid w:val="00565A4A"/>
    <w:rsid w:val="00565A56"/>
    <w:rsid w:val="00565AC3"/>
    <w:rsid w:val="00565D1F"/>
    <w:rsid w:val="00565F21"/>
    <w:rsid w:val="00566058"/>
    <w:rsid w:val="00566199"/>
    <w:rsid w:val="00566230"/>
    <w:rsid w:val="0056651F"/>
    <w:rsid w:val="00566736"/>
    <w:rsid w:val="00566A6B"/>
    <w:rsid w:val="00566AFC"/>
    <w:rsid w:val="00566CA9"/>
    <w:rsid w:val="005670A0"/>
    <w:rsid w:val="005673AC"/>
    <w:rsid w:val="005674A5"/>
    <w:rsid w:val="00567650"/>
    <w:rsid w:val="00567762"/>
    <w:rsid w:val="00567F66"/>
    <w:rsid w:val="00567FDF"/>
    <w:rsid w:val="005700F9"/>
    <w:rsid w:val="0057012E"/>
    <w:rsid w:val="0057039A"/>
    <w:rsid w:val="00570567"/>
    <w:rsid w:val="00570912"/>
    <w:rsid w:val="00570B4E"/>
    <w:rsid w:val="00570C4A"/>
    <w:rsid w:val="00570CCC"/>
    <w:rsid w:val="00570EBC"/>
    <w:rsid w:val="00570F65"/>
    <w:rsid w:val="0057101E"/>
    <w:rsid w:val="0057102A"/>
    <w:rsid w:val="005712BF"/>
    <w:rsid w:val="005713D1"/>
    <w:rsid w:val="005715A7"/>
    <w:rsid w:val="00571712"/>
    <w:rsid w:val="0057191A"/>
    <w:rsid w:val="00571BC2"/>
    <w:rsid w:val="00571C8A"/>
    <w:rsid w:val="00571EC1"/>
    <w:rsid w:val="00571F19"/>
    <w:rsid w:val="00571FA9"/>
    <w:rsid w:val="00571FF1"/>
    <w:rsid w:val="00572148"/>
    <w:rsid w:val="005723F5"/>
    <w:rsid w:val="00572453"/>
    <w:rsid w:val="0057246C"/>
    <w:rsid w:val="005727DA"/>
    <w:rsid w:val="00572830"/>
    <w:rsid w:val="0057286C"/>
    <w:rsid w:val="00573007"/>
    <w:rsid w:val="0057366B"/>
    <w:rsid w:val="005737FF"/>
    <w:rsid w:val="005739C2"/>
    <w:rsid w:val="0057404F"/>
    <w:rsid w:val="00574089"/>
    <w:rsid w:val="00574140"/>
    <w:rsid w:val="00574374"/>
    <w:rsid w:val="00574435"/>
    <w:rsid w:val="0057449A"/>
    <w:rsid w:val="00574574"/>
    <w:rsid w:val="0057493C"/>
    <w:rsid w:val="00574BBB"/>
    <w:rsid w:val="00574C2E"/>
    <w:rsid w:val="0057514A"/>
    <w:rsid w:val="00575180"/>
    <w:rsid w:val="005752EC"/>
    <w:rsid w:val="00575472"/>
    <w:rsid w:val="005755F1"/>
    <w:rsid w:val="00575609"/>
    <w:rsid w:val="00575652"/>
    <w:rsid w:val="00575687"/>
    <w:rsid w:val="005756F0"/>
    <w:rsid w:val="00575799"/>
    <w:rsid w:val="0057590A"/>
    <w:rsid w:val="00575A4D"/>
    <w:rsid w:val="00575CD7"/>
    <w:rsid w:val="00575E6B"/>
    <w:rsid w:val="00575F61"/>
    <w:rsid w:val="00576048"/>
    <w:rsid w:val="00576292"/>
    <w:rsid w:val="00576514"/>
    <w:rsid w:val="005765B9"/>
    <w:rsid w:val="005765D2"/>
    <w:rsid w:val="00576808"/>
    <w:rsid w:val="00576862"/>
    <w:rsid w:val="00576A26"/>
    <w:rsid w:val="00576BAF"/>
    <w:rsid w:val="00576DC7"/>
    <w:rsid w:val="0057718A"/>
    <w:rsid w:val="005771FE"/>
    <w:rsid w:val="005775C5"/>
    <w:rsid w:val="00577615"/>
    <w:rsid w:val="00577643"/>
    <w:rsid w:val="005777A3"/>
    <w:rsid w:val="005777C1"/>
    <w:rsid w:val="005779E0"/>
    <w:rsid w:val="00577A55"/>
    <w:rsid w:val="00577B56"/>
    <w:rsid w:val="005800C3"/>
    <w:rsid w:val="00580139"/>
    <w:rsid w:val="0058040B"/>
    <w:rsid w:val="00580524"/>
    <w:rsid w:val="00580697"/>
    <w:rsid w:val="00580944"/>
    <w:rsid w:val="005809BC"/>
    <w:rsid w:val="00580B36"/>
    <w:rsid w:val="00580C3E"/>
    <w:rsid w:val="00580E3A"/>
    <w:rsid w:val="00580E8C"/>
    <w:rsid w:val="005811A3"/>
    <w:rsid w:val="005812E4"/>
    <w:rsid w:val="005816F6"/>
    <w:rsid w:val="00581783"/>
    <w:rsid w:val="0058181A"/>
    <w:rsid w:val="00581BE7"/>
    <w:rsid w:val="00581CF5"/>
    <w:rsid w:val="005820AE"/>
    <w:rsid w:val="0058249A"/>
    <w:rsid w:val="005827C1"/>
    <w:rsid w:val="005828C2"/>
    <w:rsid w:val="00582BFC"/>
    <w:rsid w:val="00582D44"/>
    <w:rsid w:val="00582D5C"/>
    <w:rsid w:val="00582DA5"/>
    <w:rsid w:val="00582E02"/>
    <w:rsid w:val="00582E9D"/>
    <w:rsid w:val="00582F60"/>
    <w:rsid w:val="005834F4"/>
    <w:rsid w:val="005839F4"/>
    <w:rsid w:val="00583A02"/>
    <w:rsid w:val="00583B48"/>
    <w:rsid w:val="00583D9F"/>
    <w:rsid w:val="00584032"/>
    <w:rsid w:val="00584110"/>
    <w:rsid w:val="005841B8"/>
    <w:rsid w:val="0058420D"/>
    <w:rsid w:val="00584564"/>
    <w:rsid w:val="005845F7"/>
    <w:rsid w:val="005846E1"/>
    <w:rsid w:val="0058499F"/>
    <w:rsid w:val="00584A2F"/>
    <w:rsid w:val="00584C12"/>
    <w:rsid w:val="00584D55"/>
    <w:rsid w:val="005850B9"/>
    <w:rsid w:val="005850FA"/>
    <w:rsid w:val="005851B7"/>
    <w:rsid w:val="00585448"/>
    <w:rsid w:val="00585792"/>
    <w:rsid w:val="0058592C"/>
    <w:rsid w:val="00585978"/>
    <w:rsid w:val="00585A16"/>
    <w:rsid w:val="00585AEF"/>
    <w:rsid w:val="00585CFA"/>
    <w:rsid w:val="00585F90"/>
    <w:rsid w:val="00586104"/>
    <w:rsid w:val="00586154"/>
    <w:rsid w:val="005864E8"/>
    <w:rsid w:val="005868B1"/>
    <w:rsid w:val="00586D74"/>
    <w:rsid w:val="005873B3"/>
    <w:rsid w:val="005875B3"/>
    <w:rsid w:val="005875F1"/>
    <w:rsid w:val="00587601"/>
    <w:rsid w:val="005876D7"/>
    <w:rsid w:val="00587925"/>
    <w:rsid w:val="00587A4B"/>
    <w:rsid w:val="00587B10"/>
    <w:rsid w:val="00587C9B"/>
    <w:rsid w:val="00587CDB"/>
    <w:rsid w:val="005901AB"/>
    <w:rsid w:val="005901AD"/>
    <w:rsid w:val="0059060C"/>
    <w:rsid w:val="0059063E"/>
    <w:rsid w:val="005908EE"/>
    <w:rsid w:val="00590CCA"/>
    <w:rsid w:val="00590DB2"/>
    <w:rsid w:val="005915C3"/>
    <w:rsid w:val="00591664"/>
    <w:rsid w:val="00591783"/>
    <w:rsid w:val="00591A20"/>
    <w:rsid w:val="00591C0B"/>
    <w:rsid w:val="00591D39"/>
    <w:rsid w:val="00591EC2"/>
    <w:rsid w:val="00592152"/>
    <w:rsid w:val="005921E5"/>
    <w:rsid w:val="00592250"/>
    <w:rsid w:val="00592484"/>
    <w:rsid w:val="00592608"/>
    <w:rsid w:val="005926FB"/>
    <w:rsid w:val="0059286C"/>
    <w:rsid w:val="005928E6"/>
    <w:rsid w:val="005929D2"/>
    <w:rsid w:val="0059369C"/>
    <w:rsid w:val="00593773"/>
    <w:rsid w:val="00593859"/>
    <w:rsid w:val="005938A4"/>
    <w:rsid w:val="00593AF3"/>
    <w:rsid w:val="00593CD8"/>
    <w:rsid w:val="00593E8C"/>
    <w:rsid w:val="00593F26"/>
    <w:rsid w:val="00593F8D"/>
    <w:rsid w:val="00594116"/>
    <w:rsid w:val="0059466F"/>
    <w:rsid w:val="00594749"/>
    <w:rsid w:val="00594AE1"/>
    <w:rsid w:val="00594CA7"/>
    <w:rsid w:val="005950A8"/>
    <w:rsid w:val="00595112"/>
    <w:rsid w:val="00595295"/>
    <w:rsid w:val="0059541F"/>
    <w:rsid w:val="00595565"/>
    <w:rsid w:val="005956D3"/>
    <w:rsid w:val="0059575A"/>
    <w:rsid w:val="00595949"/>
    <w:rsid w:val="00595C6F"/>
    <w:rsid w:val="005962AE"/>
    <w:rsid w:val="00596305"/>
    <w:rsid w:val="00596850"/>
    <w:rsid w:val="00596A7E"/>
    <w:rsid w:val="00596A97"/>
    <w:rsid w:val="00596C8C"/>
    <w:rsid w:val="00596CC5"/>
    <w:rsid w:val="00596DEB"/>
    <w:rsid w:val="00597502"/>
    <w:rsid w:val="005975C3"/>
    <w:rsid w:val="00597623"/>
    <w:rsid w:val="005977A2"/>
    <w:rsid w:val="00597852"/>
    <w:rsid w:val="00597857"/>
    <w:rsid w:val="0059787E"/>
    <w:rsid w:val="00597898"/>
    <w:rsid w:val="00597911"/>
    <w:rsid w:val="00597D34"/>
    <w:rsid w:val="00597E2A"/>
    <w:rsid w:val="00597E76"/>
    <w:rsid w:val="00597F80"/>
    <w:rsid w:val="00597FC7"/>
    <w:rsid w:val="005A0051"/>
    <w:rsid w:val="005A0350"/>
    <w:rsid w:val="005A035A"/>
    <w:rsid w:val="005A04BA"/>
    <w:rsid w:val="005A05BF"/>
    <w:rsid w:val="005A0774"/>
    <w:rsid w:val="005A0850"/>
    <w:rsid w:val="005A0A1E"/>
    <w:rsid w:val="005A0A27"/>
    <w:rsid w:val="005A0B21"/>
    <w:rsid w:val="005A0C25"/>
    <w:rsid w:val="005A0DC7"/>
    <w:rsid w:val="005A0DE3"/>
    <w:rsid w:val="005A0EFA"/>
    <w:rsid w:val="005A1097"/>
    <w:rsid w:val="005A1202"/>
    <w:rsid w:val="005A13D5"/>
    <w:rsid w:val="005A13E6"/>
    <w:rsid w:val="005A13F0"/>
    <w:rsid w:val="005A1691"/>
    <w:rsid w:val="005A1806"/>
    <w:rsid w:val="005A187E"/>
    <w:rsid w:val="005A1A5C"/>
    <w:rsid w:val="005A1F75"/>
    <w:rsid w:val="005A20CA"/>
    <w:rsid w:val="005A217A"/>
    <w:rsid w:val="005A21CA"/>
    <w:rsid w:val="005A22A2"/>
    <w:rsid w:val="005A247C"/>
    <w:rsid w:val="005A26F7"/>
    <w:rsid w:val="005A274C"/>
    <w:rsid w:val="005A2979"/>
    <w:rsid w:val="005A29DE"/>
    <w:rsid w:val="005A2B83"/>
    <w:rsid w:val="005A2F16"/>
    <w:rsid w:val="005A31FD"/>
    <w:rsid w:val="005A3294"/>
    <w:rsid w:val="005A3399"/>
    <w:rsid w:val="005A382C"/>
    <w:rsid w:val="005A38B7"/>
    <w:rsid w:val="005A3A68"/>
    <w:rsid w:val="005A3AE6"/>
    <w:rsid w:val="005A3D54"/>
    <w:rsid w:val="005A3F97"/>
    <w:rsid w:val="005A406E"/>
    <w:rsid w:val="005A4115"/>
    <w:rsid w:val="005A411F"/>
    <w:rsid w:val="005A415B"/>
    <w:rsid w:val="005A42B7"/>
    <w:rsid w:val="005A43D5"/>
    <w:rsid w:val="005A4B46"/>
    <w:rsid w:val="005A4E08"/>
    <w:rsid w:val="005A4E95"/>
    <w:rsid w:val="005A50A8"/>
    <w:rsid w:val="005A5253"/>
    <w:rsid w:val="005A5308"/>
    <w:rsid w:val="005A531E"/>
    <w:rsid w:val="005A55CE"/>
    <w:rsid w:val="005A5947"/>
    <w:rsid w:val="005A5A36"/>
    <w:rsid w:val="005A5C4A"/>
    <w:rsid w:val="005A5CE3"/>
    <w:rsid w:val="005A5D5E"/>
    <w:rsid w:val="005A5ECD"/>
    <w:rsid w:val="005A6035"/>
    <w:rsid w:val="005A6410"/>
    <w:rsid w:val="005A645A"/>
    <w:rsid w:val="005A6729"/>
    <w:rsid w:val="005A6A0A"/>
    <w:rsid w:val="005A6A90"/>
    <w:rsid w:val="005A6C63"/>
    <w:rsid w:val="005A6CA9"/>
    <w:rsid w:val="005A6FCA"/>
    <w:rsid w:val="005A7152"/>
    <w:rsid w:val="005A758B"/>
    <w:rsid w:val="005A7891"/>
    <w:rsid w:val="005A7910"/>
    <w:rsid w:val="005A7B9E"/>
    <w:rsid w:val="005A7D2E"/>
    <w:rsid w:val="005B033C"/>
    <w:rsid w:val="005B03B9"/>
    <w:rsid w:val="005B052B"/>
    <w:rsid w:val="005B0A2D"/>
    <w:rsid w:val="005B0D11"/>
    <w:rsid w:val="005B0D8A"/>
    <w:rsid w:val="005B0F56"/>
    <w:rsid w:val="005B1342"/>
    <w:rsid w:val="005B1A13"/>
    <w:rsid w:val="005B1A3A"/>
    <w:rsid w:val="005B1F4F"/>
    <w:rsid w:val="005B1F9C"/>
    <w:rsid w:val="005B21B3"/>
    <w:rsid w:val="005B225A"/>
    <w:rsid w:val="005B2968"/>
    <w:rsid w:val="005B2FFA"/>
    <w:rsid w:val="005B30F6"/>
    <w:rsid w:val="005B3128"/>
    <w:rsid w:val="005B3162"/>
    <w:rsid w:val="005B3509"/>
    <w:rsid w:val="005B35C8"/>
    <w:rsid w:val="005B35EC"/>
    <w:rsid w:val="005B3755"/>
    <w:rsid w:val="005B386D"/>
    <w:rsid w:val="005B3B6F"/>
    <w:rsid w:val="005B3BF9"/>
    <w:rsid w:val="005B3C67"/>
    <w:rsid w:val="005B3CD9"/>
    <w:rsid w:val="005B3D2A"/>
    <w:rsid w:val="005B3D66"/>
    <w:rsid w:val="005B4235"/>
    <w:rsid w:val="005B4345"/>
    <w:rsid w:val="005B48C6"/>
    <w:rsid w:val="005B4B6B"/>
    <w:rsid w:val="005B4BDD"/>
    <w:rsid w:val="005B5010"/>
    <w:rsid w:val="005B50C2"/>
    <w:rsid w:val="005B517A"/>
    <w:rsid w:val="005B51E8"/>
    <w:rsid w:val="005B53FD"/>
    <w:rsid w:val="005B5686"/>
    <w:rsid w:val="005B56DA"/>
    <w:rsid w:val="005B5825"/>
    <w:rsid w:val="005B5BB9"/>
    <w:rsid w:val="005B5C82"/>
    <w:rsid w:val="005B5F9F"/>
    <w:rsid w:val="005B60B1"/>
    <w:rsid w:val="005B6168"/>
    <w:rsid w:val="005B61B6"/>
    <w:rsid w:val="005B629B"/>
    <w:rsid w:val="005B62B7"/>
    <w:rsid w:val="005B6485"/>
    <w:rsid w:val="005B6A02"/>
    <w:rsid w:val="005B6A1F"/>
    <w:rsid w:val="005B6ACD"/>
    <w:rsid w:val="005B6B5B"/>
    <w:rsid w:val="005B6B72"/>
    <w:rsid w:val="005B6BE0"/>
    <w:rsid w:val="005B706C"/>
    <w:rsid w:val="005B729A"/>
    <w:rsid w:val="005B72AA"/>
    <w:rsid w:val="005B7422"/>
    <w:rsid w:val="005B7752"/>
    <w:rsid w:val="005B7912"/>
    <w:rsid w:val="005B795B"/>
    <w:rsid w:val="005B7AAD"/>
    <w:rsid w:val="005B7DF4"/>
    <w:rsid w:val="005B7F13"/>
    <w:rsid w:val="005C0011"/>
    <w:rsid w:val="005C00E5"/>
    <w:rsid w:val="005C04BD"/>
    <w:rsid w:val="005C04DD"/>
    <w:rsid w:val="005C060B"/>
    <w:rsid w:val="005C06F7"/>
    <w:rsid w:val="005C0771"/>
    <w:rsid w:val="005C0AF0"/>
    <w:rsid w:val="005C0E29"/>
    <w:rsid w:val="005C0EC7"/>
    <w:rsid w:val="005C0F23"/>
    <w:rsid w:val="005C10DB"/>
    <w:rsid w:val="005C12DC"/>
    <w:rsid w:val="005C14DD"/>
    <w:rsid w:val="005C162A"/>
    <w:rsid w:val="005C18AC"/>
    <w:rsid w:val="005C196A"/>
    <w:rsid w:val="005C1992"/>
    <w:rsid w:val="005C1A31"/>
    <w:rsid w:val="005C1EC1"/>
    <w:rsid w:val="005C1F0F"/>
    <w:rsid w:val="005C1FBF"/>
    <w:rsid w:val="005C217A"/>
    <w:rsid w:val="005C21B3"/>
    <w:rsid w:val="005C22BC"/>
    <w:rsid w:val="005C25A3"/>
    <w:rsid w:val="005C26EB"/>
    <w:rsid w:val="005C2832"/>
    <w:rsid w:val="005C2CFC"/>
    <w:rsid w:val="005C2D15"/>
    <w:rsid w:val="005C2FF6"/>
    <w:rsid w:val="005C301C"/>
    <w:rsid w:val="005C3064"/>
    <w:rsid w:val="005C30DE"/>
    <w:rsid w:val="005C317C"/>
    <w:rsid w:val="005C3267"/>
    <w:rsid w:val="005C3427"/>
    <w:rsid w:val="005C3620"/>
    <w:rsid w:val="005C398C"/>
    <w:rsid w:val="005C3992"/>
    <w:rsid w:val="005C3A42"/>
    <w:rsid w:val="005C3E37"/>
    <w:rsid w:val="005C3FA6"/>
    <w:rsid w:val="005C403C"/>
    <w:rsid w:val="005C4109"/>
    <w:rsid w:val="005C4306"/>
    <w:rsid w:val="005C46D5"/>
    <w:rsid w:val="005C47C6"/>
    <w:rsid w:val="005C4A35"/>
    <w:rsid w:val="005C4F13"/>
    <w:rsid w:val="005C4FD4"/>
    <w:rsid w:val="005C505D"/>
    <w:rsid w:val="005C53EE"/>
    <w:rsid w:val="005C57E0"/>
    <w:rsid w:val="005C582C"/>
    <w:rsid w:val="005C5A57"/>
    <w:rsid w:val="005C5BCA"/>
    <w:rsid w:val="005C5D6E"/>
    <w:rsid w:val="005C5D8F"/>
    <w:rsid w:val="005C5F67"/>
    <w:rsid w:val="005C61A4"/>
    <w:rsid w:val="005C61C5"/>
    <w:rsid w:val="005C634C"/>
    <w:rsid w:val="005C6569"/>
    <w:rsid w:val="005C65F4"/>
    <w:rsid w:val="005C6ABF"/>
    <w:rsid w:val="005C6B52"/>
    <w:rsid w:val="005C6C98"/>
    <w:rsid w:val="005C6CB4"/>
    <w:rsid w:val="005C6E3A"/>
    <w:rsid w:val="005C6E85"/>
    <w:rsid w:val="005C6FC4"/>
    <w:rsid w:val="005C719D"/>
    <w:rsid w:val="005C72CB"/>
    <w:rsid w:val="005C736D"/>
    <w:rsid w:val="005C75A4"/>
    <w:rsid w:val="005C7606"/>
    <w:rsid w:val="005C7641"/>
    <w:rsid w:val="005C7678"/>
    <w:rsid w:val="005C7B89"/>
    <w:rsid w:val="005C7BDD"/>
    <w:rsid w:val="005C7C5B"/>
    <w:rsid w:val="005C7CAF"/>
    <w:rsid w:val="005C7D04"/>
    <w:rsid w:val="005C7EB6"/>
    <w:rsid w:val="005C7F6C"/>
    <w:rsid w:val="005D0837"/>
    <w:rsid w:val="005D089D"/>
    <w:rsid w:val="005D08AB"/>
    <w:rsid w:val="005D0A23"/>
    <w:rsid w:val="005D0B52"/>
    <w:rsid w:val="005D0C24"/>
    <w:rsid w:val="005D0CC4"/>
    <w:rsid w:val="005D0CE5"/>
    <w:rsid w:val="005D0D00"/>
    <w:rsid w:val="005D0EA9"/>
    <w:rsid w:val="005D110A"/>
    <w:rsid w:val="005D11DF"/>
    <w:rsid w:val="005D135D"/>
    <w:rsid w:val="005D13FB"/>
    <w:rsid w:val="005D14F1"/>
    <w:rsid w:val="005D17F4"/>
    <w:rsid w:val="005D1824"/>
    <w:rsid w:val="005D1902"/>
    <w:rsid w:val="005D1988"/>
    <w:rsid w:val="005D19AA"/>
    <w:rsid w:val="005D1A32"/>
    <w:rsid w:val="005D1B04"/>
    <w:rsid w:val="005D1D1C"/>
    <w:rsid w:val="005D23E2"/>
    <w:rsid w:val="005D24F3"/>
    <w:rsid w:val="005D261D"/>
    <w:rsid w:val="005D2784"/>
    <w:rsid w:val="005D284C"/>
    <w:rsid w:val="005D29A5"/>
    <w:rsid w:val="005D2D32"/>
    <w:rsid w:val="005D2EB8"/>
    <w:rsid w:val="005D2F76"/>
    <w:rsid w:val="005D2F8A"/>
    <w:rsid w:val="005D3084"/>
    <w:rsid w:val="005D31F5"/>
    <w:rsid w:val="005D3457"/>
    <w:rsid w:val="005D36CC"/>
    <w:rsid w:val="005D3779"/>
    <w:rsid w:val="005D37BB"/>
    <w:rsid w:val="005D3862"/>
    <w:rsid w:val="005D3923"/>
    <w:rsid w:val="005D395A"/>
    <w:rsid w:val="005D395B"/>
    <w:rsid w:val="005D3B18"/>
    <w:rsid w:val="005D3C05"/>
    <w:rsid w:val="005D3CC4"/>
    <w:rsid w:val="005D3D38"/>
    <w:rsid w:val="005D3E9A"/>
    <w:rsid w:val="005D3EB1"/>
    <w:rsid w:val="005D3F18"/>
    <w:rsid w:val="005D3FEE"/>
    <w:rsid w:val="005D410C"/>
    <w:rsid w:val="005D478B"/>
    <w:rsid w:val="005D48A3"/>
    <w:rsid w:val="005D4B0C"/>
    <w:rsid w:val="005D4E10"/>
    <w:rsid w:val="005D4E8D"/>
    <w:rsid w:val="005D4F4C"/>
    <w:rsid w:val="005D4FCB"/>
    <w:rsid w:val="005D512E"/>
    <w:rsid w:val="005D5217"/>
    <w:rsid w:val="005D52B9"/>
    <w:rsid w:val="005D5720"/>
    <w:rsid w:val="005D5804"/>
    <w:rsid w:val="005D59E0"/>
    <w:rsid w:val="005D5A72"/>
    <w:rsid w:val="005D5DCC"/>
    <w:rsid w:val="005D5DE8"/>
    <w:rsid w:val="005D63CC"/>
    <w:rsid w:val="005D6483"/>
    <w:rsid w:val="005D656A"/>
    <w:rsid w:val="005D6744"/>
    <w:rsid w:val="005D68EC"/>
    <w:rsid w:val="005D69E5"/>
    <w:rsid w:val="005D6AC6"/>
    <w:rsid w:val="005D6BBB"/>
    <w:rsid w:val="005D6C4B"/>
    <w:rsid w:val="005D6E32"/>
    <w:rsid w:val="005D722A"/>
    <w:rsid w:val="005D7394"/>
    <w:rsid w:val="005D762D"/>
    <w:rsid w:val="005D767A"/>
    <w:rsid w:val="005D76B7"/>
    <w:rsid w:val="005D77ED"/>
    <w:rsid w:val="005D7DAE"/>
    <w:rsid w:val="005D7E45"/>
    <w:rsid w:val="005D7E55"/>
    <w:rsid w:val="005E0107"/>
    <w:rsid w:val="005E0237"/>
    <w:rsid w:val="005E07B9"/>
    <w:rsid w:val="005E0857"/>
    <w:rsid w:val="005E093F"/>
    <w:rsid w:val="005E0AB3"/>
    <w:rsid w:val="005E0C4D"/>
    <w:rsid w:val="005E0CEA"/>
    <w:rsid w:val="005E0FFF"/>
    <w:rsid w:val="005E102E"/>
    <w:rsid w:val="005E105B"/>
    <w:rsid w:val="005E11B8"/>
    <w:rsid w:val="005E1416"/>
    <w:rsid w:val="005E144C"/>
    <w:rsid w:val="005E1640"/>
    <w:rsid w:val="005E175F"/>
    <w:rsid w:val="005E199D"/>
    <w:rsid w:val="005E1A13"/>
    <w:rsid w:val="005E1B94"/>
    <w:rsid w:val="005E1D34"/>
    <w:rsid w:val="005E1D88"/>
    <w:rsid w:val="005E2394"/>
    <w:rsid w:val="005E23EA"/>
    <w:rsid w:val="005E2771"/>
    <w:rsid w:val="005E282A"/>
    <w:rsid w:val="005E29C4"/>
    <w:rsid w:val="005E2C35"/>
    <w:rsid w:val="005E2D88"/>
    <w:rsid w:val="005E2E32"/>
    <w:rsid w:val="005E32DA"/>
    <w:rsid w:val="005E3314"/>
    <w:rsid w:val="005E3392"/>
    <w:rsid w:val="005E3416"/>
    <w:rsid w:val="005E3D0F"/>
    <w:rsid w:val="005E3D74"/>
    <w:rsid w:val="005E3E59"/>
    <w:rsid w:val="005E4003"/>
    <w:rsid w:val="005E40E3"/>
    <w:rsid w:val="005E42F9"/>
    <w:rsid w:val="005E4377"/>
    <w:rsid w:val="005E44C4"/>
    <w:rsid w:val="005E4A42"/>
    <w:rsid w:val="005E4C4D"/>
    <w:rsid w:val="005E504B"/>
    <w:rsid w:val="005E5352"/>
    <w:rsid w:val="005E5391"/>
    <w:rsid w:val="005E53A2"/>
    <w:rsid w:val="005E556D"/>
    <w:rsid w:val="005E5B3F"/>
    <w:rsid w:val="005E5F6F"/>
    <w:rsid w:val="005E610A"/>
    <w:rsid w:val="005E612C"/>
    <w:rsid w:val="005E6130"/>
    <w:rsid w:val="005E6521"/>
    <w:rsid w:val="005E665A"/>
    <w:rsid w:val="005E6727"/>
    <w:rsid w:val="005E681A"/>
    <w:rsid w:val="005E69F6"/>
    <w:rsid w:val="005E6DD2"/>
    <w:rsid w:val="005E6E33"/>
    <w:rsid w:val="005E7076"/>
    <w:rsid w:val="005E7343"/>
    <w:rsid w:val="005E7636"/>
    <w:rsid w:val="005E7B21"/>
    <w:rsid w:val="005E7BFE"/>
    <w:rsid w:val="005F0075"/>
    <w:rsid w:val="005F012D"/>
    <w:rsid w:val="005F0309"/>
    <w:rsid w:val="005F05E8"/>
    <w:rsid w:val="005F06F8"/>
    <w:rsid w:val="005F07A9"/>
    <w:rsid w:val="005F0AF3"/>
    <w:rsid w:val="005F0C3F"/>
    <w:rsid w:val="005F0E24"/>
    <w:rsid w:val="005F0F49"/>
    <w:rsid w:val="005F0FB0"/>
    <w:rsid w:val="005F1777"/>
    <w:rsid w:val="005F18A8"/>
    <w:rsid w:val="005F192E"/>
    <w:rsid w:val="005F1C66"/>
    <w:rsid w:val="005F1DA5"/>
    <w:rsid w:val="005F1E51"/>
    <w:rsid w:val="005F203F"/>
    <w:rsid w:val="005F21E5"/>
    <w:rsid w:val="005F2498"/>
    <w:rsid w:val="005F2565"/>
    <w:rsid w:val="005F280E"/>
    <w:rsid w:val="005F29E9"/>
    <w:rsid w:val="005F2B04"/>
    <w:rsid w:val="005F2CFF"/>
    <w:rsid w:val="005F2D4B"/>
    <w:rsid w:val="005F2EFC"/>
    <w:rsid w:val="005F2FC2"/>
    <w:rsid w:val="005F30CF"/>
    <w:rsid w:val="005F3112"/>
    <w:rsid w:val="005F3579"/>
    <w:rsid w:val="005F358F"/>
    <w:rsid w:val="005F3964"/>
    <w:rsid w:val="005F39B8"/>
    <w:rsid w:val="005F3F0E"/>
    <w:rsid w:val="005F404F"/>
    <w:rsid w:val="005F4201"/>
    <w:rsid w:val="005F4376"/>
    <w:rsid w:val="005F448E"/>
    <w:rsid w:val="005F45D0"/>
    <w:rsid w:val="005F46B3"/>
    <w:rsid w:val="005F496A"/>
    <w:rsid w:val="005F49C1"/>
    <w:rsid w:val="005F4AD0"/>
    <w:rsid w:val="005F4B1A"/>
    <w:rsid w:val="005F4BA5"/>
    <w:rsid w:val="005F4E76"/>
    <w:rsid w:val="005F4FCE"/>
    <w:rsid w:val="005F511C"/>
    <w:rsid w:val="005F5531"/>
    <w:rsid w:val="005F553E"/>
    <w:rsid w:val="005F58DB"/>
    <w:rsid w:val="005F5F3F"/>
    <w:rsid w:val="005F6073"/>
    <w:rsid w:val="005F6130"/>
    <w:rsid w:val="005F6163"/>
    <w:rsid w:val="005F6266"/>
    <w:rsid w:val="005F6276"/>
    <w:rsid w:val="005F6390"/>
    <w:rsid w:val="005F63BB"/>
    <w:rsid w:val="005F6584"/>
    <w:rsid w:val="005F65B5"/>
    <w:rsid w:val="005F668A"/>
    <w:rsid w:val="005F6926"/>
    <w:rsid w:val="005F6C32"/>
    <w:rsid w:val="005F6C3C"/>
    <w:rsid w:val="005F6E0F"/>
    <w:rsid w:val="005F6E84"/>
    <w:rsid w:val="005F6FE1"/>
    <w:rsid w:val="005F7007"/>
    <w:rsid w:val="005F7091"/>
    <w:rsid w:val="005F7341"/>
    <w:rsid w:val="005F7372"/>
    <w:rsid w:val="005F7429"/>
    <w:rsid w:val="005F75C8"/>
    <w:rsid w:val="005F79B1"/>
    <w:rsid w:val="005F79E4"/>
    <w:rsid w:val="005F7A6F"/>
    <w:rsid w:val="005F7D4E"/>
    <w:rsid w:val="005F7FC2"/>
    <w:rsid w:val="00600089"/>
    <w:rsid w:val="0060050F"/>
    <w:rsid w:val="00600688"/>
    <w:rsid w:val="00600A7A"/>
    <w:rsid w:val="00600EEC"/>
    <w:rsid w:val="00600F6E"/>
    <w:rsid w:val="00600FBC"/>
    <w:rsid w:val="00601526"/>
    <w:rsid w:val="00601534"/>
    <w:rsid w:val="006015C8"/>
    <w:rsid w:val="006016B7"/>
    <w:rsid w:val="006016D0"/>
    <w:rsid w:val="00601716"/>
    <w:rsid w:val="006018CD"/>
    <w:rsid w:val="00601A57"/>
    <w:rsid w:val="00601EDA"/>
    <w:rsid w:val="006020AE"/>
    <w:rsid w:val="006022C4"/>
    <w:rsid w:val="0060248E"/>
    <w:rsid w:val="0060280F"/>
    <w:rsid w:val="00602868"/>
    <w:rsid w:val="00602AA3"/>
    <w:rsid w:val="00602B8F"/>
    <w:rsid w:val="00602D0F"/>
    <w:rsid w:val="00603467"/>
    <w:rsid w:val="006035F7"/>
    <w:rsid w:val="0060374A"/>
    <w:rsid w:val="00603898"/>
    <w:rsid w:val="00603BC8"/>
    <w:rsid w:val="00603C03"/>
    <w:rsid w:val="00603D91"/>
    <w:rsid w:val="00603E10"/>
    <w:rsid w:val="00603F56"/>
    <w:rsid w:val="00603F62"/>
    <w:rsid w:val="006042B2"/>
    <w:rsid w:val="0060440E"/>
    <w:rsid w:val="006044F5"/>
    <w:rsid w:val="006045BC"/>
    <w:rsid w:val="00604828"/>
    <w:rsid w:val="006048BE"/>
    <w:rsid w:val="00604CDF"/>
    <w:rsid w:val="00605320"/>
    <w:rsid w:val="00605651"/>
    <w:rsid w:val="00605780"/>
    <w:rsid w:val="00605B5D"/>
    <w:rsid w:val="00605E39"/>
    <w:rsid w:val="006060A8"/>
    <w:rsid w:val="0060621B"/>
    <w:rsid w:val="00606555"/>
    <w:rsid w:val="00606D5E"/>
    <w:rsid w:val="00606FD7"/>
    <w:rsid w:val="00607024"/>
    <w:rsid w:val="006071D1"/>
    <w:rsid w:val="0060736E"/>
    <w:rsid w:val="00607377"/>
    <w:rsid w:val="00607757"/>
    <w:rsid w:val="00607BCE"/>
    <w:rsid w:val="00607CD1"/>
    <w:rsid w:val="006100EE"/>
    <w:rsid w:val="0061044B"/>
    <w:rsid w:val="0061064C"/>
    <w:rsid w:val="0061068C"/>
    <w:rsid w:val="006106B0"/>
    <w:rsid w:val="006106EE"/>
    <w:rsid w:val="00610AC2"/>
    <w:rsid w:val="00610B48"/>
    <w:rsid w:val="00610D69"/>
    <w:rsid w:val="00610EC2"/>
    <w:rsid w:val="00610FE3"/>
    <w:rsid w:val="006110D4"/>
    <w:rsid w:val="006116AA"/>
    <w:rsid w:val="006117A6"/>
    <w:rsid w:val="00611ABB"/>
    <w:rsid w:val="00611CBB"/>
    <w:rsid w:val="00611E27"/>
    <w:rsid w:val="00612078"/>
    <w:rsid w:val="0061222A"/>
    <w:rsid w:val="00612244"/>
    <w:rsid w:val="0061248E"/>
    <w:rsid w:val="00612604"/>
    <w:rsid w:val="006126FC"/>
    <w:rsid w:val="0061276F"/>
    <w:rsid w:val="00612819"/>
    <w:rsid w:val="00612B06"/>
    <w:rsid w:val="00612D3F"/>
    <w:rsid w:val="00612E31"/>
    <w:rsid w:val="00612F8D"/>
    <w:rsid w:val="0061326C"/>
    <w:rsid w:val="0061329B"/>
    <w:rsid w:val="00613330"/>
    <w:rsid w:val="0061359A"/>
    <w:rsid w:val="00613907"/>
    <w:rsid w:val="00613954"/>
    <w:rsid w:val="00613B5F"/>
    <w:rsid w:val="00613C2F"/>
    <w:rsid w:val="00613D29"/>
    <w:rsid w:val="00613E3B"/>
    <w:rsid w:val="00613EFC"/>
    <w:rsid w:val="00614127"/>
    <w:rsid w:val="006141AE"/>
    <w:rsid w:val="00614204"/>
    <w:rsid w:val="006142B4"/>
    <w:rsid w:val="006142BC"/>
    <w:rsid w:val="0061442C"/>
    <w:rsid w:val="006149A4"/>
    <w:rsid w:val="00614D21"/>
    <w:rsid w:val="00614D93"/>
    <w:rsid w:val="00614F0F"/>
    <w:rsid w:val="00614FDE"/>
    <w:rsid w:val="006151DD"/>
    <w:rsid w:val="006156BB"/>
    <w:rsid w:val="00615787"/>
    <w:rsid w:val="00615927"/>
    <w:rsid w:val="00615942"/>
    <w:rsid w:val="006159EA"/>
    <w:rsid w:val="00615B82"/>
    <w:rsid w:val="00615C68"/>
    <w:rsid w:val="00615E24"/>
    <w:rsid w:val="00615EAC"/>
    <w:rsid w:val="006160E2"/>
    <w:rsid w:val="006161CF"/>
    <w:rsid w:val="00616211"/>
    <w:rsid w:val="00616483"/>
    <w:rsid w:val="00616551"/>
    <w:rsid w:val="00616771"/>
    <w:rsid w:val="006167BC"/>
    <w:rsid w:val="006169E1"/>
    <w:rsid w:val="00616B55"/>
    <w:rsid w:val="00616DC9"/>
    <w:rsid w:val="00616EF2"/>
    <w:rsid w:val="006171A7"/>
    <w:rsid w:val="0061730B"/>
    <w:rsid w:val="0061730F"/>
    <w:rsid w:val="0061738B"/>
    <w:rsid w:val="00617626"/>
    <w:rsid w:val="00617A7C"/>
    <w:rsid w:val="00617B1F"/>
    <w:rsid w:val="00617BF4"/>
    <w:rsid w:val="00617CCB"/>
    <w:rsid w:val="00617CDF"/>
    <w:rsid w:val="00617DE7"/>
    <w:rsid w:val="00617E68"/>
    <w:rsid w:val="0062012A"/>
    <w:rsid w:val="006202A0"/>
    <w:rsid w:val="00620364"/>
    <w:rsid w:val="00620381"/>
    <w:rsid w:val="00620580"/>
    <w:rsid w:val="00620744"/>
    <w:rsid w:val="0062084B"/>
    <w:rsid w:val="006208D1"/>
    <w:rsid w:val="006208F7"/>
    <w:rsid w:val="00620915"/>
    <w:rsid w:val="006209BA"/>
    <w:rsid w:val="00620A02"/>
    <w:rsid w:val="00620BF9"/>
    <w:rsid w:val="00620C1D"/>
    <w:rsid w:val="00620C3A"/>
    <w:rsid w:val="00620D30"/>
    <w:rsid w:val="00620E5B"/>
    <w:rsid w:val="00620E62"/>
    <w:rsid w:val="0062147F"/>
    <w:rsid w:val="00621759"/>
    <w:rsid w:val="006219C2"/>
    <w:rsid w:val="00621B7C"/>
    <w:rsid w:val="00621B8E"/>
    <w:rsid w:val="0062203D"/>
    <w:rsid w:val="006222DC"/>
    <w:rsid w:val="006223A3"/>
    <w:rsid w:val="0062280A"/>
    <w:rsid w:val="00622A8B"/>
    <w:rsid w:val="00622C6B"/>
    <w:rsid w:val="00622FCE"/>
    <w:rsid w:val="006230D8"/>
    <w:rsid w:val="0062345E"/>
    <w:rsid w:val="0062355A"/>
    <w:rsid w:val="0062371D"/>
    <w:rsid w:val="00623761"/>
    <w:rsid w:val="00623769"/>
    <w:rsid w:val="006237A1"/>
    <w:rsid w:val="006237B6"/>
    <w:rsid w:val="006237D9"/>
    <w:rsid w:val="00623AD3"/>
    <w:rsid w:val="00623ADA"/>
    <w:rsid w:val="00623E95"/>
    <w:rsid w:val="00623F60"/>
    <w:rsid w:val="0062401A"/>
    <w:rsid w:val="00624059"/>
    <w:rsid w:val="00624426"/>
    <w:rsid w:val="00624467"/>
    <w:rsid w:val="006245E4"/>
    <w:rsid w:val="006248CB"/>
    <w:rsid w:val="00624DAE"/>
    <w:rsid w:val="00624F96"/>
    <w:rsid w:val="0062539A"/>
    <w:rsid w:val="006253B2"/>
    <w:rsid w:val="006255B4"/>
    <w:rsid w:val="0062570D"/>
    <w:rsid w:val="00625782"/>
    <w:rsid w:val="0062580F"/>
    <w:rsid w:val="00625938"/>
    <w:rsid w:val="006259AB"/>
    <w:rsid w:val="00625A4D"/>
    <w:rsid w:val="00625B69"/>
    <w:rsid w:val="00625CE2"/>
    <w:rsid w:val="00625DE9"/>
    <w:rsid w:val="00625EB1"/>
    <w:rsid w:val="00625F3B"/>
    <w:rsid w:val="00626057"/>
    <w:rsid w:val="00626128"/>
    <w:rsid w:val="006263EA"/>
    <w:rsid w:val="00626737"/>
    <w:rsid w:val="00626810"/>
    <w:rsid w:val="006269B2"/>
    <w:rsid w:val="00626A35"/>
    <w:rsid w:val="00626AC7"/>
    <w:rsid w:val="00626B6F"/>
    <w:rsid w:val="00626CDC"/>
    <w:rsid w:val="00626D0D"/>
    <w:rsid w:val="00626FD5"/>
    <w:rsid w:val="006273F7"/>
    <w:rsid w:val="006274D0"/>
    <w:rsid w:val="006275A1"/>
    <w:rsid w:val="006275B2"/>
    <w:rsid w:val="00627610"/>
    <w:rsid w:val="006276F4"/>
    <w:rsid w:val="00627794"/>
    <w:rsid w:val="00627865"/>
    <w:rsid w:val="00627B3D"/>
    <w:rsid w:val="00627F25"/>
    <w:rsid w:val="00630080"/>
    <w:rsid w:val="0063037D"/>
    <w:rsid w:val="006305F8"/>
    <w:rsid w:val="00630603"/>
    <w:rsid w:val="0063076A"/>
    <w:rsid w:val="0063089E"/>
    <w:rsid w:val="00630BC7"/>
    <w:rsid w:val="00630C8F"/>
    <w:rsid w:val="00630E3D"/>
    <w:rsid w:val="00630E75"/>
    <w:rsid w:val="006310CC"/>
    <w:rsid w:val="00631660"/>
    <w:rsid w:val="00631706"/>
    <w:rsid w:val="006317D6"/>
    <w:rsid w:val="00631ADD"/>
    <w:rsid w:val="00631B92"/>
    <w:rsid w:val="00631CF6"/>
    <w:rsid w:val="00631D95"/>
    <w:rsid w:val="00631DB5"/>
    <w:rsid w:val="00631EB6"/>
    <w:rsid w:val="00631EBB"/>
    <w:rsid w:val="00632013"/>
    <w:rsid w:val="00632175"/>
    <w:rsid w:val="006324AB"/>
    <w:rsid w:val="006328E7"/>
    <w:rsid w:val="00632911"/>
    <w:rsid w:val="00632A6D"/>
    <w:rsid w:val="00632AAC"/>
    <w:rsid w:val="00632C3A"/>
    <w:rsid w:val="00632C4B"/>
    <w:rsid w:val="00632CF2"/>
    <w:rsid w:val="00632E1E"/>
    <w:rsid w:val="00632EC4"/>
    <w:rsid w:val="0063333C"/>
    <w:rsid w:val="006334C5"/>
    <w:rsid w:val="00633C16"/>
    <w:rsid w:val="00633E10"/>
    <w:rsid w:val="00633EE4"/>
    <w:rsid w:val="00633F0C"/>
    <w:rsid w:val="006343C6"/>
    <w:rsid w:val="006343EA"/>
    <w:rsid w:val="00634617"/>
    <w:rsid w:val="00634655"/>
    <w:rsid w:val="006347CA"/>
    <w:rsid w:val="00634982"/>
    <w:rsid w:val="00634A50"/>
    <w:rsid w:val="00634C88"/>
    <w:rsid w:val="00634C96"/>
    <w:rsid w:val="00634CEF"/>
    <w:rsid w:val="00634EC9"/>
    <w:rsid w:val="00634F54"/>
    <w:rsid w:val="00634FB0"/>
    <w:rsid w:val="006350A9"/>
    <w:rsid w:val="0063520A"/>
    <w:rsid w:val="00635235"/>
    <w:rsid w:val="0063523F"/>
    <w:rsid w:val="00635370"/>
    <w:rsid w:val="0063553B"/>
    <w:rsid w:val="00635587"/>
    <w:rsid w:val="0063589C"/>
    <w:rsid w:val="00635A2D"/>
    <w:rsid w:val="00635B96"/>
    <w:rsid w:val="00635C52"/>
    <w:rsid w:val="00635D6D"/>
    <w:rsid w:val="00635E0C"/>
    <w:rsid w:val="0063640C"/>
    <w:rsid w:val="00636707"/>
    <w:rsid w:val="006367D8"/>
    <w:rsid w:val="006367F0"/>
    <w:rsid w:val="00636CDD"/>
    <w:rsid w:val="00636DCE"/>
    <w:rsid w:val="00636ED9"/>
    <w:rsid w:val="00637076"/>
    <w:rsid w:val="00637167"/>
    <w:rsid w:val="006371A8"/>
    <w:rsid w:val="006371EF"/>
    <w:rsid w:val="006371FC"/>
    <w:rsid w:val="0063727D"/>
    <w:rsid w:val="00637325"/>
    <w:rsid w:val="0063733D"/>
    <w:rsid w:val="006377B2"/>
    <w:rsid w:val="00637864"/>
    <w:rsid w:val="006379A2"/>
    <w:rsid w:val="00637AC6"/>
    <w:rsid w:val="00637CF6"/>
    <w:rsid w:val="00637EA3"/>
    <w:rsid w:val="00637EC3"/>
    <w:rsid w:val="00637F74"/>
    <w:rsid w:val="00640316"/>
    <w:rsid w:val="00640988"/>
    <w:rsid w:val="006409F5"/>
    <w:rsid w:val="00640D2B"/>
    <w:rsid w:val="00640F8F"/>
    <w:rsid w:val="00641155"/>
    <w:rsid w:val="00641156"/>
    <w:rsid w:val="00641331"/>
    <w:rsid w:val="0064134D"/>
    <w:rsid w:val="0064148F"/>
    <w:rsid w:val="00641572"/>
    <w:rsid w:val="006415F5"/>
    <w:rsid w:val="00641631"/>
    <w:rsid w:val="0064165C"/>
    <w:rsid w:val="006419F3"/>
    <w:rsid w:val="00641B0B"/>
    <w:rsid w:val="00641DC3"/>
    <w:rsid w:val="00641FA0"/>
    <w:rsid w:val="00642028"/>
    <w:rsid w:val="00642067"/>
    <w:rsid w:val="00642159"/>
    <w:rsid w:val="00642206"/>
    <w:rsid w:val="00642390"/>
    <w:rsid w:val="0064246C"/>
    <w:rsid w:val="00642541"/>
    <w:rsid w:val="006426AC"/>
    <w:rsid w:val="00642CEB"/>
    <w:rsid w:val="00642EAD"/>
    <w:rsid w:val="00643E10"/>
    <w:rsid w:val="00643E55"/>
    <w:rsid w:val="00643F7F"/>
    <w:rsid w:val="00644283"/>
    <w:rsid w:val="0064437C"/>
    <w:rsid w:val="0064475A"/>
    <w:rsid w:val="00644778"/>
    <w:rsid w:val="00644AF2"/>
    <w:rsid w:val="00644B87"/>
    <w:rsid w:val="00644FEB"/>
    <w:rsid w:val="0064524A"/>
    <w:rsid w:val="00645455"/>
    <w:rsid w:val="006455A9"/>
    <w:rsid w:val="00645882"/>
    <w:rsid w:val="00645A3C"/>
    <w:rsid w:val="00645B9E"/>
    <w:rsid w:val="00645C51"/>
    <w:rsid w:val="00645C61"/>
    <w:rsid w:val="00645E28"/>
    <w:rsid w:val="00645EA4"/>
    <w:rsid w:val="00645F45"/>
    <w:rsid w:val="00645FA7"/>
    <w:rsid w:val="00646037"/>
    <w:rsid w:val="00646535"/>
    <w:rsid w:val="0064664C"/>
    <w:rsid w:val="00646896"/>
    <w:rsid w:val="00646C75"/>
    <w:rsid w:val="00646CD8"/>
    <w:rsid w:val="00646D11"/>
    <w:rsid w:val="00646D3E"/>
    <w:rsid w:val="00646DA8"/>
    <w:rsid w:val="00646DB7"/>
    <w:rsid w:val="00646F33"/>
    <w:rsid w:val="006470A1"/>
    <w:rsid w:val="006471D4"/>
    <w:rsid w:val="00647248"/>
    <w:rsid w:val="006472BE"/>
    <w:rsid w:val="006472C2"/>
    <w:rsid w:val="006478A5"/>
    <w:rsid w:val="00647C81"/>
    <w:rsid w:val="00647F20"/>
    <w:rsid w:val="006501B1"/>
    <w:rsid w:val="0065024E"/>
    <w:rsid w:val="0065047E"/>
    <w:rsid w:val="00650573"/>
    <w:rsid w:val="006507F7"/>
    <w:rsid w:val="00650A2A"/>
    <w:rsid w:val="00650B67"/>
    <w:rsid w:val="00650DB6"/>
    <w:rsid w:val="00650DD9"/>
    <w:rsid w:val="00650DED"/>
    <w:rsid w:val="00650E10"/>
    <w:rsid w:val="00650F15"/>
    <w:rsid w:val="00650FA0"/>
    <w:rsid w:val="006510B3"/>
    <w:rsid w:val="0065165D"/>
    <w:rsid w:val="006516CE"/>
    <w:rsid w:val="006519F6"/>
    <w:rsid w:val="00651B91"/>
    <w:rsid w:val="00651C12"/>
    <w:rsid w:val="00651C6E"/>
    <w:rsid w:val="00651EB2"/>
    <w:rsid w:val="00651FA8"/>
    <w:rsid w:val="0065208D"/>
    <w:rsid w:val="0065213A"/>
    <w:rsid w:val="006522A4"/>
    <w:rsid w:val="00652405"/>
    <w:rsid w:val="00652788"/>
    <w:rsid w:val="006528D6"/>
    <w:rsid w:val="00652984"/>
    <w:rsid w:val="006529A5"/>
    <w:rsid w:val="006529C0"/>
    <w:rsid w:val="006529C1"/>
    <w:rsid w:val="00652D52"/>
    <w:rsid w:val="00652DDE"/>
    <w:rsid w:val="00652EA1"/>
    <w:rsid w:val="00652FBC"/>
    <w:rsid w:val="00653042"/>
    <w:rsid w:val="00653069"/>
    <w:rsid w:val="00653100"/>
    <w:rsid w:val="00653107"/>
    <w:rsid w:val="00653143"/>
    <w:rsid w:val="006533CD"/>
    <w:rsid w:val="00653575"/>
    <w:rsid w:val="0065374D"/>
    <w:rsid w:val="00653A10"/>
    <w:rsid w:val="00653B0F"/>
    <w:rsid w:val="00653C9B"/>
    <w:rsid w:val="00653CC7"/>
    <w:rsid w:val="00654048"/>
    <w:rsid w:val="006541ED"/>
    <w:rsid w:val="0065434F"/>
    <w:rsid w:val="0065446F"/>
    <w:rsid w:val="00654641"/>
    <w:rsid w:val="0065487B"/>
    <w:rsid w:val="006548F2"/>
    <w:rsid w:val="00654B14"/>
    <w:rsid w:val="00654BE6"/>
    <w:rsid w:val="00654EE2"/>
    <w:rsid w:val="00654F74"/>
    <w:rsid w:val="00655135"/>
    <w:rsid w:val="006554D4"/>
    <w:rsid w:val="00655534"/>
    <w:rsid w:val="006558B6"/>
    <w:rsid w:val="00655A22"/>
    <w:rsid w:val="00655B88"/>
    <w:rsid w:val="00655BCD"/>
    <w:rsid w:val="0065606E"/>
    <w:rsid w:val="006560DF"/>
    <w:rsid w:val="00656226"/>
    <w:rsid w:val="00656502"/>
    <w:rsid w:val="00656555"/>
    <w:rsid w:val="0065678A"/>
    <w:rsid w:val="006567FE"/>
    <w:rsid w:val="006568A1"/>
    <w:rsid w:val="00656A24"/>
    <w:rsid w:val="00656A69"/>
    <w:rsid w:val="00656E39"/>
    <w:rsid w:val="00656F00"/>
    <w:rsid w:val="006571B0"/>
    <w:rsid w:val="006572EE"/>
    <w:rsid w:val="0065760C"/>
    <w:rsid w:val="006576A1"/>
    <w:rsid w:val="00657EC9"/>
    <w:rsid w:val="00660620"/>
    <w:rsid w:val="00661046"/>
    <w:rsid w:val="0066110F"/>
    <w:rsid w:val="00661565"/>
    <w:rsid w:val="0066165B"/>
    <w:rsid w:val="00661988"/>
    <w:rsid w:val="00661E06"/>
    <w:rsid w:val="00661EA2"/>
    <w:rsid w:val="00661F04"/>
    <w:rsid w:val="00662015"/>
    <w:rsid w:val="0066208E"/>
    <w:rsid w:val="00662091"/>
    <w:rsid w:val="006622E8"/>
    <w:rsid w:val="00662478"/>
    <w:rsid w:val="00662894"/>
    <w:rsid w:val="00662989"/>
    <w:rsid w:val="00662B93"/>
    <w:rsid w:val="00662FE5"/>
    <w:rsid w:val="00663218"/>
    <w:rsid w:val="00663381"/>
    <w:rsid w:val="006633EE"/>
    <w:rsid w:val="0066347E"/>
    <w:rsid w:val="00663656"/>
    <w:rsid w:val="00663696"/>
    <w:rsid w:val="006636A5"/>
    <w:rsid w:val="006638A4"/>
    <w:rsid w:val="00663C04"/>
    <w:rsid w:val="00663F7C"/>
    <w:rsid w:val="0066429C"/>
    <w:rsid w:val="0066437E"/>
    <w:rsid w:val="00664437"/>
    <w:rsid w:val="006644F7"/>
    <w:rsid w:val="0066453F"/>
    <w:rsid w:val="0066461B"/>
    <w:rsid w:val="00664AFE"/>
    <w:rsid w:val="00665176"/>
    <w:rsid w:val="00665193"/>
    <w:rsid w:val="006652C6"/>
    <w:rsid w:val="006653F9"/>
    <w:rsid w:val="006658E7"/>
    <w:rsid w:val="0066593D"/>
    <w:rsid w:val="00665C9F"/>
    <w:rsid w:val="00665D16"/>
    <w:rsid w:val="00665D87"/>
    <w:rsid w:val="00665DF2"/>
    <w:rsid w:val="00665E09"/>
    <w:rsid w:val="00665E3D"/>
    <w:rsid w:val="00665EF2"/>
    <w:rsid w:val="006661A3"/>
    <w:rsid w:val="006661B2"/>
    <w:rsid w:val="006661B6"/>
    <w:rsid w:val="006662CC"/>
    <w:rsid w:val="0066648F"/>
    <w:rsid w:val="0066661E"/>
    <w:rsid w:val="00666859"/>
    <w:rsid w:val="0066696D"/>
    <w:rsid w:val="006669F6"/>
    <w:rsid w:val="00666AC2"/>
    <w:rsid w:val="00666B43"/>
    <w:rsid w:val="00666CFE"/>
    <w:rsid w:val="00666D5E"/>
    <w:rsid w:val="00666D8E"/>
    <w:rsid w:val="00666DCF"/>
    <w:rsid w:val="00666FA5"/>
    <w:rsid w:val="0066706F"/>
    <w:rsid w:val="00667173"/>
    <w:rsid w:val="006675AF"/>
    <w:rsid w:val="0066792E"/>
    <w:rsid w:val="00667AAF"/>
    <w:rsid w:val="00667CFB"/>
    <w:rsid w:val="00667E05"/>
    <w:rsid w:val="00667F0F"/>
    <w:rsid w:val="00667F77"/>
    <w:rsid w:val="00667FF9"/>
    <w:rsid w:val="0067007B"/>
    <w:rsid w:val="006700F9"/>
    <w:rsid w:val="00670307"/>
    <w:rsid w:val="006703DF"/>
    <w:rsid w:val="006703E1"/>
    <w:rsid w:val="0067047D"/>
    <w:rsid w:val="00670541"/>
    <w:rsid w:val="00670748"/>
    <w:rsid w:val="006707BE"/>
    <w:rsid w:val="00670973"/>
    <w:rsid w:val="00670AFC"/>
    <w:rsid w:val="00670F36"/>
    <w:rsid w:val="00670FE2"/>
    <w:rsid w:val="00670FEB"/>
    <w:rsid w:val="00671033"/>
    <w:rsid w:val="006710AE"/>
    <w:rsid w:val="006710EC"/>
    <w:rsid w:val="00671167"/>
    <w:rsid w:val="00671284"/>
    <w:rsid w:val="006713C9"/>
    <w:rsid w:val="00671511"/>
    <w:rsid w:val="006715EF"/>
    <w:rsid w:val="0067166B"/>
    <w:rsid w:val="006717FC"/>
    <w:rsid w:val="0067198D"/>
    <w:rsid w:val="00671EEB"/>
    <w:rsid w:val="00671FF0"/>
    <w:rsid w:val="006724A2"/>
    <w:rsid w:val="006726B0"/>
    <w:rsid w:val="006727F2"/>
    <w:rsid w:val="00672AD7"/>
    <w:rsid w:val="00672B4B"/>
    <w:rsid w:val="00672C8B"/>
    <w:rsid w:val="00672E64"/>
    <w:rsid w:val="00673109"/>
    <w:rsid w:val="00673425"/>
    <w:rsid w:val="00673757"/>
    <w:rsid w:val="00673796"/>
    <w:rsid w:val="00673A21"/>
    <w:rsid w:val="00673A27"/>
    <w:rsid w:val="00673C7C"/>
    <w:rsid w:val="00673D99"/>
    <w:rsid w:val="00673DBE"/>
    <w:rsid w:val="00673F12"/>
    <w:rsid w:val="00673F4D"/>
    <w:rsid w:val="0067402C"/>
    <w:rsid w:val="006740D3"/>
    <w:rsid w:val="006741A5"/>
    <w:rsid w:val="006742AE"/>
    <w:rsid w:val="006743A2"/>
    <w:rsid w:val="006743B2"/>
    <w:rsid w:val="006745B2"/>
    <w:rsid w:val="00674879"/>
    <w:rsid w:val="006748AA"/>
    <w:rsid w:val="00674AD8"/>
    <w:rsid w:val="00674EDB"/>
    <w:rsid w:val="00674F29"/>
    <w:rsid w:val="0067501B"/>
    <w:rsid w:val="00675108"/>
    <w:rsid w:val="00675381"/>
    <w:rsid w:val="00675503"/>
    <w:rsid w:val="00675566"/>
    <w:rsid w:val="006755F1"/>
    <w:rsid w:val="006756DF"/>
    <w:rsid w:val="00675737"/>
    <w:rsid w:val="0067581E"/>
    <w:rsid w:val="00675D44"/>
    <w:rsid w:val="006761D9"/>
    <w:rsid w:val="00676667"/>
    <w:rsid w:val="006768C4"/>
    <w:rsid w:val="00676B55"/>
    <w:rsid w:val="00676BC1"/>
    <w:rsid w:val="00676CA0"/>
    <w:rsid w:val="00676CDC"/>
    <w:rsid w:val="00676FCF"/>
    <w:rsid w:val="0067734E"/>
    <w:rsid w:val="00677801"/>
    <w:rsid w:val="0067789F"/>
    <w:rsid w:val="00677B2A"/>
    <w:rsid w:val="00677B71"/>
    <w:rsid w:val="00677B96"/>
    <w:rsid w:val="00677CF0"/>
    <w:rsid w:val="00680063"/>
    <w:rsid w:val="0068006B"/>
    <w:rsid w:val="006800AB"/>
    <w:rsid w:val="006800E1"/>
    <w:rsid w:val="00680205"/>
    <w:rsid w:val="00680297"/>
    <w:rsid w:val="00680303"/>
    <w:rsid w:val="0068051E"/>
    <w:rsid w:val="00680623"/>
    <w:rsid w:val="006807E2"/>
    <w:rsid w:val="00680B85"/>
    <w:rsid w:val="00680C02"/>
    <w:rsid w:val="00680DAD"/>
    <w:rsid w:val="006810F1"/>
    <w:rsid w:val="00681422"/>
    <w:rsid w:val="00681574"/>
    <w:rsid w:val="006815FD"/>
    <w:rsid w:val="0068171F"/>
    <w:rsid w:val="006818D5"/>
    <w:rsid w:val="00681BFE"/>
    <w:rsid w:val="00681CDF"/>
    <w:rsid w:val="00681D7A"/>
    <w:rsid w:val="00681DAE"/>
    <w:rsid w:val="00681F08"/>
    <w:rsid w:val="00682156"/>
    <w:rsid w:val="006822A4"/>
    <w:rsid w:val="00682334"/>
    <w:rsid w:val="00682405"/>
    <w:rsid w:val="0068242A"/>
    <w:rsid w:val="006826FB"/>
    <w:rsid w:val="00682794"/>
    <w:rsid w:val="006829A1"/>
    <w:rsid w:val="006829A4"/>
    <w:rsid w:val="00682CFE"/>
    <w:rsid w:val="00682E80"/>
    <w:rsid w:val="00682FBE"/>
    <w:rsid w:val="00683684"/>
    <w:rsid w:val="00683784"/>
    <w:rsid w:val="006839AC"/>
    <w:rsid w:val="00683C57"/>
    <w:rsid w:val="00683D9A"/>
    <w:rsid w:val="00683E75"/>
    <w:rsid w:val="00683F63"/>
    <w:rsid w:val="00684006"/>
    <w:rsid w:val="00684291"/>
    <w:rsid w:val="006842A6"/>
    <w:rsid w:val="006847DD"/>
    <w:rsid w:val="00684A37"/>
    <w:rsid w:val="00684B9A"/>
    <w:rsid w:val="00684C49"/>
    <w:rsid w:val="00684DA1"/>
    <w:rsid w:val="00684E7E"/>
    <w:rsid w:val="00684F73"/>
    <w:rsid w:val="006851E9"/>
    <w:rsid w:val="0068520C"/>
    <w:rsid w:val="0068540F"/>
    <w:rsid w:val="006854B4"/>
    <w:rsid w:val="006855F3"/>
    <w:rsid w:val="0068569A"/>
    <w:rsid w:val="00685804"/>
    <w:rsid w:val="0068587E"/>
    <w:rsid w:val="0068591D"/>
    <w:rsid w:val="00685D14"/>
    <w:rsid w:val="00685EDB"/>
    <w:rsid w:val="006861FF"/>
    <w:rsid w:val="00686287"/>
    <w:rsid w:val="0068650D"/>
    <w:rsid w:val="006867D6"/>
    <w:rsid w:val="00686A73"/>
    <w:rsid w:val="00686F0C"/>
    <w:rsid w:val="00686F2F"/>
    <w:rsid w:val="00686F63"/>
    <w:rsid w:val="00686FA9"/>
    <w:rsid w:val="0068707C"/>
    <w:rsid w:val="00687377"/>
    <w:rsid w:val="00687676"/>
    <w:rsid w:val="006877E0"/>
    <w:rsid w:val="00687A0F"/>
    <w:rsid w:val="00687A3B"/>
    <w:rsid w:val="00687C97"/>
    <w:rsid w:val="00690150"/>
    <w:rsid w:val="0069075F"/>
    <w:rsid w:val="006907F8"/>
    <w:rsid w:val="00690944"/>
    <w:rsid w:val="00690A0E"/>
    <w:rsid w:val="00690A50"/>
    <w:rsid w:val="00690D26"/>
    <w:rsid w:val="00690E30"/>
    <w:rsid w:val="00690E4C"/>
    <w:rsid w:val="0069137C"/>
    <w:rsid w:val="00691432"/>
    <w:rsid w:val="00691435"/>
    <w:rsid w:val="00691615"/>
    <w:rsid w:val="00691684"/>
    <w:rsid w:val="00691BB4"/>
    <w:rsid w:val="006920FE"/>
    <w:rsid w:val="00692483"/>
    <w:rsid w:val="0069249F"/>
    <w:rsid w:val="006924D0"/>
    <w:rsid w:val="006925FB"/>
    <w:rsid w:val="006926FE"/>
    <w:rsid w:val="006927F1"/>
    <w:rsid w:val="00692A75"/>
    <w:rsid w:val="00692B07"/>
    <w:rsid w:val="00692B2C"/>
    <w:rsid w:val="00692BE2"/>
    <w:rsid w:val="00692DE6"/>
    <w:rsid w:val="00692E8B"/>
    <w:rsid w:val="00692F23"/>
    <w:rsid w:val="00692F32"/>
    <w:rsid w:val="00692F86"/>
    <w:rsid w:val="006931DF"/>
    <w:rsid w:val="006931F4"/>
    <w:rsid w:val="006932DA"/>
    <w:rsid w:val="0069339D"/>
    <w:rsid w:val="006934DD"/>
    <w:rsid w:val="0069380C"/>
    <w:rsid w:val="006938B3"/>
    <w:rsid w:val="006938F0"/>
    <w:rsid w:val="00693C61"/>
    <w:rsid w:val="00693D7A"/>
    <w:rsid w:val="00694816"/>
    <w:rsid w:val="00694865"/>
    <w:rsid w:val="00694B0C"/>
    <w:rsid w:val="00694C2A"/>
    <w:rsid w:val="00694EDF"/>
    <w:rsid w:val="00695318"/>
    <w:rsid w:val="006957B3"/>
    <w:rsid w:val="00695893"/>
    <w:rsid w:val="006961DC"/>
    <w:rsid w:val="0069647A"/>
    <w:rsid w:val="00696915"/>
    <w:rsid w:val="00696FA3"/>
    <w:rsid w:val="00696FBA"/>
    <w:rsid w:val="00697015"/>
    <w:rsid w:val="00697060"/>
    <w:rsid w:val="00697370"/>
    <w:rsid w:val="00697400"/>
    <w:rsid w:val="00697676"/>
    <w:rsid w:val="00697D0B"/>
    <w:rsid w:val="00697D76"/>
    <w:rsid w:val="00697F32"/>
    <w:rsid w:val="00697F84"/>
    <w:rsid w:val="006A03FC"/>
    <w:rsid w:val="006A07F6"/>
    <w:rsid w:val="006A0FA0"/>
    <w:rsid w:val="006A1073"/>
    <w:rsid w:val="006A13B4"/>
    <w:rsid w:val="006A16FE"/>
    <w:rsid w:val="006A1709"/>
    <w:rsid w:val="006A17C3"/>
    <w:rsid w:val="006A1913"/>
    <w:rsid w:val="006A1E4C"/>
    <w:rsid w:val="006A2097"/>
    <w:rsid w:val="006A216C"/>
    <w:rsid w:val="006A26A1"/>
    <w:rsid w:val="006A279C"/>
    <w:rsid w:val="006A27D1"/>
    <w:rsid w:val="006A3002"/>
    <w:rsid w:val="006A336A"/>
    <w:rsid w:val="006A33E1"/>
    <w:rsid w:val="006A397A"/>
    <w:rsid w:val="006A3CB2"/>
    <w:rsid w:val="006A3F68"/>
    <w:rsid w:val="006A40A9"/>
    <w:rsid w:val="006A4162"/>
    <w:rsid w:val="006A4272"/>
    <w:rsid w:val="006A42C6"/>
    <w:rsid w:val="006A42F6"/>
    <w:rsid w:val="006A437E"/>
    <w:rsid w:val="006A45D6"/>
    <w:rsid w:val="006A4616"/>
    <w:rsid w:val="006A4728"/>
    <w:rsid w:val="006A4802"/>
    <w:rsid w:val="006A4941"/>
    <w:rsid w:val="006A4C4C"/>
    <w:rsid w:val="006A4E7C"/>
    <w:rsid w:val="006A4FD9"/>
    <w:rsid w:val="006A512E"/>
    <w:rsid w:val="006A523A"/>
    <w:rsid w:val="006A5249"/>
    <w:rsid w:val="006A56B2"/>
    <w:rsid w:val="006A5991"/>
    <w:rsid w:val="006A59CF"/>
    <w:rsid w:val="006A5AA2"/>
    <w:rsid w:val="006A5BFF"/>
    <w:rsid w:val="006A5E01"/>
    <w:rsid w:val="006A5E38"/>
    <w:rsid w:val="006A606C"/>
    <w:rsid w:val="006A60ED"/>
    <w:rsid w:val="006A6216"/>
    <w:rsid w:val="006A6243"/>
    <w:rsid w:val="006A630B"/>
    <w:rsid w:val="006A65B7"/>
    <w:rsid w:val="006A66D4"/>
    <w:rsid w:val="006A672B"/>
    <w:rsid w:val="006A6769"/>
    <w:rsid w:val="006A6811"/>
    <w:rsid w:val="006A69CA"/>
    <w:rsid w:val="006A6B5C"/>
    <w:rsid w:val="006A6BAB"/>
    <w:rsid w:val="006A6EC8"/>
    <w:rsid w:val="006A6FD0"/>
    <w:rsid w:val="006A718A"/>
    <w:rsid w:val="006A7426"/>
    <w:rsid w:val="006A75F1"/>
    <w:rsid w:val="006A770A"/>
    <w:rsid w:val="006A772F"/>
    <w:rsid w:val="006A784A"/>
    <w:rsid w:val="006A792D"/>
    <w:rsid w:val="006A7A73"/>
    <w:rsid w:val="006A7D3A"/>
    <w:rsid w:val="006A7DDE"/>
    <w:rsid w:val="006B01A0"/>
    <w:rsid w:val="006B0286"/>
    <w:rsid w:val="006B087C"/>
    <w:rsid w:val="006B0974"/>
    <w:rsid w:val="006B0AF4"/>
    <w:rsid w:val="006B0BF8"/>
    <w:rsid w:val="006B0C0D"/>
    <w:rsid w:val="006B0E7A"/>
    <w:rsid w:val="006B1155"/>
    <w:rsid w:val="006B1192"/>
    <w:rsid w:val="006B13DF"/>
    <w:rsid w:val="006B14A4"/>
    <w:rsid w:val="006B1569"/>
    <w:rsid w:val="006B19A4"/>
    <w:rsid w:val="006B1DB9"/>
    <w:rsid w:val="006B24C6"/>
    <w:rsid w:val="006B25BA"/>
    <w:rsid w:val="006B25C0"/>
    <w:rsid w:val="006B2959"/>
    <w:rsid w:val="006B2AC1"/>
    <w:rsid w:val="006B2C0E"/>
    <w:rsid w:val="006B2D49"/>
    <w:rsid w:val="006B2D5E"/>
    <w:rsid w:val="006B2E2F"/>
    <w:rsid w:val="006B2F92"/>
    <w:rsid w:val="006B30DA"/>
    <w:rsid w:val="006B31ED"/>
    <w:rsid w:val="006B335B"/>
    <w:rsid w:val="006B336F"/>
    <w:rsid w:val="006B387B"/>
    <w:rsid w:val="006B3B63"/>
    <w:rsid w:val="006B3C52"/>
    <w:rsid w:val="006B3DF3"/>
    <w:rsid w:val="006B4019"/>
    <w:rsid w:val="006B4082"/>
    <w:rsid w:val="006B416E"/>
    <w:rsid w:val="006B4316"/>
    <w:rsid w:val="006B45D7"/>
    <w:rsid w:val="006B462F"/>
    <w:rsid w:val="006B46D9"/>
    <w:rsid w:val="006B4779"/>
    <w:rsid w:val="006B494C"/>
    <w:rsid w:val="006B4A40"/>
    <w:rsid w:val="006B4B00"/>
    <w:rsid w:val="006B5239"/>
    <w:rsid w:val="006B5296"/>
    <w:rsid w:val="006B530A"/>
    <w:rsid w:val="006B5385"/>
    <w:rsid w:val="006B58D1"/>
    <w:rsid w:val="006B58E6"/>
    <w:rsid w:val="006B5B87"/>
    <w:rsid w:val="006B5B89"/>
    <w:rsid w:val="006B5C65"/>
    <w:rsid w:val="006B5D1F"/>
    <w:rsid w:val="006B5E77"/>
    <w:rsid w:val="006B5F24"/>
    <w:rsid w:val="006B642B"/>
    <w:rsid w:val="006B65EE"/>
    <w:rsid w:val="006B65F8"/>
    <w:rsid w:val="006B66E4"/>
    <w:rsid w:val="006B67A6"/>
    <w:rsid w:val="006B67CB"/>
    <w:rsid w:val="006B69E5"/>
    <w:rsid w:val="006B6B87"/>
    <w:rsid w:val="006B6B9D"/>
    <w:rsid w:val="006B6C23"/>
    <w:rsid w:val="006B7051"/>
    <w:rsid w:val="006B7105"/>
    <w:rsid w:val="006B71D6"/>
    <w:rsid w:val="006B72E4"/>
    <w:rsid w:val="006B7469"/>
    <w:rsid w:val="006B764E"/>
    <w:rsid w:val="006B78B0"/>
    <w:rsid w:val="006B79AF"/>
    <w:rsid w:val="006B7A11"/>
    <w:rsid w:val="006B7B87"/>
    <w:rsid w:val="006B7D8B"/>
    <w:rsid w:val="006B7E45"/>
    <w:rsid w:val="006B7EEF"/>
    <w:rsid w:val="006C00EC"/>
    <w:rsid w:val="006C0742"/>
    <w:rsid w:val="006C074D"/>
    <w:rsid w:val="006C08B5"/>
    <w:rsid w:val="006C094A"/>
    <w:rsid w:val="006C0A3A"/>
    <w:rsid w:val="006C0AF8"/>
    <w:rsid w:val="006C0DE4"/>
    <w:rsid w:val="006C1184"/>
    <w:rsid w:val="006C1195"/>
    <w:rsid w:val="006C1325"/>
    <w:rsid w:val="006C1371"/>
    <w:rsid w:val="006C13D4"/>
    <w:rsid w:val="006C16B0"/>
    <w:rsid w:val="006C174F"/>
    <w:rsid w:val="006C18AC"/>
    <w:rsid w:val="006C1970"/>
    <w:rsid w:val="006C1A07"/>
    <w:rsid w:val="006C1CBC"/>
    <w:rsid w:val="006C1DCA"/>
    <w:rsid w:val="006C1DF8"/>
    <w:rsid w:val="006C1E1F"/>
    <w:rsid w:val="006C25CE"/>
    <w:rsid w:val="006C2672"/>
    <w:rsid w:val="006C2774"/>
    <w:rsid w:val="006C27A9"/>
    <w:rsid w:val="006C2882"/>
    <w:rsid w:val="006C28CC"/>
    <w:rsid w:val="006C290C"/>
    <w:rsid w:val="006C2C57"/>
    <w:rsid w:val="006C2CC4"/>
    <w:rsid w:val="006C2F29"/>
    <w:rsid w:val="006C319F"/>
    <w:rsid w:val="006C34CA"/>
    <w:rsid w:val="006C37C9"/>
    <w:rsid w:val="006C38F4"/>
    <w:rsid w:val="006C3E4D"/>
    <w:rsid w:val="006C3EBE"/>
    <w:rsid w:val="006C3ED0"/>
    <w:rsid w:val="006C44E2"/>
    <w:rsid w:val="006C455D"/>
    <w:rsid w:val="006C4B4F"/>
    <w:rsid w:val="006C4BBD"/>
    <w:rsid w:val="006C4C7F"/>
    <w:rsid w:val="006C4D6C"/>
    <w:rsid w:val="006C5110"/>
    <w:rsid w:val="006C535D"/>
    <w:rsid w:val="006C5489"/>
    <w:rsid w:val="006C548F"/>
    <w:rsid w:val="006C54C7"/>
    <w:rsid w:val="006C54CD"/>
    <w:rsid w:val="006C5667"/>
    <w:rsid w:val="006C5723"/>
    <w:rsid w:val="006C57FD"/>
    <w:rsid w:val="006C5A87"/>
    <w:rsid w:val="006C5B21"/>
    <w:rsid w:val="006C5BBE"/>
    <w:rsid w:val="006C5F96"/>
    <w:rsid w:val="006C5FA2"/>
    <w:rsid w:val="006C612D"/>
    <w:rsid w:val="006C616E"/>
    <w:rsid w:val="006C676D"/>
    <w:rsid w:val="006C677D"/>
    <w:rsid w:val="006C6BEA"/>
    <w:rsid w:val="006C6C53"/>
    <w:rsid w:val="006C6D00"/>
    <w:rsid w:val="006C6E47"/>
    <w:rsid w:val="006C6EBC"/>
    <w:rsid w:val="006C7006"/>
    <w:rsid w:val="006C7149"/>
    <w:rsid w:val="006C73D8"/>
    <w:rsid w:val="006C74A5"/>
    <w:rsid w:val="006C768C"/>
    <w:rsid w:val="006C787C"/>
    <w:rsid w:val="006C7A7D"/>
    <w:rsid w:val="006C7B0B"/>
    <w:rsid w:val="006C7D44"/>
    <w:rsid w:val="006C7E28"/>
    <w:rsid w:val="006C7F10"/>
    <w:rsid w:val="006C7FFA"/>
    <w:rsid w:val="006D02D7"/>
    <w:rsid w:val="006D04BE"/>
    <w:rsid w:val="006D06F9"/>
    <w:rsid w:val="006D07FC"/>
    <w:rsid w:val="006D0AA2"/>
    <w:rsid w:val="006D0AD1"/>
    <w:rsid w:val="006D0DDB"/>
    <w:rsid w:val="006D0E90"/>
    <w:rsid w:val="006D106A"/>
    <w:rsid w:val="006D1A73"/>
    <w:rsid w:val="006D1D5A"/>
    <w:rsid w:val="006D1E23"/>
    <w:rsid w:val="006D2263"/>
    <w:rsid w:val="006D23E2"/>
    <w:rsid w:val="006D240E"/>
    <w:rsid w:val="006D26FB"/>
    <w:rsid w:val="006D277D"/>
    <w:rsid w:val="006D2780"/>
    <w:rsid w:val="006D28E3"/>
    <w:rsid w:val="006D2C77"/>
    <w:rsid w:val="006D2D20"/>
    <w:rsid w:val="006D2DFF"/>
    <w:rsid w:val="006D2F10"/>
    <w:rsid w:val="006D3164"/>
    <w:rsid w:val="006D31A3"/>
    <w:rsid w:val="006D34C8"/>
    <w:rsid w:val="006D367B"/>
    <w:rsid w:val="006D382B"/>
    <w:rsid w:val="006D3B1B"/>
    <w:rsid w:val="006D3C23"/>
    <w:rsid w:val="006D3F5C"/>
    <w:rsid w:val="006D4313"/>
    <w:rsid w:val="006D4326"/>
    <w:rsid w:val="006D4B19"/>
    <w:rsid w:val="006D4B2C"/>
    <w:rsid w:val="006D4CCC"/>
    <w:rsid w:val="006D4D0D"/>
    <w:rsid w:val="006D4E4D"/>
    <w:rsid w:val="006D4EFB"/>
    <w:rsid w:val="006D50F6"/>
    <w:rsid w:val="006D522A"/>
    <w:rsid w:val="006D53EB"/>
    <w:rsid w:val="006D54B0"/>
    <w:rsid w:val="006D55AF"/>
    <w:rsid w:val="006D5719"/>
    <w:rsid w:val="006D574D"/>
    <w:rsid w:val="006D5825"/>
    <w:rsid w:val="006D5828"/>
    <w:rsid w:val="006D58BE"/>
    <w:rsid w:val="006D58CD"/>
    <w:rsid w:val="006D59DE"/>
    <w:rsid w:val="006D5AA9"/>
    <w:rsid w:val="006D5BC6"/>
    <w:rsid w:val="006D5C2D"/>
    <w:rsid w:val="006D5C3A"/>
    <w:rsid w:val="006D630F"/>
    <w:rsid w:val="006D64F6"/>
    <w:rsid w:val="006D64FB"/>
    <w:rsid w:val="006D67D6"/>
    <w:rsid w:val="006D6AAB"/>
    <w:rsid w:val="006D6BF4"/>
    <w:rsid w:val="006D6CA0"/>
    <w:rsid w:val="006D6FD4"/>
    <w:rsid w:val="006D700B"/>
    <w:rsid w:val="006D72AF"/>
    <w:rsid w:val="006D74F0"/>
    <w:rsid w:val="006D74FB"/>
    <w:rsid w:val="006D7585"/>
    <w:rsid w:val="006D77D0"/>
    <w:rsid w:val="006D781C"/>
    <w:rsid w:val="006D79F5"/>
    <w:rsid w:val="006D7AA6"/>
    <w:rsid w:val="006D7DEE"/>
    <w:rsid w:val="006E001D"/>
    <w:rsid w:val="006E0252"/>
    <w:rsid w:val="006E050F"/>
    <w:rsid w:val="006E051C"/>
    <w:rsid w:val="006E05F4"/>
    <w:rsid w:val="006E06E8"/>
    <w:rsid w:val="006E0821"/>
    <w:rsid w:val="006E0A53"/>
    <w:rsid w:val="006E0E7B"/>
    <w:rsid w:val="006E10C5"/>
    <w:rsid w:val="006E14CB"/>
    <w:rsid w:val="006E153A"/>
    <w:rsid w:val="006E18E8"/>
    <w:rsid w:val="006E1971"/>
    <w:rsid w:val="006E1D0C"/>
    <w:rsid w:val="006E1DC1"/>
    <w:rsid w:val="006E1EEE"/>
    <w:rsid w:val="006E2106"/>
    <w:rsid w:val="006E214A"/>
    <w:rsid w:val="006E22AE"/>
    <w:rsid w:val="006E2316"/>
    <w:rsid w:val="006E2471"/>
    <w:rsid w:val="006E26EB"/>
    <w:rsid w:val="006E2969"/>
    <w:rsid w:val="006E2982"/>
    <w:rsid w:val="006E2CD4"/>
    <w:rsid w:val="006E2D7B"/>
    <w:rsid w:val="006E2E78"/>
    <w:rsid w:val="006E2F96"/>
    <w:rsid w:val="006E3303"/>
    <w:rsid w:val="006E359F"/>
    <w:rsid w:val="006E38E0"/>
    <w:rsid w:val="006E3927"/>
    <w:rsid w:val="006E39A1"/>
    <w:rsid w:val="006E39F3"/>
    <w:rsid w:val="006E3A8B"/>
    <w:rsid w:val="006E3B69"/>
    <w:rsid w:val="006E3B72"/>
    <w:rsid w:val="006E3C3C"/>
    <w:rsid w:val="006E3C46"/>
    <w:rsid w:val="006E3C80"/>
    <w:rsid w:val="006E3CE4"/>
    <w:rsid w:val="006E3E2B"/>
    <w:rsid w:val="006E40B7"/>
    <w:rsid w:val="006E46D5"/>
    <w:rsid w:val="006E4786"/>
    <w:rsid w:val="006E4810"/>
    <w:rsid w:val="006E4B8D"/>
    <w:rsid w:val="006E4F5E"/>
    <w:rsid w:val="006E553B"/>
    <w:rsid w:val="006E5893"/>
    <w:rsid w:val="006E5937"/>
    <w:rsid w:val="006E5A65"/>
    <w:rsid w:val="006E5ADE"/>
    <w:rsid w:val="006E5BB7"/>
    <w:rsid w:val="006E5E74"/>
    <w:rsid w:val="006E5E86"/>
    <w:rsid w:val="006E5EA7"/>
    <w:rsid w:val="006E6095"/>
    <w:rsid w:val="006E6388"/>
    <w:rsid w:val="006E638E"/>
    <w:rsid w:val="006E6479"/>
    <w:rsid w:val="006E67D9"/>
    <w:rsid w:val="006E6984"/>
    <w:rsid w:val="006E6A16"/>
    <w:rsid w:val="006E6ADD"/>
    <w:rsid w:val="006E6B89"/>
    <w:rsid w:val="006E6C62"/>
    <w:rsid w:val="006E6D07"/>
    <w:rsid w:val="006E713E"/>
    <w:rsid w:val="006E7488"/>
    <w:rsid w:val="006E7569"/>
    <w:rsid w:val="006E75B6"/>
    <w:rsid w:val="006E77C3"/>
    <w:rsid w:val="006E793D"/>
    <w:rsid w:val="006E79CC"/>
    <w:rsid w:val="006E79CD"/>
    <w:rsid w:val="006E7A0C"/>
    <w:rsid w:val="006E7F19"/>
    <w:rsid w:val="006F0112"/>
    <w:rsid w:val="006F0641"/>
    <w:rsid w:val="006F07D6"/>
    <w:rsid w:val="006F0A67"/>
    <w:rsid w:val="006F13C5"/>
    <w:rsid w:val="006F145E"/>
    <w:rsid w:val="006F16F5"/>
    <w:rsid w:val="006F1720"/>
    <w:rsid w:val="006F1AD0"/>
    <w:rsid w:val="006F1AEA"/>
    <w:rsid w:val="006F1C31"/>
    <w:rsid w:val="006F1DF7"/>
    <w:rsid w:val="006F1FDC"/>
    <w:rsid w:val="006F2250"/>
    <w:rsid w:val="006F2394"/>
    <w:rsid w:val="006F29BE"/>
    <w:rsid w:val="006F29F6"/>
    <w:rsid w:val="006F2CD3"/>
    <w:rsid w:val="006F3141"/>
    <w:rsid w:val="006F3190"/>
    <w:rsid w:val="006F321B"/>
    <w:rsid w:val="006F34AC"/>
    <w:rsid w:val="006F3545"/>
    <w:rsid w:val="006F3611"/>
    <w:rsid w:val="006F3790"/>
    <w:rsid w:val="006F37BB"/>
    <w:rsid w:val="006F38BC"/>
    <w:rsid w:val="006F3C5D"/>
    <w:rsid w:val="006F3D45"/>
    <w:rsid w:val="006F4072"/>
    <w:rsid w:val="006F4272"/>
    <w:rsid w:val="006F4291"/>
    <w:rsid w:val="006F43F2"/>
    <w:rsid w:val="006F448F"/>
    <w:rsid w:val="006F4661"/>
    <w:rsid w:val="006F4763"/>
    <w:rsid w:val="006F4916"/>
    <w:rsid w:val="006F49A9"/>
    <w:rsid w:val="006F4B94"/>
    <w:rsid w:val="006F4D24"/>
    <w:rsid w:val="006F5059"/>
    <w:rsid w:val="006F506B"/>
    <w:rsid w:val="006F50AF"/>
    <w:rsid w:val="006F5112"/>
    <w:rsid w:val="006F5314"/>
    <w:rsid w:val="006F5595"/>
    <w:rsid w:val="006F5873"/>
    <w:rsid w:val="006F587D"/>
    <w:rsid w:val="006F59C6"/>
    <w:rsid w:val="006F6012"/>
    <w:rsid w:val="006F624F"/>
    <w:rsid w:val="006F62FD"/>
    <w:rsid w:val="006F637E"/>
    <w:rsid w:val="006F640E"/>
    <w:rsid w:val="006F673E"/>
    <w:rsid w:val="006F676E"/>
    <w:rsid w:val="006F6A09"/>
    <w:rsid w:val="006F6A56"/>
    <w:rsid w:val="006F6AA8"/>
    <w:rsid w:val="006F6BA9"/>
    <w:rsid w:val="006F6DAA"/>
    <w:rsid w:val="006F730D"/>
    <w:rsid w:val="006F731A"/>
    <w:rsid w:val="006F7505"/>
    <w:rsid w:val="006F778E"/>
    <w:rsid w:val="006F794C"/>
    <w:rsid w:val="006F7A30"/>
    <w:rsid w:val="006F7A81"/>
    <w:rsid w:val="006F7BDE"/>
    <w:rsid w:val="006F7C5E"/>
    <w:rsid w:val="006F7CC1"/>
    <w:rsid w:val="006F7EEB"/>
    <w:rsid w:val="006F7FAB"/>
    <w:rsid w:val="0070005B"/>
    <w:rsid w:val="00700629"/>
    <w:rsid w:val="007006DA"/>
    <w:rsid w:val="00700882"/>
    <w:rsid w:val="007008B1"/>
    <w:rsid w:val="00700CB0"/>
    <w:rsid w:val="00700D49"/>
    <w:rsid w:val="00700E2C"/>
    <w:rsid w:val="00700E97"/>
    <w:rsid w:val="00700F98"/>
    <w:rsid w:val="007010F1"/>
    <w:rsid w:val="00701275"/>
    <w:rsid w:val="00701278"/>
    <w:rsid w:val="0070135C"/>
    <w:rsid w:val="007014DF"/>
    <w:rsid w:val="00701723"/>
    <w:rsid w:val="00701889"/>
    <w:rsid w:val="00701B56"/>
    <w:rsid w:val="00701C2E"/>
    <w:rsid w:val="007020EC"/>
    <w:rsid w:val="007024EE"/>
    <w:rsid w:val="007028C5"/>
    <w:rsid w:val="007029B7"/>
    <w:rsid w:val="00702DB8"/>
    <w:rsid w:val="0070303B"/>
    <w:rsid w:val="00703297"/>
    <w:rsid w:val="007033E8"/>
    <w:rsid w:val="00703418"/>
    <w:rsid w:val="0070355E"/>
    <w:rsid w:val="00703563"/>
    <w:rsid w:val="0070367B"/>
    <w:rsid w:val="00703B32"/>
    <w:rsid w:val="00703B69"/>
    <w:rsid w:val="00703FC5"/>
    <w:rsid w:val="0070411D"/>
    <w:rsid w:val="0070429F"/>
    <w:rsid w:val="007042D7"/>
    <w:rsid w:val="007043AE"/>
    <w:rsid w:val="00704636"/>
    <w:rsid w:val="00704658"/>
    <w:rsid w:val="007046F3"/>
    <w:rsid w:val="0070498F"/>
    <w:rsid w:val="00704A83"/>
    <w:rsid w:val="00704D4E"/>
    <w:rsid w:val="00704D67"/>
    <w:rsid w:val="00704E54"/>
    <w:rsid w:val="0070502B"/>
    <w:rsid w:val="0070509A"/>
    <w:rsid w:val="00705283"/>
    <w:rsid w:val="00705683"/>
    <w:rsid w:val="007057D2"/>
    <w:rsid w:val="007058F5"/>
    <w:rsid w:val="00705978"/>
    <w:rsid w:val="00705CCB"/>
    <w:rsid w:val="00705DDB"/>
    <w:rsid w:val="0070611D"/>
    <w:rsid w:val="0070617F"/>
    <w:rsid w:val="00706BA8"/>
    <w:rsid w:val="00706C4E"/>
    <w:rsid w:val="00706C90"/>
    <w:rsid w:val="00706CD4"/>
    <w:rsid w:val="00706D86"/>
    <w:rsid w:val="00706FCF"/>
    <w:rsid w:val="00707335"/>
    <w:rsid w:val="0070741E"/>
    <w:rsid w:val="007074B9"/>
    <w:rsid w:val="00707727"/>
    <w:rsid w:val="00707848"/>
    <w:rsid w:val="007078BD"/>
    <w:rsid w:val="00707955"/>
    <w:rsid w:val="00707964"/>
    <w:rsid w:val="00707A03"/>
    <w:rsid w:val="00707A4F"/>
    <w:rsid w:val="00707B06"/>
    <w:rsid w:val="00707C1B"/>
    <w:rsid w:val="00707F8C"/>
    <w:rsid w:val="00710438"/>
    <w:rsid w:val="007106B0"/>
    <w:rsid w:val="00710836"/>
    <w:rsid w:val="00710885"/>
    <w:rsid w:val="00710940"/>
    <w:rsid w:val="007109C0"/>
    <w:rsid w:val="00710D58"/>
    <w:rsid w:val="00710E7E"/>
    <w:rsid w:val="00710F0E"/>
    <w:rsid w:val="00710F5F"/>
    <w:rsid w:val="00710F71"/>
    <w:rsid w:val="0071104F"/>
    <w:rsid w:val="007110BC"/>
    <w:rsid w:val="00711111"/>
    <w:rsid w:val="00711341"/>
    <w:rsid w:val="0071139C"/>
    <w:rsid w:val="00711517"/>
    <w:rsid w:val="007115EA"/>
    <w:rsid w:val="00711912"/>
    <w:rsid w:val="007119B2"/>
    <w:rsid w:val="007119E6"/>
    <w:rsid w:val="00711AF2"/>
    <w:rsid w:val="00711B23"/>
    <w:rsid w:val="00711BB2"/>
    <w:rsid w:val="00711E4D"/>
    <w:rsid w:val="00711E83"/>
    <w:rsid w:val="00712162"/>
    <w:rsid w:val="007121D6"/>
    <w:rsid w:val="007121F3"/>
    <w:rsid w:val="007122BD"/>
    <w:rsid w:val="0071239A"/>
    <w:rsid w:val="007125FC"/>
    <w:rsid w:val="00712B73"/>
    <w:rsid w:val="00712C28"/>
    <w:rsid w:val="00712FC7"/>
    <w:rsid w:val="007130D8"/>
    <w:rsid w:val="00713116"/>
    <w:rsid w:val="00713211"/>
    <w:rsid w:val="0071355A"/>
    <w:rsid w:val="007137C0"/>
    <w:rsid w:val="00713939"/>
    <w:rsid w:val="00713A0E"/>
    <w:rsid w:val="00713A2F"/>
    <w:rsid w:val="00713A3E"/>
    <w:rsid w:val="00713A58"/>
    <w:rsid w:val="00713CE9"/>
    <w:rsid w:val="00713EA5"/>
    <w:rsid w:val="00713F31"/>
    <w:rsid w:val="00714095"/>
    <w:rsid w:val="007142CA"/>
    <w:rsid w:val="007142EC"/>
    <w:rsid w:val="0071459A"/>
    <w:rsid w:val="007147E4"/>
    <w:rsid w:val="0071486E"/>
    <w:rsid w:val="007148CA"/>
    <w:rsid w:val="00714A70"/>
    <w:rsid w:val="00714B39"/>
    <w:rsid w:val="00714C57"/>
    <w:rsid w:val="00714EAF"/>
    <w:rsid w:val="00714F8B"/>
    <w:rsid w:val="00715249"/>
    <w:rsid w:val="007152FF"/>
    <w:rsid w:val="00715563"/>
    <w:rsid w:val="00715650"/>
    <w:rsid w:val="007157FE"/>
    <w:rsid w:val="00715BF3"/>
    <w:rsid w:val="00715FCD"/>
    <w:rsid w:val="00716288"/>
    <w:rsid w:val="0071634C"/>
    <w:rsid w:val="007163A0"/>
    <w:rsid w:val="0071655E"/>
    <w:rsid w:val="00716806"/>
    <w:rsid w:val="00716878"/>
    <w:rsid w:val="00716A70"/>
    <w:rsid w:val="00716E6F"/>
    <w:rsid w:val="00716EE5"/>
    <w:rsid w:val="0071729F"/>
    <w:rsid w:val="00717405"/>
    <w:rsid w:val="00717511"/>
    <w:rsid w:val="007179D9"/>
    <w:rsid w:val="00717F69"/>
    <w:rsid w:val="007200DB"/>
    <w:rsid w:val="00720409"/>
    <w:rsid w:val="00720523"/>
    <w:rsid w:val="007207F9"/>
    <w:rsid w:val="00720938"/>
    <w:rsid w:val="007209BC"/>
    <w:rsid w:val="00720A53"/>
    <w:rsid w:val="00720A83"/>
    <w:rsid w:val="00720B4B"/>
    <w:rsid w:val="00720BAF"/>
    <w:rsid w:val="00720DA7"/>
    <w:rsid w:val="0072116F"/>
    <w:rsid w:val="00721273"/>
    <w:rsid w:val="00721286"/>
    <w:rsid w:val="00721574"/>
    <w:rsid w:val="007217AC"/>
    <w:rsid w:val="007217BD"/>
    <w:rsid w:val="00721B8C"/>
    <w:rsid w:val="007221B1"/>
    <w:rsid w:val="007223A1"/>
    <w:rsid w:val="0072262C"/>
    <w:rsid w:val="00722B0C"/>
    <w:rsid w:val="00722B6C"/>
    <w:rsid w:val="00722B94"/>
    <w:rsid w:val="00722F16"/>
    <w:rsid w:val="00723197"/>
    <w:rsid w:val="007232EE"/>
    <w:rsid w:val="0072366E"/>
    <w:rsid w:val="0072381A"/>
    <w:rsid w:val="007238FC"/>
    <w:rsid w:val="00723C3F"/>
    <w:rsid w:val="00723CC1"/>
    <w:rsid w:val="00723D2D"/>
    <w:rsid w:val="0072412E"/>
    <w:rsid w:val="0072428E"/>
    <w:rsid w:val="00724336"/>
    <w:rsid w:val="007243E8"/>
    <w:rsid w:val="00724489"/>
    <w:rsid w:val="00724795"/>
    <w:rsid w:val="00724ABC"/>
    <w:rsid w:val="00724CD8"/>
    <w:rsid w:val="00724CFC"/>
    <w:rsid w:val="00724D0D"/>
    <w:rsid w:val="00724D6A"/>
    <w:rsid w:val="00725093"/>
    <w:rsid w:val="0072578C"/>
    <w:rsid w:val="00725BD6"/>
    <w:rsid w:val="00725CEF"/>
    <w:rsid w:val="00725DE3"/>
    <w:rsid w:val="00725F99"/>
    <w:rsid w:val="00726117"/>
    <w:rsid w:val="007261FF"/>
    <w:rsid w:val="00726439"/>
    <w:rsid w:val="00726442"/>
    <w:rsid w:val="007266F1"/>
    <w:rsid w:val="00726763"/>
    <w:rsid w:val="00726ACB"/>
    <w:rsid w:val="00726B6D"/>
    <w:rsid w:val="00726BD5"/>
    <w:rsid w:val="00726C9A"/>
    <w:rsid w:val="00726E44"/>
    <w:rsid w:val="00726EFC"/>
    <w:rsid w:val="007270B9"/>
    <w:rsid w:val="007271FA"/>
    <w:rsid w:val="007274E1"/>
    <w:rsid w:val="00727888"/>
    <w:rsid w:val="007278AF"/>
    <w:rsid w:val="007278FB"/>
    <w:rsid w:val="0072792E"/>
    <w:rsid w:val="00727AED"/>
    <w:rsid w:val="007301CB"/>
    <w:rsid w:val="0073035A"/>
    <w:rsid w:val="0073069E"/>
    <w:rsid w:val="0073071B"/>
    <w:rsid w:val="007308E3"/>
    <w:rsid w:val="0073099E"/>
    <w:rsid w:val="00730ABA"/>
    <w:rsid w:val="00730B8E"/>
    <w:rsid w:val="00730BCC"/>
    <w:rsid w:val="00730E99"/>
    <w:rsid w:val="0073109D"/>
    <w:rsid w:val="007312B3"/>
    <w:rsid w:val="00731534"/>
    <w:rsid w:val="007319A4"/>
    <w:rsid w:val="00731A08"/>
    <w:rsid w:val="00731B8B"/>
    <w:rsid w:val="00731F03"/>
    <w:rsid w:val="00731FC3"/>
    <w:rsid w:val="00732030"/>
    <w:rsid w:val="007322E6"/>
    <w:rsid w:val="007324D1"/>
    <w:rsid w:val="007326BF"/>
    <w:rsid w:val="007326DF"/>
    <w:rsid w:val="00732827"/>
    <w:rsid w:val="00732AF3"/>
    <w:rsid w:val="00732B91"/>
    <w:rsid w:val="00732C92"/>
    <w:rsid w:val="00732F8E"/>
    <w:rsid w:val="0073308C"/>
    <w:rsid w:val="007330DE"/>
    <w:rsid w:val="00733187"/>
    <w:rsid w:val="007334F8"/>
    <w:rsid w:val="0073354A"/>
    <w:rsid w:val="00733958"/>
    <w:rsid w:val="00733B58"/>
    <w:rsid w:val="00733CAC"/>
    <w:rsid w:val="00733CC9"/>
    <w:rsid w:val="00733E93"/>
    <w:rsid w:val="007341BB"/>
    <w:rsid w:val="0073444C"/>
    <w:rsid w:val="00734540"/>
    <w:rsid w:val="007347E9"/>
    <w:rsid w:val="00734A68"/>
    <w:rsid w:val="007351F6"/>
    <w:rsid w:val="007353DB"/>
    <w:rsid w:val="007353DF"/>
    <w:rsid w:val="007354BA"/>
    <w:rsid w:val="007357E3"/>
    <w:rsid w:val="00735AFC"/>
    <w:rsid w:val="00735CDA"/>
    <w:rsid w:val="00735ED8"/>
    <w:rsid w:val="0073610C"/>
    <w:rsid w:val="0073629A"/>
    <w:rsid w:val="007363D8"/>
    <w:rsid w:val="0073640B"/>
    <w:rsid w:val="00736564"/>
    <w:rsid w:val="007369E9"/>
    <w:rsid w:val="00736A14"/>
    <w:rsid w:val="00736B37"/>
    <w:rsid w:val="00736E47"/>
    <w:rsid w:val="00736EE0"/>
    <w:rsid w:val="00737029"/>
    <w:rsid w:val="007370BF"/>
    <w:rsid w:val="007371AE"/>
    <w:rsid w:val="007377F0"/>
    <w:rsid w:val="007379A8"/>
    <w:rsid w:val="00737A38"/>
    <w:rsid w:val="00737B12"/>
    <w:rsid w:val="00737BBA"/>
    <w:rsid w:val="00737F4F"/>
    <w:rsid w:val="00740015"/>
    <w:rsid w:val="00740034"/>
    <w:rsid w:val="007400E9"/>
    <w:rsid w:val="00740101"/>
    <w:rsid w:val="00740308"/>
    <w:rsid w:val="00740387"/>
    <w:rsid w:val="0074042D"/>
    <w:rsid w:val="00740628"/>
    <w:rsid w:val="007406CB"/>
    <w:rsid w:val="00740867"/>
    <w:rsid w:val="00740964"/>
    <w:rsid w:val="00740A63"/>
    <w:rsid w:val="00740E38"/>
    <w:rsid w:val="00740E4D"/>
    <w:rsid w:val="00740EDF"/>
    <w:rsid w:val="00740F06"/>
    <w:rsid w:val="00741013"/>
    <w:rsid w:val="007410AB"/>
    <w:rsid w:val="007410EB"/>
    <w:rsid w:val="0074122C"/>
    <w:rsid w:val="0074138C"/>
    <w:rsid w:val="007415BA"/>
    <w:rsid w:val="00741688"/>
    <w:rsid w:val="007418B6"/>
    <w:rsid w:val="007419B6"/>
    <w:rsid w:val="00741A4E"/>
    <w:rsid w:val="00741E13"/>
    <w:rsid w:val="00742241"/>
    <w:rsid w:val="00742AE3"/>
    <w:rsid w:val="00742ED9"/>
    <w:rsid w:val="00742F27"/>
    <w:rsid w:val="00743233"/>
    <w:rsid w:val="0074392F"/>
    <w:rsid w:val="00743A11"/>
    <w:rsid w:val="00743A71"/>
    <w:rsid w:val="00743C66"/>
    <w:rsid w:val="00743E54"/>
    <w:rsid w:val="0074406F"/>
    <w:rsid w:val="0074425F"/>
    <w:rsid w:val="00744538"/>
    <w:rsid w:val="00744586"/>
    <w:rsid w:val="007447C3"/>
    <w:rsid w:val="0074486E"/>
    <w:rsid w:val="0074496B"/>
    <w:rsid w:val="007449EC"/>
    <w:rsid w:val="00744AF4"/>
    <w:rsid w:val="00744BCE"/>
    <w:rsid w:val="00744BEA"/>
    <w:rsid w:val="00744D3A"/>
    <w:rsid w:val="007453EB"/>
    <w:rsid w:val="00745709"/>
    <w:rsid w:val="007459DE"/>
    <w:rsid w:val="00745B6E"/>
    <w:rsid w:val="00745BAC"/>
    <w:rsid w:val="00745F59"/>
    <w:rsid w:val="00746988"/>
    <w:rsid w:val="00746B42"/>
    <w:rsid w:val="00746D55"/>
    <w:rsid w:val="00746F5A"/>
    <w:rsid w:val="00746F98"/>
    <w:rsid w:val="00746FD6"/>
    <w:rsid w:val="00747280"/>
    <w:rsid w:val="00747441"/>
    <w:rsid w:val="00747452"/>
    <w:rsid w:val="00747685"/>
    <w:rsid w:val="007476A0"/>
    <w:rsid w:val="00747777"/>
    <w:rsid w:val="007478E7"/>
    <w:rsid w:val="00747959"/>
    <w:rsid w:val="007479A9"/>
    <w:rsid w:val="00747ABC"/>
    <w:rsid w:val="00747B02"/>
    <w:rsid w:val="00750052"/>
    <w:rsid w:val="007501C9"/>
    <w:rsid w:val="007501D8"/>
    <w:rsid w:val="00750307"/>
    <w:rsid w:val="00750362"/>
    <w:rsid w:val="0075038B"/>
    <w:rsid w:val="00750523"/>
    <w:rsid w:val="0075052A"/>
    <w:rsid w:val="0075059F"/>
    <w:rsid w:val="00750707"/>
    <w:rsid w:val="0075081E"/>
    <w:rsid w:val="00750913"/>
    <w:rsid w:val="00750A82"/>
    <w:rsid w:val="00750D3D"/>
    <w:rsid w:val="00750FE6"/>
    <w:rsid w:val="00751646"/>
    <w:rsid w:val="007516F2"/>
    <w:rsid w:val="00751AF3"/>
    <w:rsid w:val="00751B0D"/>
    <w:rsid w:val="00751B3C"/>
    <w:rsid w:val="00751BDB"/>
    <w:rsid w:val="00751BDD"/>
    <w:rsid w:val="00751D04"/>
    <w:rsid w:val="00751F92"/>
    <w:rsid w:val="007520FD"/>
    <w:rsid w:val="007523E0"/>
    <w:rsid w:val="00752853"/>
    <w:rsid w:val="007528A0"/>
    <w:rsid w:val="0075297C"/>
    <w:rsid w:val="00752A35"/>
    <w:rsid w:val="00752D5E"/>
    <w:rsid w:val="00752E80"/>
    <w:rsid w:val="00752F1A"/>
    <w:rsid w:val="00752FBE"/>
    <w:rsid w:val="00753289"/>
    <w:rsid w:val="0075328F"/>
    <w:rsid w:val="00753952"/>
    <w:rsid w:val="00753C3A"/>
    <w:rsid w:val="00753CBD"/>
    <w:rsid w:val="00753CDA"/>
    <w:rsid w:val="00753DB5"/>
    <w:rsid w:val="00753F54"/>
    <w:rsid w:val="00753F78"/>
    <w:rsid w:val="00753FC0"/>
    <w:rsid w:val="007540E8"/>
    <w:rsid w:val="007540EF"/>
    <w:rsid w:val="007541E1"/>
    <w:rsid w:val="007542FB"/>
    <w:rsid w:val="007544D0"/>
    <w:rsid w:val="00754655"/>
    <w:rsid w:val="00754697"/>
    <w:rsid w:val="00754848"/>
    <w:rsid w:val="00754851"/>
    <w:rsid w:val="00754984"/>
    <w:rsid w:val="00754B36"/>
    <w:rsid w:val="007553DD"/>
    <w:rsid w:val="007555D3"/>
    <w:rsid w:val="007557D5"/>
    <w:rsid w:val="007558D8"/>
    <w:rsid w:val="007559B0"/>
    <w:rsid w:val="00755B48"/>
    <w:rsid w:val="0075609B"/>
    <w:rsid w:val="00756277"/>
    <w:rsid w:val="00756288"/>
    <w:rsid w:val="00756293"/>
    <w:rsid w:val="00756ADE"/>
    <w:rsid w:val="00756B13"/>
    <w:rsid w:val="00756DDE"/>
    <w:rsid w:val="007573B5"/>
    <w:rsid w:val="007577A2"/>
    <w:rsid w:val="0075787A"/>
    <w:rsid w:val="0075797F"/>
    <w:rsid w:val="007579B2"/>
    <w:rsid w:val="007579DC"/>
    <w:rsid w:val="00757D8D"/>
    <w:rsid w:val="00757E5F"/>
    <w:rsid w:val="00757ECD"/>
    <w:rsid w:val="0076003E"/>
    <w:rsid w:val="00760088"/>
    <w:rsid w:val="007601A1"/>
    <w:rsid w:val="007602D4"/>
    <w:rsid w:val="00760751"/>
    <w:rsid w:val="007607FA"/>
    <w:rsid w:val="00760868"/>
    <w:rsid w:val="007609BA"/>
    <w:rsid w:val="007609F9"/>
    <w:rsid w:val="00760E42"/>
    <w:rsid w:val="00760F67"/>
    <w:rsid w:val="00760FDE"/>
    <w:rsid w:val="0076113A"/>
    <w:rsid w:val="00761551"/>
    <w:rsid w:val="0076155D"/>
    <w:rsid w:val="007618E0"/>
    <w:rsid w:val="00761930"/>
    <w:rsid w:val="00761A0C"/>
    <w:rsid w:val="00761C4F"/>
    <w:rsid w:val="00761D5F"/>
    <w:rsid w:val="00761EFC"/>
    <w:rsid w:val="007625F4"/>
    <w:rsid w:val="007627A3"/>
    <w:rsid w:val="0076291C"/>
    <w:rsid w:val="00762970"/>
    <w:rsid w:val="00762E99"/>
    <w:rsid w:val="00763182"/>
    <w:rsid w:val="0076369E"/>
    <w:rsid w:val="007636C9"/>
    <w:rsid w:val="00763A0A"/>
    <w:rsid w:val="00763A77"/>
    <w:rsid w:val="00763BB2"/>
    <w:rsid w:val="0076407F"/>
    <w:rsid w:val="0076410E"/>
    <w:rsid w:val="007646C0"/>
    <w:rsid w:val="00764B98"/>
    <w:rsid w:val="00764CE5"/>
    <w:rsid w:val="00764DAF"/>
    <w:rsid w:val="00764DE5"/>
    <w:rsid w:val="0076508C"/>
    <w:rsid w:val="00765399"/>
    <w:rsid w:val="00765413"/>
    <w:rsid w:val="00765642"/>
    <w:rsid w:val="0076574D"/>
    <w:rsid w:val="007660DA"/>
    <w:rsid w:val="00766111"/>
    <w:rsid w:val="00766A0A"/>
    <w:rsid w:val="00766B2D"/>
    <w:rsid w:val="00766C0E"/>
    <w:rsid w:val="00766C24"/>
    <w:rsid w:val="00766D13"/>
    <w:rsid w:val="00766FF0"/>
    <w:rsid w:val="00767218"/>
    <w:rsid w:val="00767272"/>
    <w:rsid w:val="00767319"/>
    <w:rsid w:val="00767436"/>
    <w:rsid w:val="00767A55"/>
    <w:rsid w:val="007701EF"/>
    <w:rsid w:val="00770223"/>
    <w:rsid w:val="00770239"/>
    <w:rsid w:val="007702A3"/>
    <w:rsid w:val="00770305"/>
    <w:rsid w:val="00770410"/>
    <w:rsid w:val="0077043E"/>
    <w:rsid w:val="0077060F"/>
    <w:rsid w:val="007707A2"/>
    <w:rsid w:val="007708A3"/>
    <w:rsid w:val="00770A59"/>
    <w:rsid w:val="00770BF0"/>
    <w:rsid w:val="00770FF9"/>
    <w:rsid w:val="00771019"/>
    <w:rsid w:val="0077102F"/>
    <w:rsid w:val="0077115F"/>
    <w:rsid w:val="007713EC"/>
    <w:rsid w:val="007714F0"/>
    <w:rsid w:val="00771671"/>
    <w:rsid w:val="0077169D"/>
    <w:rsid w:val="00771738"/>
    <w:rsid w:val="00771818"/>
    <w:rsid w:val="00771D5C"/>
    <w:rsid w:val="00772087"/>
    <w:rsid w:val="0077214F"/>
    <w:rsid w:val="007722B9"/>
    <w:rsid w:val="007726AC"/>
    <w:rsid w:val="00772754"/>
    <w:rsid w:val="0077275B"/>
    <w:rsid w:val="0077285B"/>
    <w:rsid w:val="007728BA"/>
    <w:rsid w:val="00772A5E"/>
    <w:rsid w:val="00772CFD"/>
    <w:rsid w:val="00772D24"/>
    <w:rsid w:val="00772F4F"/>
    <w:rsid w:val="00772FC9"/>
    <w:rsid w:val="007734D7"/>
    <w:rsid w:val="007734E8"/>
    <w:rsid w:val="00773592"/>
    <w:rsid w:val="0077378D"/>
    <w:rsid w:val="007737E2"/>
    <w:rsid w:val="00773913"/>
    <w:rsid w:val="00773C2F"/>
    <w:rsid w:val="0077403F"/>
    <w:rsid w:val="007740B8"/>
    <w:rsid w:val="00774776"/>
    <w:rsid w:val="00774B29"/>
    <w:rsid w:val="00774BA5"/>
    <w:rsid w:val="00774C6F"/>
    <w:rsid w:val="00774CEC"/>
    <w:rsid w:val="00774DCA"/>
    <w:rsid w:val="00774E07"/>
    <w:rsid w:val="0077540A"/>
    <w:rsid w:val="00775457"/>
    <w:rsid w:val="0077570D"/>
    <w:rsid w:val="00775A85"/>
    <w:rsid w:val="00775BE4"/>
    <w:rsid w:val="00775E96"/>
    <w:rsid w:val="00775F1D"/>
    <w:rsid w:val="0077602C"/>
    <w:rsid w:val="00776127"/>
    <w:rsid w:val="00776331"/>
    <w:rsid w:val="007766E0"/>
    <w:rsid w:val="0077678E"/>
    <w:rsid w:val="00776829"/>
    <w:rsid w:val="007768AB"/>
    <w:rsid w:val="00776A87"/>
    <w:rsid w:val="00776B3E"/>
    <w:rsid w:val="00776BAB"/>
    <w:rsid w:val="00776C08"/>
    <w:rsid w:val="00776C31"/>
    <w:rsid w:val="007770E1"/>
    <w:rsid w:val="0077715D"/>
    <w:rsid w:val="00777281"/>
    <w:rsid w:val="007775E5"/>
    <w:rsid w:val="0077767B"/>
    <w:rsid w:val="007777D6"/>
    <w:rsid w:val="007778A8"/>
    <w:rsid w:val="007778D9"/>
    <w:rsid w:val="00780011"/>
    <w:rsid w:val="00780236"/>
    <w:rsid w:val="007805F4"/>
    <w:rsid w:val="00780624"/>
    <w:rsid w:val="0078084B"/>
    <w:rsid w:val="007808AD"/>
    <w:rsid w:val="007809D8"/>
    <w:rsid w:val="00780A26"/>
    <w:rsid w:val="00780BB4"/>
    <w:rsid w:val="00780E12"/>
    <w:rsid w:val="00780E86"/>
    <w:rsid w:val="00781041"/>
    <w:rsid w:val="00781176"/>
    <w:rsid w:val="0078158D"/>
    <w:rsid w:val="0078161A"/>
    <w:rsid w:val="00781876"/>
    <w:rsid w:val="00781BA1"/>
    <w:rsid w:val="00781C8B"/>
    <w:rsid w:val="00781CE0"/>
    <w:rsid w:val="00781D65"/>
    <w:rsid w:val="0078204C"/>
    <w:rsid w:val="0078212A"/>
    <w:rsid w:val="0078226E"/>
    <w:rsid w:val="0078227C"/>
    <w:rsid w:val="007823B7"/>
    <w:rsid w:val="007823BC"/>
    <w:rsid w:val="007825DC"/>
    <w:rsid w:val="007825FB"/>
    <w:rsid w:val="00782994"/>
    <w:rsid w:val="00782C02"/>
    <w:rsid w:val="00782C65"/>
    <w:rsid w:val="007830D8"/>
    <w:rsid w:val="00783184"/>
    <w:rsid w:val="0078321A"/>
    <w:rsid w:val="0078338F"/>
    <w:rsid w:val="0078351F"/>
    <w:rsid w:val="00783640"/>
    <w:rsid w:val="00783C0D"/>
    <w:rsid w:val="00783D0D"/>
    <w:rsid w:val="00783DB7"/>
    <w:rsid w:val="00783DB9"/>
    <w:rsid w:val="00783FEF"/>
    <w:rsid w:val="00784296"/>
    <w:rsid w:val="007843F7"/>
    <w:rsid w:val="0078493E"/>
    <w:rsid w:val="0078496B"/>
    <w:rsid w:val="00784A4E"/>
    <w:rsid w:val="00784BAD"/>
    <w:rsid w:val="00784CD0"/>
    <w:rsid w:val="007850EF"/>
    <w:rsid w:val="00785169"/>
    <w:rsid w:val="00785266"/>
    <w:rsid w:val="0078556C"/>
    <w:rsid w:val="00785644"/>
    <w:rsid w:val="00785893"/>
    <w:rsid w:val="00785A68"/>
    <w:rsid w:val="00785A7F"/>
    <w:rsid w:val="00785ACF"/>
    <w:rsid w:val="00785B30"/>
    <w:rsid w:val="00785D08"/>
    <w:rsid w:val="00785DA8"/>
    <w:rsid w:val="00785E29"/>
    <w:rsid w:val="007862CC"/>
    <w:rsid w:val="007864C2"/>
    <w:rsid w:val="007866A7"/>
    <w:rsid w:val="00786ADE"/>
    <w:rsid w:val="00786BB6"/>
    <w:rsid w:val="00787573"/>
    <w:rsid w:val="00787578"/>
    <w:rsid w:val="00787771"/>
    <w:rsid w:val="00787EEF"/>
    <w:rsid w:val="00787F8F"/>
    <w:rsid w:val="0079001E"/>
    <w:rsid w:val="007900DA"/>
    <w:rsid w:val="007900F3"/>
    <w:rsid w:val="007901F8"/>
    <w:rsid w:val="0079025F"/>
    <w:rsid w:val="00790276"/>
    <w:rsid w:val="0079033E"/>
    <w:rsid w:val="0079035A"/>
    <w:rsid w:val="00790688"/>
    <w:rsid w:val="0079068E"/>
    <w:rsid w:val="00790A62"/>
    <w:rsid w:val="00790A90"/>
    <w:rsid w:val="00790F2A"/>
    <w:rsid w:val="00790F66"/>
    <w:rsid w:val="00790FFF"/>
    <w:rsid w:val="007912E6"/>
    <w:rsid w:val="00791435"/>
    <w:rsid w:val="0079155F"/>
    <w:rsid w:val="007917E6"/>
    <w:rsid w:val="007918A0"/>
    <w:rsid w:val="00791AE5"/>
    <w:rsid w:val="00791B63"/>
    <w:rsid w:val="00791CD2"/>
    <w:rsid w:val="00791E10"/>
    <w:rsid w:val="00792099"/>
    <w:rsid w:val="007921B8"/>
    <w:rsid w:val="00792448"/>
    <w:rsid w:val="007924DC"/>
    <w:rsid w:val="007926C2"/>
    <w:rsid w:val="00792A06"/>
    <w:rsid w:val="00792A38"/>
    <w:rsid w:val="00792BDE"/>
    <w:rsid w:val="00792D4F"/>
    <w:rsid w:val="00792E51"/>
    <w:rsid w:val="007932D1"/>
    <w:rsid w:val="0079336A"/>
    <w:rsid w:val="00793390"/>
    <w:rsid w:val="007936A4"/>
    <w:rsid w:val="007936B2"/>
    <w:rsid w:val="00793757"/>
    <w:rsid w:val="00793A9B"/>
    <w:rsid w:val="00793CA4"/>
    <w:rsid w:val="00793DC7"/>
    <w:rsid w:val="00793F67"/>
    <w:rsid w:val="00793F87"/>
    <w:rsid w:val="0079412A"/>
    <w:rsid w:val="00794300"/>
    <w:rsid w:val="0079450F"/>
    <w:rsid w:val="0079457B"/>
    <w:rsid w:val="007947F7"/>
    <w:rsid w:val="00794B13"/>
    <w:rsid w:val="00794BF6"/>
    <w:rsid w:val="00794F01"/>
    <w:rsid w:val="00795050"/>
    <w:rsid w:val="00795224"/>
    <w:rsid w:val="00795382"/>
    <w:rsid w:val="007953C3"/>
    <w:rsid w:val="00795539"/>
    <w:rsid w:val="007956B8"/>
    <w:rsid w:val="0079575F"/>
    <w:rsid w:val="00795A8F"/>
    <w:rsid w:val="00795B6D"/>
    <w:rsid w:val="00795CB6"/>
    <w:rsid w:val="00795D14"/>
    <w:rsid w:val="00795FEC"/>
    <w:rsid w:val="007961F5"/>
    <w:rsid w:val="00796371"/>
    <w:rsid w:val="0079639C"/>
    <w:rsid w:val="0079665B"/>
    <w:rsid w:val="00796DE0"/>
    <w:rsid w:val="00796FFE"/>
    <w:rsid w:val="0079705A"/>
    <w:rsid w:val="00797231"/>
    <w:rsid w:val="007974D0"/>
    <w:rsid w:val="0079762E"/>
    <w:rsid w:val="00797E40"/>
    <w:rsid w:val="00797EFD"/>
    <w:rsid w:val="007A0190"/>
    <w:rsid w:val="007A021B"/>
    <w:rsid w:val="007A0353"/>
    <w:rsid w:val="007A0529"/>
    <w:rsid w:val="007A064C"/>
    <w:rsid w:val="007A097C"/>
    <w:rsid w:val="007A0A70"/>
    <w:rsid w:val="007A0BCD"/>
    <w:rsid w:val="007A0BDC"/>
    <w:rsid w:val="007A0DB6"/>
    <w:rsid w:val="007A0E16"/>
    <w:rsid w:val="007A0E9A"/>
    <w:rsid w:val="007A103D"/>
    <w:rsid w:val="007A10E9"/>
    <w:rsid w:val="007A11B6"/>
    <w:rsid w:val="007A11F8"/>
    <w:rsid w:val="007A12E5"/>
    <w:rsid w:val="007A12F5"/>
    <w:rsid w:val="007A1498"/>
    <w:rsid w:val="007A1592"/>
    <w:rsid w:val="007A15C1"/>
    <w:rsid w:val="007A169B"/>
    <w:rsid w:val="007A16B0"/>
    <w:rsid w:val="007A17F2"/>
    <w:rsid w:val="007A1B29"/>
    <w:rsid w:val="007A1B81"/>
    <w:rsid w:val="007A1D57"/>
    <w:rsid w:val="007A1E46"/>
    <w:rsid w:val="007A1EED"/>
    <w:rsid w:val="007A1FAC"/>
    <w:rsid w:val="007A21F0"/>
    <w:rsid w:val="007A21FB"/>
    <w:rsid w:val="007A233B"/>
    <w:rsid w:val="007A2709"/>
    <w:rsid w:val="007A2779"/>
    <w:rsid w:val="007A2885"/>
    <w:rsid w:val="007A2A96"/>
    <w:rsid w:val="007A2ACB"/>
    <w:rsid w:val="007A2D4F"/>
    <w:rsid w:val="007A2FA8"/>
    <w:rsid w:val="007A2FB9"/>
    <w:rsid w:val="007A3173"/>
    <w:rsid w:val="007A3227"/>
    <w:rsid w:val="007A3380"/>
    <w:rsid w:val="007A3863"/>
    <w:rsid w:val="007A3A4B"/>
    <w:rsid w:val="007A3B9A"/>
    <w:rsid w:val="007A3C03"/>
    <w:rsid w:val="007A3EFA"/>
    <w:rsid w:val="007A402E"/>
    <w:rsid w:val="007A46EE"/>
    <w:rsid w:val="007A47A1"/>
    <w:rsid w:val="007A487C"/>
    <w:rsid w:val="007A4903"/>
    <w:rsid w:val="007A4CD0"/>
    <w:rsid w:val="007A4E0A"/>
    <w:rsid w:val="007A4FF1"/>
    <w:rsid w:val="007A5242"/>
    <w:rsid w:val="007A540B"/>
    <w:rsid w:val="007A5431"/>
    <w:rsid w:val="007A55F9"/>
    <w:rsid w:val="007A5688"/>
    <w:rsid w:val="007A5EA0"/>
    <w:rsid w:val="007A5EEB"/>
    <w:rsid w:val="007A5F18"/>
    <w:rsid w:val="007A6010"/>
    <w:rsid w:val="007A6029"/>
    <w:rsid w:val="007A62DC"/>
    <w:rsid w:val="007A632A"/>
    <w:rsid w:val="007A642E"/>
    <w:rsid w:val="007A657E"/>
    <w:rsid w:val="007A666F"/>
    <w:rsid w:val="007A680D"/>
    <w:rsid w:val="007A6C56"/>
    <w:rsid w:val="007A6F5C"/>
    <w:rsid w:val="007A713C"/>
    <w:rsid w:val="007A7196"/>
    <w:rsid w:val="007A7257"/>
    <w:rsid w:val="007A77F5"/>
    <w:rsid w:val="007A786D"/>
    <w:rsid w:val="007A7961"/>
    <w:rsid w:val="007A7991"/>
    <w:rsid w:val="007A7C4F"/>
    <w:rsid w:val="007A7F92"/>
    <w:rsid w:val="007A7FE8"/>
    <w:rsid w:val="007B0157"/>
    <w:rsid w:val="007B0414"/>
    <w:rsid w:val="007B0434"/>
    <w:rsid w:val="007B04FA"/>
    <w:rsid w:val="007B06D9"/>
    <w:rsid w:val="007B08EF"/>
    <w:rsid w:val="007B09D4"/>
    <w:rsid w:val="007B0BF3"/>
    <w:rsid w:val="007B0CD4"/>
    <w:rsid w:val="007B1184"/>
    <w:rsid w:val="007B11F0"/>
    <w:rsid w:val="007B12E2"/>
    <w:rsid w:val="007B12E9"/>
    <w:rsid w:val="007B13D4"/>
    <w:rsid w:val="007B15DF"/>
    <w:rsid w:val="007B16FE"/>
    <w:rsid w:val="007B170B"/>
    <w:rsid w:val="007B174D"/>
    <w:rsid w:val="007B1BBF"/>
    <w:rsid w:val="007B1C20"/>
    <w:rsid w:val="007B1C32"/>
    <w:rsid w:val="007B1C81"/>
    <w:rsid w:val="007B1D5B"/>
    <w:rsid w:val="007B1E46"/>
    <w:rsid w:val="007B1EE8"/>
    <w:rsid w:val="007B1F10"/>
    <w:rsid w:val="007B206D"/>
    <w:rsid w:val="007B2239"/>
    <w:rsid w:val="007B2351"/>
    <w:rsid w:val="007B23A4"/>
    <w:rsid w:val="007B2437"/>
    <w:rsid w:val="007B2911"/>
    <w:rsid w:val="007B2948"/>
    <w:rsid w:val="007B29C9"/>
    <w:rsid w:val="007B2A03"/>
    <w:rsid w:val="007B2A4A"/>
    <w:rsid w:val="007B2BAB"/>
    <w:rsid w:val="007B2C2B"/>
    <w:rsid w:val="007B32AA"/>
    <w:rsid w:val="007B3520"/>
    <w:rsid w:val="007B3521"/>
    <w:rsid w:val="007B357D"/>
    <w:rsid w:val="007B3599"/>
    <w:rsid w:val="007B35C5"/>
    <w:rsid w:val="007B364C"/>
    <w:rsid w:val="007B3AAB"/>
    <w:rsid w:val="007B3D37"/>
    <w:rsid w:val="007B3E2A"/>
    <w:rsid w:val="007B405D"/>
    <w:rsid w:val="007B4150"/>
    <w:rsid w:val="007B4179"/>
    <w:rsid w:val="007B4274"/>
    <w:rsid w:val="007B430B"/>
    <w:rsid w:val="007B433D"/>
    <w:rsid w:val="007B454D"/>
    <w:rsid w:val="007B4593"/>
    <w:rsid w:val="007B4859"/>
    <w:rsid w:val="007B4A54"/>
    <w:rsid w:val="007B4A99"/>
    <w:rsid w:val="007B4B00"/>
    <w:rsid w:val="007B4C7B"/>
    <w:rsid w:val="007B4CD5"/>
    <w:rsid w:val="007B4D03"/>
    <w:rsid w:val="007B4E08"/>
    <w:rsid w:val="007B4F95"/>
    <w:rsid w:val="007B4FF4"/>
    <w:rsid w:val="007B503F"/>
    <w:rsid w:val="007B51F1"/>
    <w:rsid w:val="007B5233"/>
    <w:rsid w:val="007B5238"/>
    <w:rsid w:val="007B5B5B"/>
    <w:rsid w:val="007B5E5D"/>
    <w:rsid w:val="007B613E"/>
    <w:rsid w:val="007B658D"/>
    <w:rsid w:val="007B6937"/>
    <w:rsid w:val="007B6BD2"/>
    <w:rsid w:val="007B6C7C"/>
    <w:rsid w:val="007B6E0B"/>
    <w:rsid w:val="007B6E6A"/>
    <w:rsid w:val="007B6EE0"/>
    <w:rsid w:val="007B6F41"/>
    <w:rsid w:val="007B6FFE"/>
    <w:rsid w:val="007B734D"/>
    <w:rsid w:val="007B7369"/>
    <w:rsid w:val="007B7375"/>
    <w:rsid w:val="007B7456"/>
    <w:rsid w:val="007B78A8"/>
    <w:rsid w:val="007B7BAC"/>
    <w:rsid w:val="007B7BFD"/>
    <w:rsid w:val="007B7C4D"/>
    <w:rsid w:val="007B7DAB"/>
    <w:rsid w:val="007C01FD"/>
    <w:rsid w:val="007C03D2"/>
    <w:rsid w:val="007C058D"/>
    <w:rsid w:val="007C077A"/>
    <w:rsid w:val="007C0820"/>
    <w:rsid w:val="007C08BB"/>
    <w:rsid w:val="007C0B8E"/>
    <w:rsid w:val="007C0DFE"/>
    <w:rsid w:val="007C0F94"/>
    <w:rsid w:val="007C142D"/>
    <w:rsid w:val="007C14A8"/>
    <w:rsid w:val="007C14D4"/>
    <w:rsid w:val="007C1562"/>
    <w:rsid w:val="007C17BF"/>
    <w:rsid w:val="007C1865"/>
    <w:rsid w:val="007C196F"/>
    <w:rsid w:val="007C1A51"/>
    <w:rsid w:val="007C1CB2"/>
    <w:rsid w:val="007C1CC6"/>
    <w:rsid w:val="007C1DD4"/>
    <w:rsid w:val="007C1DF6"/>
    <w:rsid w:val="007C2158"/>
    <w:rsid w:val="007C216B"/>
    <w:rsid w:val="007C21E8"/>
    <w:rsid w:val="007C2276"/>
    <w:rsid w:val="007C2366"/>
    <w:rsid w:val="007C240A"/>
    <w:rsid w:val="007C2915"/>
    <w:rsid w:val="007C2B6A"/>
    <w:rsid w:val="007C2CF0"/>
    <w:rsid w:val="007C333A"/>
    <w:rsid w:val="007C3507"/>
    <w:rsid w:val="007C3E84"/>
    <w:rsid w:val="007C3F6A"/>
    <w:rsid w:val="007C4173"/>
    <w:rsid w:val="007C41D0"/>
    <w:rsid w:val="007C4760"/>
    <w:rsid w:val="007C48AF"/>
    <w:rsid w:val="007C48E4"/>
    <w:rsid w:val="007C48F3"/>
    <w:rsid w:val="007C4933"/>
    <w:rsid w:val="007C4BFD"/>
    <w:rsid w:val="007C4FEC"/>
    <w:rsid w:val="007C5161"/>
    <w:rsid w:val="007C5201"/>
    <w:rsid w:val="007C52E9"/>
    <w:rsid w:val="007C5599"/>
    <w:rsid w:val="007C55A8"/>
    <w:rsid w:val="007C5CB8"/>
    <w:rsid w:val="007C5F88"/>
    <w:rsid w:val="007C604E"/>
    <w:rsid w:val="007C610E"/>
    <w:rsid w:val="007C67FE"/>
    <w:rsid w:val="007C6804"/>
    <w:rsid w:val="007C6C16"/>
    <w:rsid w:val="007C6EB7"/>
    <w:rsid w:val="007C6F75"/>
    <w:rsid w:val="007C7045"/>
    <w:rsid w:val="007C7301"/>
    <w:rsid w:val="007C7390"/>
    <w:rsid w:val="007C73E7"/>
    <w:rsid w:val="007C749C"/>
    <w:rsid w:val="007C7969"/>
    <w:rsid w:val="007C7A5E"/>
    <w:rsid w:val="007C7D19"/>
    <w:rsid w:val="007C7D66"/>
    <w:rsid w:val="007D00C7"/>
    <w:rsid w:val="007D02BE"/>
    <w:rsid w:val="007D0309"/>
    <w:rsid w:val="007D0478"/>
    <w:rsid w:val="007D0892"/>
    <w:rsid w:val="007D091B"/>
    <w:rsid w:val="007D0C65"/>
    <w:rsid w:val="007D1094"/>
    <w:rsid w:val="007D12A3"/>
    <w:rsid w:val="007D12CA"/>
    <w:rsid w:val="007D1432"/>
    <w:rsid w:val="007D1584"/>
    <w:rsid w:val="007D175F"/>
    <w:rsid w:val="007D1B79"/>
    <w:rsid w:val="007D1C56"/>
    <w:rsid w:val="007D1DD6"/>
    <w:rsid w:val="007D1E0F"/>
    <w:rsid w:val="007D205C"/>
    <w:rsid w:val="007D2185"/>
    <w:rsid w:val="007D22DD"/>
    <w:rsid w:val="007D24A1"/>
    <w:rsid w:val="007D2626"/>
    <w:rsid w:val="007D267F"/>
    <w:rsid w:val="007D2938"/>
    <w:rsid w:val="007D2BA1"/>
    <w:rsid w:val="007D2D46"/>
    <w:rsid w:val="007D2EF5"/>
    <w:rsid w:val="007D2F2B"/>
    <w:rsid w:val="007D337E"/>
    <w:rsid w:val="007D3415"/>
    <w:rsid w:val="007D34FB"/>
    <w:rsid w:val="007D373C"/>
    <w:rsid w:val="007D37B3"/>
    <w:rsid w:val="007D40E5"/>
    <w:rsid w:val="007D41BA"/>
    <w:rsid w:val="007D4566"/>
    <w:rsid w:val="007D475E"/>
    <w:rsid w:val="007D478F"/>
    <w:rsid w:val="007D4872"/>
    <w:rsid w:val="007D48B2"/>
    <w:rsid w:val="007D48E3"/>
    <w:rsid w:val="007D4B97"/>
    <w:rsid w:val="007D4BAB"/>
    <w:rsid w:val="007D4C16"/>
    <w:rsid w:val="007D4DFE"/>
    <w:rsid w:val="007D4EF4"/>
    <w:rsid w:val="007D51F8"/>
    <w:rsid w:val="007D528C"/>
    <w:rsid w:val="007D55F9"/>
    <w:rsid w:val="007D56D0"/>
    <w:rsid w:val="007D58AD"/>
    <w:rsid w:val="007D5D71"/>
    <w:rsid w:val="007D5DA3"/>
    <w:rsid w:val="007D5FFC"/>
    <w:rsid w:val="007D6010"/>
    <w:rsid w:val="007D60A9"/>
    <w:rsid w:val="007D62C1"/>
    <w:rsid w:val="007D6466"/>
    <w:rsid w:val="007D6869"/>
    <w:rsid w:val="007D6BB0"/>
    <w:rsid w:val="007D6C41"/>
    <w:rsid w:val="007D6DE7"/>
    <w:rsid w:val="007D6F23"/>
    <w:rsid w:val="007D6FFB"/>
    <w:rsid w:val="007D7049"/>
    <w:rsid w:val="007D71D6"/>
    <w:rsid w:val="007D72A7"/>
    <w:rsid w:val="007D72DE"/>
    <w:rsid w:val="007D745D"/>
    <w:rsid w:val="007D75C6"/>
    <w:rsid w:val="007D7848"/>
    <w:rsid w:val="007D7FF8"/>
    <w:rsid w:val="007E03AB"/>
    <w:rsid w:val="007E0407"/>
    <w:rsid w:val="007E069D"/>
    <w:rsid w:val="007E0A0F"/>
    <w:rsid w:val="007E0AEB"/>
    <w:rsid w:val="007E0E51"/>
    <w:rsid w:val="007E0F45"/>
    <w:rsid w:val="007E1120"/>
    <w:rsid w:val="007E1222"/>
    <w:rsid w:val="007E1386"/>
    <w:rsid w:val="007E14C6"/>
    <w:rsid w:val="007E1806"/>
    <w:rsid w:val="007E187D"/>
    <w:rsid w:val="007E18F5"/>
    <w:rsid w:val="007E1A68"/>
    <w:rsid w:val="007E1A98"/>
    <w:rsid w:val="007E1AB3"/>
    <w:rsid w:val="007E1C3C"/>
    <w:rsid w:val="007E1C83"/>
    <w:rsid w:val="007E2179"/>
    <w:rsid w:val="007E21E5"/>
    <w:rsid w:val="007E2463"/>
    <w:rsid w:val="007E24BF"/>
    <w:rsid w:val="007E251E"/>
    <w:rsid w:val="007E265A"/>
    <w:rsid w:val="007E26D3"/>
    <w:rsid w:val="007E27E1"/>
    <w:rsid w:val="007E2A44"/>
    <w:rsid w:val="007E2AAD"/>
    <w:rsid w:val="007E2E0B"/>
    <w:rsid w:val="007E2E27"/>
    <w:rsid w:val="007E2EB1"/>
    <w:rsid w:val="007E2FAC"/>
    <w:rsid w:val="007E305D"/>
    <w:rsid w:val="007E330F"/>
    <w:rsid w:val="007E33A0"/>
    <w:rsid w:val="007E34A6"/>
    <w:rsid w:val="007E38D8"/>
    <w:rsid w:val="007E399C"/>
    <w:rsid w:val="007E3A0A"/>
    <w:rsid w:val="007E3AE5"/>
    <w:rsid w:val="007E3D08"/>
    <w:rsid w:val="007E3D12"/>
    <w:rsid w:val="007E3DBE"/>
    <w:rsid w:val="007E3E50"/>
    <w:rsid w:val="007E3ED2"/>
    <w:rsid w:val="007E41C6"/>
    <w:rsid w:val="007E41E8"/>
    <w:rsid w:val="007E4376"/>
    <w:rsid w:val="007E45BB"/>
    <w:rsid w:val="007E47EA"/>
    <w:rsid w:val="007E49DD"/>
    <w:rsid w:val="007E49DE"/>
    <w:rsid w:val="007E4D19"/>
    <w:rsid w:val="007E5032"/>
    <w:rsid w:val="007E50E8"/>
    <w:rsid w:val="007E5421"/>
    <w:rsid w:val="007E556B"/>
    <w:rsid w:val="007E5A4E"/>
    <w:rsid w:val="007E5ABD"/>
    <w:rsid w:val="007E6026"/>
    <w:rsid w:val="007E60F9"/>
    <w:rsid w:val="007E616E"/>
    <w:rsid w:val="007E63E8"/>
    <w:rsid w:val="007E6435"/>
    <w:rsid w:val="007E64E9"/>
    <w:rsid w:val="007E6512"/>
    <w:rsid w:val="007E6557"/>
    <w:rsid w:val="007E6851"/>
    <w:rsid w:val="007E6BA1"/>
    <w:rsid w:val="007E6EAB"/>
    <w:rsid w:val="007E70E1"/>
    <w:rsid w:val="007E739E"/>
    <w:rsid w:val="007E76BA"/>
    <w:rsid w:val="007E76F5"/>
    <w:rsid w:val="007E7910"/>
    <w:rsid w:val="007E7EBB"/>
    <w:rsid w:val="007F0237"/>
    <w:rsid w:val="007F0862"/>
    <w:rsid w:val="007F08B1"/>
    <w:rsid w:val="007F08C1"/>
    <w:rsid w:val="007F094C"/>
    <w:rsid w:val="007F0B62"/>
    <w:rsid w:val="007F0C6A"/>
    <w:rsid w:val="007F0FE3"/>
    <w:rsid w:val="007F110F"/>
    <w:rsid w:val="007F1518"/>
    <w:rsid w:val="007F1532"/>
    <w:rsid w:val="007F18A8"/>
    <w:rsid w:val="007F19AD"/>
    <w:rsid w:val="007F1D93"/>
    <w:rsid w:val="007F2281"/>
    <w:rsid w:val="007F245F"/>
    <w:rsid w:val="007F246E"/>
    <w:rsid w:val="007F25AE"/>
    <w:rsid w:val="007F2697"/>
    <w:rsid w:val="007F28D8"/>
    <w:rsid w:val="007F2A4B"/>
    <w:rsid w:val="007F2AB5"/>
    <w:rsid w:val="007F2AC4"/>
    <w:rsid w:val="007F2B3D"/>
    <w:rsid w:val="007F2C54"/>
    <w:rsid w:val="007F3364"/>
    <w:rsid w:val="007F351B"/>
    <w:rsid w:val="007F3603"/>
    <w:rsid w:val="007F3A91"/>
    <w:rsid w:val="007F3AF2"/>
    <w:rsid w:val="007F3C1F"/>
    <w:rsid w:val="007F3CB3"/>
    <w:rsid w:val="007F3D4B"/>
    <w:rsid w:val="007F3D8B"/>
    <w:rsid w:val="007F404C"/>
    <w:rsid w:val="007F41DB"/>
    <w:rsid w:val="007F42E0"/>
    <w:rsid w:val="007F43F4"/>
    <w:rsid w:val="007F4702"/>
    <w:rsid w:val="007F48B9"/>
    <w:rsid w:val="007F48CC"/>
    <w:rsid w:val="007F5214"/>
    <w:rsid w:val="007F5321"/>
    <w:rsid w:val="007F5441"/>
    <w:rsid w:val="007F5656"/>
    <w:rsid w:val="007F58F6"/>
    <w:rsid w:val="007F5CA1"/>
    <w:rsid w:val="007F6136"/>
    <w:rsid w:val="007F62E2"/>
    <w:rsid w:val="007F6326"/>
    <w:rsid w:val="007F64DE"/>
    <w:rsid w:val="007F65A4"/>
    <w:rsid w:val="007F66DB"/>
    <w:rsid w:val="007F66FF"/>
    <w:rsid w:val="007F678C"/>
    <w:rsid w:val="007F6E44"/>
    <w:rsid w:val="007F7332"/>
    <w:rsid w:val="007F735E"/>
    <w:rsid w:val="007F7471"/>
    <w:rsid w:val="007F766C"/>
    <w:rsid w:val="007F7CD4"/>
    <w:rsid w:val="007F7D67"/>
    <w:rsid w:val="007F7E2A"/>
    <w:rsid w:val="007F7EDD"/>
    <w:rsid w:val="007F7F2C"/>
    <w:rsid w:val="00800132"/>
    <w:rsid w:val="008002B8"/>
    <w:rsid w:val="008003FD"/>
    <w:rsid w:val="00800463"/>
    <w:rsid w:val="00800784"/>
    <w:rsid w:val="00800838"/>
    <w:rsid w:val="00800A2A"/>
    <w:rsid w:val="00801079"/>
    <w:rsid w:val="008012D0"/>
    <w:rsid w:val="00801885"/>
    <w:rsid w:val="00801989"/>
    <w:rsid w:val="00801A67"/>
    <w:rsid w:val="00801DC6"/>
    <w:rsid w:val="00801EB5"/>
    <w:rsid w:val="00801F69"/>
    <w:rsid w:val="0080222A"/>
    <w:rsid w:val="008022CD"/>
    <w:rsid w:val="008023B2"/>
    <w:rsid w:val="0080285B"/>
    <w:rsid w:val="00802B62"/>
    <w:rsid w:val="00802D8A"/>
    <w:rsid w:val="00802FC4"/>
    <w:rsid w:val="00802FD5"/>
    <w:rsid w:val="0080313A"/>
    <w:rsid w:val="00803427"/>
    <w:rsid w:val="008034AE"/>
    <w:rsid w:val="008035E1"/>
    <w:rsid w:val="00803B3F"/>
    <w:rsid w:val="00803C82"/>
    <w:rsid w:val="00803FC0"/>
    <w:rsid w:val="008040C0"/>
    <w:rsid w:val="008040EE"/>
    <w:rsid w:val="00804334"/>
    <w:rsid w:val="008043DF"/>
    <w:rsid w:val="00804496"/>
    <w:rsid w:val="00804B99"/>
    <w:rsid w:val="00805830"/>
    <w:rsid w:val="00805FFF"/>
    <w:rsid w:val="008060DE"/>
    <w:rsid w:val="008062F3"/>
    <w:rsid w:val="0080652A"/>
    <w:rsid w:val="0080653E"/>
    <w:rsid w:val="008065CE"/>
    <w:rsid w:val="00806736"/>
    <w:rsid w:val="00806746"/>
    <w:rsid w:val="00806797"/>
    <w:rsid w:val="00806A93"/>
    <w:rsid w:val="00806DCB"/>
    <w:rsid w:val="00806EE3"/>
    <w:rsid w:val="00806F55"/>
    <w:rsid w:val="0080701E"/>
    <w:rsid w:val="0080724A"/>
    <w:rsid w:val="00807373"/>
    <w:rsid w:val="00807522"/>
    <w:rsid w:val="008075A1"/>
    <w:rsid w:val="00807626"/>
    <w:rsid w:val="008076DC"/>
    <w:rsid w:val="00807E9E"/>
    <w:rsid w:val="00807F2E"/>
    <w:rsid w:val="00810135"/>
    <w:rsid w:val="00810199"/>
    <w:rsid w:val="00810533"/>
    <w:rsid w:val="008105FA"/>
    <w:rsid w:val="00810742"/>
    <w:rsid w:val="00810920"/>
    <w:rsid w:val="0081095D"/>
    <w:rsid w:val="00810A86"/>
    <w:rsid w:val="00810A8E"/>
    <w:rsid w:val="00810AAC"/>
    <w:rsid w:val="00810C19"/>
    <w:rsid w:val="00810DFA"/>
    <w:rsid w:val="00810EA3"/>
    <w:rsid w:val="00811240"/>
    <w:rsid w:val="0081131D"/>
    <w:rsid w:val="00811679"/>
    <w:rsid w:val="008116B6"/>
    <w:rsid w:val="00811974"/>
    <w:rsid w:val="00811B43"/>
    <w:rsid w:val="00811C4C"/>
    <w:rsid w:val="00811C50"/>
    <w:rsid w:val="00811CA0"/>
    <w:rsid w:val="00811E4B"/>
    <w:rsid w:val="00812390"/>
    <w:rsid w:val="008123C3"/>
    <w:rsid w:val="008125D2"/>
    <w:rsid w:val="00812840"/>
    <w:rsid w:val="00812851"/>
    <w:rsid w:val="008129B0"/>
    <w:rsid w:val="008129C9"/>
    <w:rsid w:val="00812E47"/>
    <w:rsid w:val="00812E57"/>
    <w:rsid w:val="00813095"/>
    <w:rsid w:val="008131A2"/>
    <w:rsid w:val="008131AD"/>
    <w:rsid w:val="008131D3"/>
    <w:rsid w:val="0081345A"/>
    <w:rsid w:val="008134C7"/>
    <w:rsid w:val="0081375B"/>
    <w:rsid w:val="00813820"/>
    <w:rsid w:val="00813894"/>
    <w:rsid w:val="008138C4"/>
    <w:rsid w:val="00813A5D"/>
    <w:rsid w:val="00813B42"/>
    <w:rsid w:val="00813BD8"/>
    <w:rsid w:val="00813C3D"/>
    <w:rsid w:val="00813CE6"/>
    <w:rsid w:val="008142B6"/>
    <w:rsid w:val="0081444D"/>
    <w:rsid w:val="00814630"/>
    <w:rsid w:val="008147AF"/>
    <w:rsid w:val="0081490C"/>
    <w:rsid w:val="00814999"/>
    <w:rsid w:val="00814A0E"/>
    <w:rsid w:val="00814BCE"/>
    <w:rsid w:val="00814D13"/>
    <w:rsid w:val="00814D2B"/>
    <w:rsid w:val="00814DBB"/>
    <w:rsid w:val="00814E78"/>
    <w:rsid w:val="0081515E"/>
    <w:rsid w:val="0081546E"/>
    <w:rsid w:val="00815634"/>
    <w:rsid w:val="00815751"/>
    <w:rsid w:val="00815865"/>
    <w:rsid w:val="00815EBD"/>
    <w:rsid w:val="0081631C"/>
    <w:rsid w:val="008164D8"/>
    <w:rsid w:val="00816644"/>
    <w:rsid w:val="00816753"/>
    <w:rsid w:val="008169CE"/>
    <w:rsid w:val="00816ED9"/>
    <w:rsid w:val="00816FD3"/>
    <w:rsid w:val="00816FE9"/>
    <w:rsid w:val="00817084"/>
    <w:rsid w:val="00817150"/>
    <w:rsid w:val="00817171"/>
    <w:rsid w:val="008173D2"/>
    <w:rsid w:val="008178F9"/>
    <w:rsid w:val="00820401"/>
    <w:rsid w:val="0082057C"/>
    <w:rsid w:val="008206A6"/>
    <w:rsid w:val="008206BD"/>
    <w:rsid w:val="00820AD3"/>
    <w:rsid w:val="00820CC7"/>
    <w:rsid w:val="00820EAD"/>
    <w:rsid w:val="00821149"/>
    <w:rsid w:val="00821228"/>
    <w:rsid w:val="00821317"/>
    <w:rsid w:val="0082144C"/>
    <w:rsid w:val="00821792"/>
    <w:rsid w:val="00821977"/>
    <w:rsid w:val="008219C3"/>
    <w:rsid w:val="008219F6"/>
    <w:rsid w:val="00821D4F"/>
    <w:rsid w:val="008222DE"/>
    <w:rsid w:val="00822451"/>
    <w:rsid w:val="00822845"/>
    <w:rsid w:val="008228DE"/>
    <w:rsid w:val="00822A03"/>
    <w:rsid w:val="00822B40"/>
    <w:rsid w:val="00822BF1"/>
    <w:rsid w:val="00822C63"/>
    <w:rsid w:val="00822DAB"/>
    <w:rsid w:val="00822DE4"/>
    <w:rsid w:val="00823261"/>
    <w:rsid w:val="00823275"/>
    <w:rsid w:val="00823580"/>
    <w:rsid w:val="00823863"/>
    <w:rsid w:val="008239CF"/>
    <w:rsid w:val="00823BC1"/>
    <w:rsid w:val="00823C38"/>
    <w:rsid w:val="00823FBD"/>
    <w:rsid w:val="00824066"/>
    <w:rsid w:val="00824108"/>
    <w:rsid w:val="0082411F"/>
    <w:rsid w:val="008242C1"/>
    <w:rsid w:val="008242FC"/>
    <w:rsid w:val="008243ED"/>
    <w:rsid w:val="00824921"/>
    <w:rsid w:val="008249C1"/>
    <w:rsid w:val="00824BDF"/>
    <w:rsid w:val="00824BF4"/>
    <w:rsid w:val="00824C28"/>
    <w:rsid w:val="00824CF5"/>
    <w:rsid w:val="00824F9E"/>
    <w:rsid w:val="00825028"/>
    <w:rsid w:val="0082518E"/>
    <w:rsid w:val="0082551A"/>
    <w:rsid w:val="008255B5"/>
    <w:rsid w:val="00825A6D"/>
    <w:rsid w:val="00825CCF"/>
    <w:rsid w:val="00825ECB"/>
    <w:rsid w:val="0082616D"/>
    <w:rsid w:val="00826456"/>
    <w:rsid w:val="00826478"/>
    <w:rsid w:val="008265CB"/>
    <w:rsid w:val="008267A5"/>
    <w:rsid w:val="008267FC"/>
    <w:rsid w:val="00826864"/>
    <w:rsid w:val="00826CF5"/>
    <w:rsid w:val="00826D07"/>
    <w:rsid w:val="00826D22"/>
    <w:rsid w:val="00826F17"/>
    <w:rsid w:val="0082706B"/>
    <w:rsid w:val="00827840"/>
    <w:rsid w:val="008278CA"/>
    <w:rsid w:val="008278EF"/>
    <w:rsid w:val="00827AB8"/>
    <w:rsid w:val="00827B04"/>
    <w:rsid w:val="00827CC7"/>
    <w:rsid w:val="00827D27"/>
    <w:rsid w:val="00827D4B"/>
    <w:rsid w:val="00827F14"/>
    <w:rsid w:val="00827F2A"/>
    <w:rsid w:val="00827FED"/>
    <w:rsid w:val="008300AB"/>
    <w:rsid w:val="008301D0"/>
    <w:rsid w:val="008302B8"/>
    <w:rsid w:val="0083034A"/>
    <w:rsid w:val="00830421"/>
    <w:rsid w:val="00830483"/>
    <w:rsid w:val="00830575"/>
    <w:rsid w:val="008307C4"/>
    <w:rsid w:val="00830948"/>
    <w:rsid w:val="00830A09"/>
    <w:rsid w:val="00830CC8"/>
    <w:rsid w:val="00831092"/>
    <w:rsid w:val="008311DE"/>
    <w:rsid w:val="00831794"/>
    <w:rsid w:val="008319BD"/>
    <w:rsid w:val="008319DA"/>
    <w:rsid w:val="00831C40"/>
    <w:rsid w:val="00831CB0"/>
    <w:rsid w:val="00832319"/>
    <w:rsid w:val="0083233B"/>
    <w:rsid w:val="008323EC"/>
    <w:rsid w:val="008326A4"/>
    <w:rsid w:val="00832E7C"/>
    <w:rsid w:val="00832FC6"/>
    <w:rsid w:val="0083312F"/>
    <w:rsid w:val="0083328A"/>
    <w:rsid w:val="0083339D"/>
    <w:rsid w:val="008333A2"/>
    <w:rsid w:val="008336BC"/>
    <w:rsid w:val="00833797"/>
    <w:rsid w:val="00833A55"/>
    <w:rsid w:val="00833A8D"/>
    <w:rsid w:val="00833A9B"/>
    <w:rsid w:val="00833AB3"/>
    <w:rsid w:val="00833CC6"/>
    <w:rsid w:val="00833DC9"/>
    <w:rsid w:val="00833EB4"/>
    <w:rsid w:val="00833FD2"/>
    <w:rsid w:val="00834039"/>
    <w:rsid w:val="0083411F"/>
    <w:rsid w:val="0083414B"/>
    <w:rsid w:val="008342D6"/>
    <w:rsid w:val="008343B1"/>
    <w:rsid w:val="008345D8"/>
    <w:rsid w:val="0083462E"/>
    <w:rsid w:val="00834714"/>
    <w:rsid w:val="008347D3"/>
    <w:rsid w:val="00834908"/>
    <w:rsid w:val="00834BC7"/>
    <w:rsid w:val="00834C72"/>
    <w:rsid w:val="00834EAF"/>
    <w:rsid w:val="00835176"/>
    <w:rsid w:val="0083521A"/>
    <w:rsid w:val="00835308"/>
    <w:rsid w:val="00835313"/>
    <w:rsid w:val="008353B5"/>
    <w:rsid w:val="0083557C"/>
    <w:rsid w:val="00835791"/>
    <w:rsid w:val="00835792"/>
    <w:rsid w:val="008357ED"/>
    <w:rsid w:val="008358DA"/>
    <w:rsid w:val="00835916"/>
    <w:rsid w:val="00835993"/>
    <w:rsid w:val="00835A48"/>
    <w:rsid w:val="00835C90"/>
    <w:rsid w:val="00835D06"/>
    <w:rsid w:val="00835D5B"/>
    <w:rsid w:val="00836090"/>
    <w:rsid w:val="008360F3"/>
    <w:rsid w:val="008362AA"/>
    <w:rsid w:val="008363E0"/>
    <w:rsid w:val="0083668F"/>
    <w:rsid w:val="008367A6"/>
    <w:rsid w:val="00836805"/>
    <w:rsid w:val="00836877"/>
    <w:rsid w:val="008368DD"/>
    <w:rsid w:val="00836A2A"/>
    <w:rsid w:val="00836A83"/>
    <w:rsid w:val="00836B21"/>
    <w:rsid w:val="00836CEF"/>
    <w:rsid w:val="008370E8"/>
    <w:rsid w:val="008372CD"/>
    <w:rsid w:val="00837417"/>
    <w:rsid w:val="00837517"/>
    <w:rsid w:val="00837703"/>
    <w:rsid w:val="00837B0E"/>
    <w:rsid w:val="00837B9D"/>
    <w:rsid w:val="00837DEF"/>
    <w:rsid w:val="00840744"/>
    <w:rsid w:val="00840C93"/>
    <w:rsid w:val="00840DB4"/>
    <w:rsid w:val="00840E90"/>
    <w:rsid w:val="0084127A"/>
    <w:rsid w:val="008413EF"/>
    <w:rsid w:val="0084147E"/>
    <w:rsid w:val="008414A7"/>
    <w:rsid w:val="00841840"/>
    <w:rsid w:val="00841A5E"/>
    <w:rsid w:val="00841AF0"/>
    <w:rsid w:val="00841CEC"/>
    <w:rsid w:val="00841D34"/>
    <w:rsid w:val="00841E95"/>
    <w:rsid w:val="00842068"/>
    <w:rsid w:val="00842124"/>
    <w:rsid w:val="00842135"/>
    <w:rsid w:val="00842162"/>
    <w:rsid w:val="008425A8"/>
    <w:rsid w:val="008427CF"/>
    <w:rsid w:val="00842CBD"/>
    <w:rsid w:val="00842F27"/>
    <w:rsid w:val="00843002"/>
    <w:rsid w:val="00843223"/>
    <w:rsid w:val="00843283"/>
    <w:rsid w:val="00843323"/>
    <w:rsid w:val="00843654"/>
    <w:rsid w:val="0084381B"/>
    <w:rsid w:val="008438BE"/>
    <w:rsid w:val="00843C09"/>
    <w:rsid w:val="00843D76"/>
    <w:rsid w:val="0084400F"/>
    <w:rsid w:val="00844011"/>
    <w:rsid w:val="0084402D"/>
    <w:rsid w:val="008441FA"/>
    <w:rsid w:val="0084425C"/>
    <w:rsid w:val="008442BE"/>
    <w:rsid w:val="008444E3"/>
    <w:rsid w:val="0084495E"/>
    <w:rsid w:val="00844DB4"/>
    <w:rsid w:val="00844FFE"/>
    <w:rsid w:val="008450C8"/>
    <w:rsid w:val="0084567E"/>
    <w:rsid w:val="0084596F"/>
    <w:rsid w:val="00845AC0"/>
    <w:rsid w:val="00845B3C"/>
    <w:rsid w:val="00845C8A"/>
    <w:rsid w:val="00845D92"/>
    <w:rsid w:val="00845FB4"/>
    <w:rsid w:val="00845FCF"/>
    <w:rsid w:val="0084621F"/>
    <w:rsid w:val="008462EA"/>
    <w:rsid w:val="008463A8"/>
    <w:rsid w:val="008467B4"/>
    <w:rsid w:val="00846938"/>
    <w:rsid w:val="008469DA"/>
    <w:rsid w:val="00846B2D"/>
    <w:rsid w:val="00846B8D"/>
    <w:rsid w:val="00846CB7"/>
    <w:rsid w:val="00846DB3"/>
    <w:rsid w:val="00846EB7"/>
    <w:rsid w:val="00846FC6"/>
    <w:rsid w:val="00847211"/>
    <w:rsid w:val="0084741C"/>
    <w:rsid w:val="008477F4"/>
    <w:rsid w:val="00847987"/>
    <w:rsid w:val="00847B6E"/>
    <w:rsid w:val="00847B88"/>
    <w:rsid w:val="00847D18"/>
    <w:rsid w:val="008502CB"/>
    <w:rsid w:val="0085044A"/>
    <w:rsid w:val="0085056E"/>
    <w:rsid w:val="008505EC"/>
    <w:rsid w:val="0085081A"/>
    <w:rsid w:val="0085085B"/>
    <w:rsid w:val="00850B20"/>
    <w:rsid w:val="00850B8A"/>
    <w:rsid w:val="00850CBD"/>
    <w:rsid w:val="00850CF3"/>
    <w:rsid w:val="00850F07"/>
    <w:rsid w:val="00851166"/>
    <w:rsid w:val="008513AC"/>
    <w:rsid w:val="008515A2"/>
    <w:rsid w:val="00851680"/>
    <w:rsid w:val="00851819"/>
    <w:rsid w:val="008518E3"/>
    <w:rsid w:val="0085193B"/>
    <w:rsid w:val="00851967"/>
    <w:rsid w:val="008519AF"/>
    <w:rsid w:val="00851A56"/>
    <w:rsid w:val="00851D81"/>
    <w:rsid w:val="00851D94"/>
    <w:rsid w:val="008521F3"/>
    <w:rsid w:val="0085222B"/>
    <w:rsid w:val="008522AF"/>
    <w:rsid w:val="008523CC"/>
    <w:rsid w:val="0085241C"/>
    <w:rsid w:val="0085254F"/>
    <w:rsid w:val="00852564"/>
    <w:rsid w:val="00852695"/>
    <w:rsid w:val="008526A8"/>
    <w:rsid w:val="008527CC"/>
    <w:rsid w:val="008528E9"/>
    <w:rsid w:val="00852ABE"/>
    <w:rsid w:val="00852B89"/>
    <w:rsid w:val="00852C85"/>
    <w:rsid w:val="00852D27"/>
    <w:rsid w:val="00852DB9"/>
    <w:rsid w:val="00853198"/>
    <w:rsid w:val="0085326C"/>
    <w:rsid w:val="008532A9"/>
    <w:rsid w:val="00853301"/>
    <w:rsid w:val="00853362"/>
    <w:rsid w:val="00853471"/>
    <w:rsid w:val="0085347D"/>
    <w:rsid w:val="00853492"/>
    <w:rsid w:val="008536BD"/>
    <w:rsid w:val="00853C14"/>
    <w:rsid w:val="00854139"/>
    <w:rsid w:val="0085446C"/>
    <w:rsid w:val="008544A7"/>
    <w:rsid w:val="0085450B"/>
    <w:rsid w:val="00854580"/>
    <w:rsid w:val="008548B9"/>
    <w:rsid w:val="00854A17"/>
    <w:rsid w:val="00854A5D"/>
    <w:rsid w:val="0085517A"/>
    <w:rsid w:val="00855449"/>
    <w:rsid w:val="00855857"/>
    <w:rsid w:val="00855BA9"/>
    <w:rsid w:val="00855BB9"/>
    <w:rsid w:val="00856117"/>
    <w:rsid w:val="008562DA"/>
    <w:rsid w:val="0085653F"/>
    <w:rsid w:val="0085655E"/>
    <w:rsid w:val="008565AD"/>
    <w:rsid w:val="008568BA"/>
    <w:rsid w:val="008568D7"/>
    <w:rsid w:val="00856AB7"/>
    <w:rsid w:val="00856C14"/>
    <w:rsid w:val="00856CEB"/>
    <w:rsid w:val="00856D7B"/>
    <w:rsid w:val="00856EE4"/>
    <w:rsid w:val="00856F84"/>
    <w:rsid w:val="00857188"/>
    <w:rsid w:val="00857276"/>
    <w:rsid w:val="00857383"/>
    <w:rsid w:val="00857433"/>
    <w:rsid w:val="00857849"/>
    <w:rsid w:val="008578C2"/>
    <w:rsid w:val="00857C09"/>
    <w:rsid w:val="00857D0F"/>
    <w:rsid w:val="00857D1D"/>
    <w:rsid w:val="00857D26"/>
    <w:rsid w:val="00857DD9"/>
    <w:rsid w:val="008600DB"/>
    <w:rsid w:val="00860112"/>
    <w:rsid w:val="00860282"/>
    <w:rsid w:val="00860727"/>
    <w:rsid w:val="00860885"/>
    <w:rsid w:val="008608E3"/>
    <w:rsid w:val="008608F7"/>
    <w:rsid w:val="008609B1"/>
    <w:rsid w:val="008609D3"/>
    <w:rsid w:val="00860B50"/>
    <w:rsid w:val="00860D02"/>
    <w:rsid w:val="00860EAE"/>
    <w:rsid w:val="00860EB3"/>
    <w:rsid w:val="00860FAA"/>
    <w:rsid w:val="0086112B"/>
    <w:rsid w:val="008611A3"/>
    <w:rsid w:val="00861216"/>
    <w:rsid w:val="00861305"/>
    <w:rsid w:val="0086152C"/>
    <w:rsid w:val="0086167E"/>
    <w:rsid w:val="0086197D"/>
    <w:rsid w:val="00861F1C"/>
    <w:rsid w:val="00862002"/>
    <w:rsid w:val="008621A7"/>
    <w:rsid w:val="0086225F"/>
    <w:rsid w:val="0086237B"/>
    <w:rsid w:val="008623F0"/>
    <w:rsid w:val="008625AF"/>
    <w:rsid w:val="00862787"/>
    <w:rsid w:val="008627DB"/>
    <w:rsid w:val="0086283D"/>
    <w:rsid w:val="00862897"/>
    <w:rsid w:val="008628AA"/>
    <w:rsid w:val="00862A52"/>
    <w:rsid w:val="00862D43"/>
    <w:rsid w:val="00862F54"/>
    <w:rsid w:val="008635F1"/>
    <w:rsid w:val="008636B7"/>
    <w:rsid w:val="00863804"/>
    <w:rsid w:val="00863A4E"/>
    <w:rsid w:val="00863D3D"/>
    <w:rsid w:val="00863DA0"/>
    <w:rsid w:val="00863E51"/>
    <w:rsid w:val="0086422B"/>
    <w:rsid w:val="0086450B"/>
    <w:rsid w:val="00864567"/>
    <w:rsid w:val="00864681"/>
    <w:rsid w:val="00864ABD"/>
    <w:rsid w:val="00864B6C"/>
    <w:rsid w:val="00864CC2"/>
    <w:rsid w:val="00864E62"/>
    <w:rsid w:val="00864E6B"/>
    <w:rsid w:val="00864F81"/>
    <w:rsid w:val="0086517C"/>
    <w:rsid w:val="0086558E"/>
    <w:rsid w:val="008657CE"/>
    <w:rsid w:val="008657E4"/>
    <w:rsid w:val="0086587F"/>
    <w:rsid w:val="0086592A"/>
    <w:rsid w:val="00865C68"/>
    <w:rsid w:val="00865C96"/>
    <w:rsid w:val="00866104"/>
    <w:rsid w:val="0086614A"/>
    <w:rsid w:val="008661C2"/>
    <w:rsid w:val="00866316"/>
    <w:rsid w:val="0086644B"/>
    <w:rsid w:val="00866825"/>
    <w:rsid w:val="00866928"/>
    <w:rsid w:val="00866958"/>
    <w:rsid w:val="00866A68"/>
    <w:rsid w:val="00867019"/>
    <w:rsid w:val="00867023"/>
    <w:rsid w:val="00867215"/>
    <w:rsid w:val="00867354"/>
    <w:rsid w:val="00867508"/>
    <w:rsid w:val="00867538"/>
    <w:rsid w:val="008676C1"/>
    <w:rsid w:val="008677ED"/>
    <w:rsid w:val="008678AE"/>
    <w:rsid w:val="008678FE"/>
    <w:rsid w:val="008679C8"/>
    <w:rsid w:val="00867B5A"/>
    <w:rsid w:val="00867C00"/>
    <w:rsid w:val="00870853"/>
    <w:rsid w:val="00870A5B"/>
    <w:rsid w:val="00870A6F"/>
    <w:rsid w:val="00870AA9"/>
    <w:rsid w:val="00870C7A"/>
    <w:rsid w:val="00870E30"/>
    <w:rsid w:val="00870F14"/>
    <w:rsid w:val="00871099"/>
    <w:rsid w:val="008713AD"/>
    <w:rsid w:val="008713AF"/>
    <w:rsid w:val="00871595"/>
    <w:rsid w:val="00871606"/>
    <w:rsid w:val="008716A2"/>
    <w:rsid w:val="00871A58"/>
    <w:rsid w:val="00871B3B"/>
    <w:rsid w:val="00871B96"/>
    <w:rsid w:val="00871CC5"/>
    <w:rsid w:val="00871E10"/>
    <w:rsid w:val="00871F6A"/>
    <w:rsid w:val="0087203F"/>
    <w:rsid w:val="008721D2"/>
    <w:rsid w:val="0087242C"/>
    <w:rsid w:val="0087246B"/>
    <w:rsid w:val="00872C02"/>
    <w:rsid w:val="00872C78"/>
    <w:rsid w:val="00872F60"/>
    <w:rsid w:val="00873016"/>
    <w:rsid w:val="0087314E"/>
    <w:rsid w:val="00873523"/>
    <w:rsid w:val="00873896"/>
    <w:rsid w:val="00873975"/>
    <w:rsid w:val="00873A49"/>
    <w:rsid w:val="00873AEB"/>
    <w:rsid w:val="00873B0B"/>
    <w:rsid w:val="00874128"/>
    <w:rsid w:val="0087428F"/>
    <w:rsid w:val="00874451"/>
    <w:rsid w:val="00874567"/>
    <w:rsid w:val="00874641"/>
    <w:rsid w:val="00874AC0"/>
    <w:rsid w:val="00874B23"/>
    <w:rsid w:val="0087501C"/>
    <w:rsid w:val="0087521B"/>
    <w:rsid w:val="00875221"/>
    <w:rsid w:val="00875348"/>
    <w:rsid w:val="00875415"/>
    <w:rsid w:val="0087584D"/>
    <w:rsid w:val="00875962"/>
    <w:rsid w:val="00875AC8"/>
    <w:rsid w:val="00875EC4"/>
    <w:rsid w:val="00875F2E"/>
    <w:rsid w:val="00876066"/>
    <w:rsid w:val="0087619A"/>
    <w:rsid w:val="008761C5"/>
    <w:rsid w:val="008763DC"/>
    <w:rsid w:val="00876569"/>
    <w:rsid w:val="0087665A"/>
    <w:rsid w:val="00876845"/>
    <w:rsid w:val="00876A0F"/>
    <w:rsid w:val="00876A3E"/>
    <w:rsid w:val="00876EB8"/>
    <w:rsid w:val="00876F17"/>
    <w:rsid w:val="00877380"/>
    <w:rsid w:val="00877493"/>
    <w:rsid w:val="00877650"/>
    <w:rsid w:val="00877877"/>
    <w:rsid w:val="00877B27"/>
    <w:rsid w:val="00877DB8"/>
    <w:rsid w:val="00877E3C"/>
    <w:rsid w:val="00877E3D"/>
    <w:rsid w:val="00880005"/>
    <w:rsid w:val="008802A9"/>
    <w:rsid w:val="00880336"/>
    <w:rsid w:val="00880389"/>
    <w:rsid w:val="0088052F"/>
    <w:rsid w:val="008805CF"/>
    <w:rsid w:val="00880606"/>
    <w:rsid w:val="008808FA"/>
    <w:rsid w:val="00880A3E"/>
    <w:rsid w:val="00880B8A"/>
    <w:rsid w:val="00880C69"/>
    <w:rsid w:val="00880DAF"/>
    <w:rsid w:val="00880E46"/>
    <w:rsid w:val="00880E9A"/>
    <w:rsid w:val="008811A2"/>
    <w:rsid w:val="0088139B"/>
    <w:rsid w:val="008815FA"/>
    <w:rsid w:val="0088174C"/>
    <w:rsid w:val="00881B8A"/>
    <w:rsid w:val="00881B96"/>
    <w:rsid w:val="00881BE6"/>
    <w:rsid w:val="00881E0E"/>
    <w:rsid w:val="00881EA1"/>
    <w:rsid w:val="00882245"/>
    <w:rsid w:val="008824CE"/>
    <w:rsid w:val="008827BE"/>
    <w:rsid w:val="00882BD7"/>
    <w:rsid w:val="00882CA5"/>
    <w:rsid w:val="00882E1C"/>
    <w:rsid w:val="00882EF0"/>
    <w:rsid w:val="00882F4E"/>
    <w:rsid w:val="008833E4"/>
    <w:rsid w:val="008833EF"/>
    <w:rsid w:val="008836D5"/>
    <w:rsid w:val="00883866"/>
    <w:rsid w:val="00883B2B"/>
    <w:rsid w:val="00883C52"/>
    <w:rsid w:val="008840F3"/>
    <w:rsid w:val="00884204"/>
    <w:rsid w:val="00884216"/>
    <w:rsid w:val="008845EC"/>
    <w:rsid w:val="00884624"/>
    <w:rsid w:val="00884728"/>
    <w:rsid w:val="00884A10"/>
    <w:rsid w:val="00884A60"/>
    <w:rsid w:val="00884AE1"/>
    <w:rsid w:val="008857EC"/>
    <w:rsid w:val="00885836"/>
    <w:rsid w:val="008858D1"/>
    <w:rsid w:val="00885909"/>
    <w:rsid w:val="008859F4"/>
    <w:rsid w:val="00885A1C"/>
    <w:rsid w:val="00885AB5"/>
    <w:rsid w:val="00885AF0"/>
    <w:rsid w:val="00885B1C"/>
    <w:rsid w:val="00885BAB"/>
    <w:rsid w:val="00885C9D"/>
    <w:rsid w:val="00885CBA"/>
    <w:rsid w:val="00885DD2"/>
    <w:rsid w:val="00885F0F"/>
    <w:rsid w:val="008860E6"/>
    <w:rsid w:val="008864B4"/>
    <w:rsid w:val="008864F5"/>
    <w:rsid w:val="00886567"/>
    <w:rsid w:val="008865B0"/>
    <w:rsid w:val="00886674"/>
    <w:rsid w:val="008866D0"/>
    <w:rsid w:val="00886954"/>
    <w:rsid w:val="00886D5F"/>
    <w:rsid w:val="00886DBB"/>
    <w:rsid w:val="00886E2C"/>
    <w:rsid w:val="0088718D"/>
    <w:rsid w:val="0088734B"/>
    <w:rsid w:val="008875E9"/>
    <w:rsid w:val="008876F7"/>
    <w:rsid w:val="00887757"/>
    <w:rsid w:val="0088799F"/>
    <w:rsid w:val="00887A62"/>
    <w:rsid w:val="00887C64"/>
    <w:rsid w:val="00887DD8"/>
    <w:rsid w:val="00887E80"/>
    <w:rsid w:val="008900A2"/>
    <w:rsid w:val="008903D7"/>
    <w:rsid w:val="0089048E"/>
    <w:rsid w:val="00890594"/>
    <w:rsid w:val="008905B6"/>
    <w:rsid w:val="00890620"/>
    <w:rsid w:val="00890682"/>
    <w:rsid w:val="008906F0"/>
    <w:rsid w:val="00890994"/>
    <w:rsid w:val="008909AA"/>
    <w:rsid w:val="008909D4"/>
    <w:rsid w:val="00890A8A"/>
    <w:rsid w:val="00890DAB"/>
    <w:rsid w:val="00890E49"/>
    <w:rsid w:val="008911B7"/>
    <w:rsid w:val="00891254"/>
    <w:rsid w:val="008914D1"/>
    <w:rsid w:val="0089150D"/>
    <w:rsid w:val="00891531"/>
    <w:rsid w:val="008916F9"/>
    <w:rsid w:val="008917EA"/>
    <w:rsid w:val="0089182D"/>
    <w:rsid w:val="008918F6"/>
    <w:rsid w:val="00891BA6"/>
    <w:rsid w:val="00891CDE"/>
    <w:rsid w:val="008920A1"/>
    <w:rsid w:val="00892125"/>
    <w:rsid w:val="00892178"/>
    <w:rsid w:val="008923DE"/>
    <w:rsid w:val="0089247E"/>
    <w:rsid w:val="008926CA"/>
    <w:rsid w:val="00892A7B"/>
    <w:rsid w:val="00892AEC"/>
    <w:rsid w:val="00893096"/>
    <w:rsid w:val="008930ED"/>
    <w:rsid w:val="0089310A"/>
    <w:rsid w:val="0089350E"/>
    <w:rsid w:val="00893556"/>
    <w:rsid w:val="008936B4"/>
    <w:rsid w:val="00893A04"/>
    <w:rsid w:val="00893AC2"/>
    <w:rsid w:val="00893CC2"/>
    <w:rsid w:val="00893EEB"/>
    <w:rsid w:val="00893FD1"/>
    <w:rsid w:val="008949FA"/>
    <w:rsid w:val="00894A51"/>
    <w:rsid w:val="00895135"/>
    <w:rsid w:val="008952F6"/>
    <w:rsid w:val="0089567D"/>
    <w:rsid w:val="008956E6"/>
    <w:rsid w:val="0089576E"/>
    <w:rsid w:val="00895A49"/>
    <w:rsid w:val="00895C27"/>
    <w:rsid w:val="00895D06"/>
    <w:rsid w:val="00895E55"/>
    <w:rsid w:val="008960E9"/>
    <w:rsid w:val="0089611B"/>
    <w:rsid w:val="0089616D"/>
    <w:rsid w:val="0089618D"/>
    <w:rsid w:val="00896264"/>
    <w:rsid w:val="00896369"/>
    <w:rsid w:val="0089636D"/>
    <w:rsid w:val="008966C2"/>
    <w:rsid w:val="008966D3"/>
    <w:rsid w:val="008967F6"/>
    <w:rsid w:val="0089686C"/>
    <w:rsid w:val="00896BE3"/>
    <w:rsid w:val="00896E04"/>
    <w:rsid w:val="00896EE8"/>
    <w:rsid w:val="0089707E"/>
    <w:rsid w:val="00897256"/>
    <w:rsid w:val="00897496"/>
    <w:rsid w:val="00897734"/>
    <w:rsid w:val="00897889"/>
    <w:rsid w:val="008978CA"/>
    <w:rsid w:val="00897953"/>
    <w:rsid w:val="00897990"/>
    <w:rsid w:val="00897CAC"/>
    <w:rsid w:val="00897DF5"/>
    <w:rsid w:val="00897F7D"/>
    <w:rsid w:val="008A01A2"/>
    <w:rsid w:val="008A037A"/>
    <w:rsid w:val="008A054C"/>
    <w:rsid w:val="008A05AC"/>
    <w:rsid w:val="008A05E1"/>
    <w:rsid w:val="008A05FD"/>
    <w:rsid w:val="008A12D2"/>
    <w:rsid w:val="008A147A"/>
    <w:rsid w:val="008A1605"/>
    <w:rsid w:val="008A1666"/>
    <w:rsid w:val="008A16A7"/>
    <w:rsid w:val="008A1A15"/>
    <w:rsid w:val="008A1C3E"/>
    <w:rsid w:val="008A1EFA"/>
    <w:rsid w:val="008A1F47"/>
    <w:rsid w:val="008A206B"/>
    <w:rsid w:val="008A2103"/>
    <w:rsid w:val="008A21BF"/>
    <w:rsid w:val="008A222E"/>
    <w:rsid w:val="008A2541"/>
    <w:rsid w:val="008A294D"/>
    <w:rsid w:val="008A2A31"/>
    <w:rsid w:val="008A2A92"/>
    <w:rsid w:val="008A2B37"/>
    <w:rsid w:val="008A2BE1"/>
    <w:rsid w:val="008A2EEC"/>
    <w:rsid w:val="008A2FD2"/>
    <w:rsid w:val="008A31E1"/>
    <w:rsid w:val="008A320F"/>
    <w:rsid w:val="008A33A3"/>
    <w:rsid w:val="008A33E5"/>
    <w:rsid w:val="008A34DF"/>
    <w:rsid w:val="008A364B"/>
    <w:rsid w:val="008A3659"/>
    <w:rsid w:val="008A36C5"/>
    <w:rsid w:val="008A37CE"/>
    <w:rsid w:val="008A37FF"/>
    <w:rsid w:val="008A395E"/>
    <w:rsid w:val="008A39DA"/>
    <w:rsid w:val="008A3BCB"/>
    <w:rsid w:val="008A3DC8"/>
    <w:rsid w:val="008A3EBA"/>
    <w:rsid w:val="008A3EC7"/>
    <w:rsid w:val="008A3EDC"/>
    <w:rsid w:val="008A4081"/>
    <w:rsid w:val="008A40F3"/>
    <w:rsid w:val="008A4155"/>
    <w:rsid w:val="008A41ED"/>
    <w:rsid w:val="008A445C"/>
    <w:rsid w:val="008A448B"/>
    <w:rsid w:val="008A4847"/>
    <w:rsid w:val="008A49DC"/>
    <w:rsid w:val="008A4C39"/>
    <w:rsid w:val="008A4EAE"/>
    <w:rsid w:val="008A51C6"/>
    <w:rsid w:val="008A5401"/>
    <w:rsid w:val="008A56AA"/>
    <w:rsid w:val="008A56D5"/>
    <w:rsid w:val="008A5815"/>
    <w:rsid w:val="008A5935"/>
    <w:rsid w:val="008A5C52"/>
    <w:rsid w:val="008A5CBE"/>
    <w:rsid w:val="008A6493"/>
    <w:rsid w:val="008A64C8"/>
    <w:rsid w:val="008A65BC"/>
    <w:rsid w:val="008A6731"/>
    <w:rsid w:val="008A679E"/>
    <w:rsid w:val="008A69D9"/>
    <w:rsid w:val="008A6A13"/>
    <w:rsid w:val="008A6BFF"/>
    <w:rsid w:val="008A6DF7"/>
    <w:rsid w:val="008A6ECD"/>
    <w:rsid w:val="008A7063"/>
    <w:rsid w:val="008A722D"/>
    <w:rsid w:val="008A7323"/>
    <w:rsid w:val="008A7475"/>
    <w:rsid w:val="008A7531"/>
    <w:rsid w:val="008A75A9"/>
    <w:rsid w:val="008A76FB"/>
    <w:rsid w:val="008A77DD"/>
    <w:rsid w:val="008A78A9"/>
    <w:rsid w:val="008A7946"/>
    <w:rsid w:val="008A7AAA"/>
    <w:rsid w:val="008A7EA7"/>
    <w:rsid w:val="008B00B4"/>
    <w:rsid w:val="008B0389"/>
    <w:rsid w:val="008B040F"/>
    <w:rsid w:val="008B08F2"/>
    <w:rsid w:val="008B0975"/>
    <w:rsid w:val="008B0A97"/>
    <w:rsid w:val="008B0D3D"/>
    <w:rsid w:val="008B0F60"/>
    <w:rsid w:val="008B15B9"/>
    <w:rsid w:val="008B1614"/>
    <w:rsid w:val="008B171B"/>
    <w:rsid w:val="008B17BF"/>
    <w:rsid w:val="008B1D50"/>
    <w:rsid w:val="008B1F36"/>
    <w:rsid w:val="008B1F68"/>
    <w:rsid w:val="008B2244"/>
    <w:rsid w:val="008B233D"/>
    <w:rsid w:val="008B262B"/>
    <w:rsid w:val="008B2876"/>
    <w:rsid w:val="008B2D53"/>
    <w:rsid w:val="008B2F31"/>
    <w:rsid w:val="008B3062"/>
    <w:rsid w:val="008B3102"/>
    <w:rsid w:val="008B3178"/>
    <w:rsid w:val="008B343D"/>
    <w:rsid w:val="008B3516"/>
    <w:rsid w:val="008B38E7"/>
    <w:rsid w:val="008B3915"/>
    <w:rsid w:val="008B3DA7"/>
    <w:rsid w:val="008B3E4E"/>
    <w:rsid w:val="008B4352"/>
    <w:rsid w:val="008B4518"/>
    <w:rsid w:val="008B46A6"/>
    <w:rsid w:val="008B4724"/>
    <w:rsid w:val="008B4735"/>
    <w:rsid w:val="008B4924"/>
    <w:rsid w:val="008B49BB"/>
    <w:rsid w:val="008B4BAD"/>
    <w:rsid w:val="008B4C84"/>
    <w:rsid w:val="008B4EE9"/>
    <w:rsid w:val="008B51EF"/>
    <w:rsid w:val="008B5231"/>
    <w:rsid w:val="008B5266"/>
    <w:rsid w:val="008B5498"/>
    <w:rsid w:val="008B599C"/>
    <w:rsid w:val="008B59AF"/>
    <w:rsid w:val="008B5AEB"/>
    <w:rsid w:val="008B5EB7"/>
    <w:rsid w:val="008B657B"/>
    <w:rsid w:val="008B6717"/>
    <w:rsid w:val="008B680C"/>
    <w:rsid w:val="008B68D0"/>
    <w:rsid w:val="008B6ACD"/>
    <w:rsid w:val="008B6AE6"/>
    <w:rsid w:val="008B6B07"/>
    <w:rsid w:val="008B6BD6"/>
    <w:rsid w:val="008B6C38"/>
    <w:rsid w:val="008B6D47"/>
    <w:rsid w:val="008B7042"/>
    <w:rsid w:val="008B7250"/>
    <w:rsid w:val="008B73A0"/>
    <w:rsid w:val="008B74FA"/>
    <w:rsid w:val="008B7562"/>
    <w:rsid w:val="008B79B5"/>
    <w:rsid w:val="008C0072"/>
    <w:rsid w:val="008C0358"/>
    <w:rsid w:val="008C05BD"/>
    <w:rsid w:val="008C06BF"/>
    <w:rsid w:val="008C08A5"/>
    <w:rsid w:val="008C08D5"/>
    <w:rsid w:val="008C09EE"/>
    <w:rsid w:val="008C0C22"/>
    <w:rsid w:val="008C0C80"/>
    <w:rsid w:val="008C0DF9"/>
    <w:rsid w:val="008C0ECA"/>
    <w:rsid w:val="008C1236"/>
    <w:rsid w:val="008C12DB"/>
    <w:rsid w:val="008C13DD"/>
    <w:rsid w:val="008C1463"/>
    <w:rsid w:val="008C15E7"/>
    <w:rsid w:val="008C1864"/>
    <w:rsid w:val="008C1B10"/>
    <w:rsid w:val="008C1B48"/>
    <w:rsid w:val="008C1C2D"/>
    <w:rsid w:val="008C1E1F"/>
    <w:rsid w:val="008C1F21"/>
    <w:rsid w:val="008C1F8A"/>
    <w:rsid w:val="008C206B"/>
    <w:rsid w:val="008C2172"/>
    <w:rsid w:val="008C22D9"/>
    <w:rsid w:val="008C23E6"/>
    <w:rsid w:val="008C252A"/>
    <w:rsid w:val="008C26AD"/>
    <w:rsid w:val="008C2872"/>
    <w:rsid w:val="008C2F20"/>
    <w:rsid w:val="008C2F54"/>
    <w:rsid w:val="008C2FC2"/>
    <w:rsid w:val="008C2FC4"/>
    <w:rsid w:val="008C33A0"/>
    <w:rsid w:val="008C3995"/>
    <w:rsid w:val="008C3B63"/>
    <w:rsid w:val="008C3D00"/>
    <w:rsid w:val="008C4294"/>
    <w:rsid w:val="008C4398"/>
    <w:rsid w:val="008C43B4"/>
    <w:rsid w:val="008C459B"/>
    <w:rsid w:val="008C469B"/>
    <w:rsid w:val="008C4879"/>
    <w:rsid w:val="008C4F10"/>
    <w:rsid w:val="008C4F9C"/>
    <w:rsid w:val="008C5049"/>
    <w:rsid w:val="008C5084"/>
    <w:rsid w:val="008C5222"/>
    <w:rsid w:val="008C53EC"/>
    <w:rsid w:val="008C5586"/>
    <w:rsid w:val="008C578B"/>
    <w:rsid w:val="008C5B4B"/>
    <w:rsid w:val="008C5C36"/>
    <w:rsid w:val="008C63D5"/>
    <w:rsid w:val="008C665C"/>
    <w:rsid w:val="008C66D0"/>
    <w:rsid w:val="008C686A"/>
    <w:rsid w:val="008C698D"/>
    <w:rsid w:val="008C6AB2"/>
    <w:rsid w:val="008C6BF2"/>
    <w:rsid w:val="008C6C82"/>
    <w:rsid w:val="008C6C97"/>
    <w:rsid w:val="008C6DE5"/>
    <w:rsid w:val="008C6ECB"/>
    <w:rsid w:val="008C6EF0"/>
    <w:rsid w:val="008C703E"/>
    <w:rsid w:val="008C7254"/>
    <w:rsid w:val="008C72E1"/>
    <w:rsid w:val="008C738F"/>
    <w:rsid w:val="008C76A8"/>
    <w:rsid w:val="008C76CB"/>
    <w:rsid w:val="008C780F"/>
    <w:rsid w:val="008C7D8B"/>
    <w:rsid w:val="008C7F2E"/>
    <w:rsid w:val="008D0454"/>
    <w:rsid w:val="008D09ED"/>
    <w:rsid w:val="008D0D28"/>
    <w:rsid w:val="008D0E4F"/>
    <w:rsid w:val="008D0EC7"/>
    <w:rsid w:val="008D0F31"/>
    <w:rsid w:val="008D0F9A"/>
    <w:rsid w:val="008D0FCF"/>
    <w:rsid w:val="008D1276"/>
    <w:rsid w:val="008D15C1"/>
    <w:rsid w:val="008D15E4"/>
    <w:rsid w:val="008D1707"/>
    <w:rsid w:val="008D17E6"/>
    <w:rsid w:val="008D189A"/>
    <w:rsid w:val="008D18C8"/>
    <w:rsid w:val="008D1B80"/>
    <w:rsid w:val="008D1C35"/>
    <w:rsid w:val="008D1E45"/>
    <w:rsid w:val="008D205A"/>
    <w:rsid w:val="008D24DB"/>
    <w:rsid w:val="008D262F"/>
    <w:rsid w:val="008D27AA"/>
    <w:rsid w:val="008D27F6"/>
    <w:rsid w:val="008D295F"/>
    <w:rsid w:val="008D2989"/>
    <w:rsid w:val="008D299B"/>
    <w:rsid w:val="008D2B15"/>
    <w:rsid w:val="008D3309"/>
    <w:rsid w:val="008D3533"/>
    <w:rsid w:val="008D36CB"/>
    <w:rsid w:val="008D374A"/>
    <w:rsid w:val="008D39B1"/>
    <w:rsid w:val="008D3D9D"/>
    <w:rsid w:val="008D3DE2"/>
    <w:rsid w:val="008D3F6D"/>
    <w:rsid w:val="008D3FBD"/>
    <w:rsid w:val="008D40D2"/>
    <w:rsid w:val="008D4884"/>
    <w:rsid w:val="008D4A07"/>
    <w:rsid w:val="008D4FBF"/>
    <w:rsid w:val="008D5352"/>
    <w:rsid w:val="008D564E"/>
    <w:rsid w:val="008D578D"/>
    <w:rsid w:val="008D57A6"/>
    <w:rsid w:val="008D5AB4"/>
    <w:rsid w:val="008D5C3E"/>
    <w:rsid w:val="008D5CA3"/>
    <w:rsid w:val="008D5E68"/>
    <w:rsid w:val="008D5F11"/>
    <w:rsid w:val="008D619C"/>
    <w:rsid w:val="008D6231"/>
    <w:rsid w:val="008D65BC"/>
    <w:rsid w:val="008D67D5"/>
    <w:rsid w:val="008D6BED"/>
    <w:rsid w:val="008D6DCE"/>
    <w:rsid w:val="008D6E4C"/>
    <w:rsid w:val="008D6EF9"/>
    <w:rsid w:val="008D7062"/>
    <w:rsid w:val="008D738D"/>
    <w:rsid w:val="008D7581"/>
    <w:rsid w:val="008D7604"/>
    <w:rsid w:val="008D76A6"/>
    <w:rsid w:val="008D77D8"/>
    <w:rsid w:val="008D78CF"/>
    <w:rsid w:val="008D7A9A"/>
    <w:rsid w:val="008D7BC7"/>
    <w:rsid w:val="008D7F3E"/>
    <w:rsid w:val="008E028A"/>
    <w:rsid w:val="008E03FD"/>
    <w:rsid w:val="008E048C"/>
    <w:rsid w:val="008E069D"/>
    <w:rsid w:val="008E076A"/>
    <w:rsid w:val="008E08C9"/>
    <w:rsid w:val="008E0BB1"/>
    <w:rsid w:val="008E0C7A"/>
    <w:rsid w:val="008E0D30"/>
    <w:rsid w:val="008E0F5E"/>
    <w:rsid w:val="008E1769"/>
    <w:rsid w:val="008E1B43"/>
    <w:rsid w:val="008E1B9E"/>
    <w:rsid w:val="008E1D42"/>
    <w:rsid w:val="008E1F46"/>
    <w:rsid w:val="008E1F94"/>
    <w:rsid w:val="008E208E"/>
    <w:rsid w:val="008E2143"/>
    <w:rsid w:val="008E257A"/>
    <w:rsid w:val="008E259D"/>
    <w:rsid w:val="008E25B6"/>
    <w:rsid w:val="008E2678"/>
    <w:rsid w:val="008E26C3"/>
    <w:rsid w:val="008E294C"/>
    <w:rsid w:val="008E2C53"/>
    <w:rsid w:val="008E2CF8"/>
    <w:rsid w:val="008E2D6A"/>
    <w:rsid w:val="008E30C0"/>
    <w:rsid w:val="008E32DF"/>
    <w:rsid w:val="008E37AF"/>
    <w:rsid w:val="008E389D"/>
    <w:rsid w:val="008E38B5"/>
    <w:rsid w:val="008E3E1C"/>
    <w:rsid w:val="008E3EC5"/>
    <w:rsid w:val="008E4001"/>
    <w:rsid w:val="008E43D7"/>
    <w:rsid w:val="008E43F6"/>
    <w:rsid w:val="008E456D"/>
    <w:rsid w:val="008E4A29"/>
    <w:rsid w:val="008E4B31"/>
    <w:rsid w:val="008E4CE4"/>
    <w:rsid w:val="008E5050"/>
    <w:rsid w:val="008E51CD"/>
    <w:rsid w:val="008E5315"/>
    <w:rsid w:val="008E55BA"/>
    <w:rsid w:val="008E569A"/>
    <w:rsid w:val="008E57CD"/>
    <w:rsid w:val="008E5810"/>
    <w:rsid w:val="008E58A1"/>
    <w:rsid w:val="008E5A73"/>
    <w:rsid w:val="008E5AC0"/>
    <w:rsid w:val="008E5F20"/>
    <w:rsid w:val="008E6404"/>
    <w:rsid w:val="008E69B9"/>
    <w:rsid w:val="008E6B0F"/>
    <w:rsid w:val="008E6B8B"/>
    <w:rsid w:val="008E6C34"/>
    <w:rsid w:val="008E703A"/>
    <w:rsid w:val="008E70B0"/>
    <w:rsid w:val="008E7A5B"/>
    <w:rsid w:val="008E7A6B"/>
    <w:rsid w:val="008E7ADD"/>
    <w:rsid w:val="008E7E2D"/>
    <w:rsid w:val="008E7FD2"/>
    <w:rsid w:val="008F00D3"/>
    <w:rsid w:val="008F01F1"/>
    <w:rsid w:val="008F020E"/>
    <w:rsid w:val="008F0290"/>
    <w:rsid w:val="008F029A"/>
    <w:rsid w:val="008F0468"/>
    <w:rsid w:val="008F0720"/>
    <w:rsid w:val="008F0B35"/>
    <w:rsid w:val="008F1049"/>
    <w:rsid w:val="008F1099"/>
    <w:rsid w:val="008F1228"/>
    <w:rsid w:val="008F14B2"/>
    <w:rsid w:val="008F1D3C"/>
    <w:rsid w:val="008F21CF"/>
    <w:rsid w:val="008F2503"/>
    <w:rsid w:val="008F2505"/>
    <w:rsid w:val="008F2690"/>
    <w:rsid w:val="008F289D"/>
    <w:rsid w:val="008F2B02"/>
    <w:rsid w:val="008F2EDD"/>
    <w:rsid w:val="008F2F4D"/>
    <w:rsid w:val="008F2FD3"/>
    <w:rsid w:val="008F3128"/>
    <w:rsid w:val="008F33CA"/>
    <w:rsid w:val="008F33D7"/>
    <w:rsid w:val="008F342E"/>
    <w:rsid w:val="008F3647"/>
    <w:rsid w:val="008F3662"/>
    <w:rsid w:val="008F3678"/>
    <w:rsid w:val="008F3881"/>
    <w:rsid w:val="008F3A7B"/>
    <w:rsid w:val="008F3BF1"/>
    <w:rsid w:val="008F4288"/>
    <w:rsid w:val="008F43CE"/>
    <w:rsid w:val="008F4590"/>
    <w:rsid w:val="008F46B4"/>
    <w:rsid w:val="008F488E"/>
    <w:rsid w:val="008F491A"/>
    <w:rsid w:val="008F4A1F"/>
    <w:rsid w:val="008F4C28"/>
    <w:rsid w:val="008F4CEF"/>
    <w:rsid w:val="008F4F1F"/>
    <w:rsid w:val="008F4FCA"/>
    <w:rsid w:val="008F5019"/>
    <w:rsid w:val="008F538D"/>
    <w:rsid w:val="008F53ED"/>
    <w:rsid w:val="008F5864"/>
    <w:rsid w:val="008F5CAB"/>
    <w:rsid w:val="008F5D54"/>
    <w:rsid w:val="008F5E59"/>
    <w:rsid w:val="008F6001"/>
    <w:rsid w:val="008F6147"/>
    <w:rsid w:val="008F6253"/>
    <w:rsid w:val="008F63A5"/>
    <w:rsid w:val="008F683E"/>
    <w:rsid w:val="008F69D2"/>
    <w:rsid w:val="008F6A2E"/>
    <w:rsid w:val="008F6B99"/>
    <w:rsid w:val="008F6CBB"/>
    <w:rsid w:val="008F6E6D"/>
    <w:rsid w:val="008F6FCF"/>
    <w:rsid w:val="008F71D5"/>
    <w:rsid w:val="008F71F1"/>
    <w:rsid w:val="008F7620"/>
    <w:rsid w:val="008F78B8"/>
    <w:rsid w:val="008F7AC6"/>
    <w:rsid w:val="00900032"/>
    <w:rsid w:val="00900213"/>
    <w:rsid w:val="00900218"/>
    <w:rsid w:val="0090027F"/>
    <w:rsid w:val="00900372"/>
    <w:rsid w:val="0090038C"/>
    <w:rsid w:val="0090042F"/>
    <w:rsid w:val="00900549"/>
    <w:rsid w:val="0090076D"/>
    <w:rsid w:val="00900873"/>
    <w:rsid w:val="00900B8E"/>
    <w:rsid w:val="00900FF1"/>
    <w:rsid w:val="0090136E"/>
    <w:rsid w:val="00901396"/>
    <w:rsid w:val="0090156C"/>
    <w:rsid w:val="00901C32"/>
    <w:rsid w:val="00901D05"/>
    <w:rsid w:val="00901D8E"/>
    <w:rsid w:val="00901E0F"/>
    <w:rsid w:val="00901EA8"/>
    <w:rsid w:val="00902519"/>
    <w:rsid w:val="0090256D"/>
    <w:rsid w:val="00902575"/>
    <w:rsid w:val="00902580"/>
    <w:rsid w:val="009025B4"/>
    <w:rsid w:val="00902A42"/>
    <w:rsid w:val="00902AAA"/>
    <w:rsid w:val="00902B41"/>
    <w:rsid w:val="00902C4A"/>
    <w:rsid w:val="00902D1C"/>
    <w:rsid w:val="00902D4B"/>
    <w:rsid w:val="00902F7A"/>
    <w:rsid w:val="009036D3"/>
    <w:rsid w:val="00903AAD"/>
    <w:rsid w:val="00903ADF"/>
    <w:rsid w:val="00903AE1"/>
    <w:rsid w:val="00903CF2"/>
    <w:rsid w:val="00903D42"/>
    <w:rsid w:val="00903DDD"/>
    <w:rsid w:val="00903DFB"/>
    <w:rsid w:val="00903EF3"/>
    <w:rsid w:val="0090429F"/>
    <w:rsid w:val="0090451D"/>
    <w:rsid w:val="0090459E"/>
    <w:rsid w:val="0090481A"/>
    <w:rsid w:val="00904906"/>
    <w:rsid w:val="00904CD1"/>
    <w:rsid w:val="00904DC8"/>
    <w:rsid w:val="00904FB3"/>
    <w:rsid w:val="0090502B"/>
    <w:rsid w:val="00905069"/>
    <w:rsid w:val="00905071"/>
    <w:rsid w:val="0090511E"/>
    <w:rsid w:val="009052F8"/>
    <w:rsid w:val="00905444"/>
    <w:rsid w:val="009055AC"/>
    <w:rsid w:val="009058F3"/>
    <w:rsid w:val="009059FE"/>
    <w:rsid w:val="00905A42"/>
    <w:rsid w:val="00905BDD"/>
    <w:rsid w:val="00905C23"/>
    <w:rsid w:val="00905E50"/>
    <w:rsid w:val="00905EB8"/>
    <w:rsid w:val="00906096"/>
    <w:rsid w:val="0090612A"/>
    <w:rsid w:val="00906207"/>
    <w:rsid w:val="00906402"/>
    <w:rsid w:val="0090641C"/>
    <w:rsid w:val="009064DD"/>
    <w:rsid w:val="0090675D"/>
    <w:rsid w:val="00906860"/>
    <w:rsid w:val="00906CDF"/>
    <w:rsid w:val="00906E91"/>
    <w:rsid w:val="00906E95"/>
    <w:rsid w:val="00906FC1"/>
    <w:rsid w:val="00906FE3"/>
    <w:rsid w:val="009070EF"/>
    <w:rsid w:val="00907584"/>
    <w:rsid w:val="009075CC"/>
    <w:rsid w:val="00907872"/>
    <w:rsid w:val="009078CF"/>
    <w:rsid w:val="00907915"/>
    <w:rsid w:val="00907A26"/>
    <w:rsid w:val="00907B49"/>
    <w:rsid w:val="00907C38"/>
    <w:rsid w:val="00907DE3"/>
    <w:rsid w:val="00907DFC"/>
    <w:rsid w:val="00907E6C"/>
    <w:rsid w:val="00907EF5"/>
    <w:rsid w:val="00907F5A"/>
    <w:rsid w:val="00907FB4"/>
    <w:rsid w:val="00910055"/>
    <w:rsid w:val="009104B9"/>
    <w:rsid w:val="009104F4"/>
    <w:rsid w:val="00910516"/>
    <w:rsid w:val="009105ED"/>
    <w:rsid w:val="009106B9"/>
    <w:rsid w:val="009107DA"/>
    <w:rsid w:val="009108DF"/>
    <w:rsid w:val="009108EB"/>
    <w:rsid w:val="00910DD2"/>
    <w:rsid w:val="00910F56"/>
    <w:rsid w:val="00910FDA"/>
    <w:rsid w:val="009113D0"/>
    <w:rsid w:val="0091152D"/>
    <w:rsid w:val="0091177B"/>
    <w:rsid w:val="00911A62"/>
    <w:rsid w:val="00911AD8"/>
    <w:rsid w:val="00911BFB"/>
    <w:rsid w:val="00911C6E"/>
    <w:rsid w:val="00911CBD"/>
    <w:rsid w:val="00911F18"/>
    <w:rsid w:val="00911F3A"/>
    <w:rsid w:val="0091201C"/>
    <w:rsid w:val="00912117"/>
    <w:rsid w:val="00912276"/>
    <w:rsid w:val="0091272D"/>
    <w:rsid w:val="00912755"/>
    <w:rsid w:val="00912A31"/>
    <w:rsid w:val="00912AED"/>
    <w:rsid w:val="00912C1C"/>
    <w:rsid w:val="00912DFC"/>
    <w:rsid w:val="00912FCF"/>
    <w:rsid w:val="00913259"/>
    <w:rsid w:val="00913344"/>
    <w:rsid w:val="0091357B"/>
    <w:rsid w:val="009135FB"/>
    <w:rsid w:val="009136E4"/>
    <w:rsid w:val="00913AFF"/>
    <w:rsid w:val="00913F08"/>
    <w:rsid w:val="00913F9D"/>
    <w:rsid w:val="00914026"/>
    <w:rsid w:val="009141A0"/>
    <w:rsid w:val="009142E7"/>
    <w:rsid w:val="009143CF"/>
    <w:rsid w:val="00914549"/>
    <w:rsid w:val="0091458E"/>
    <w:rsid w:val="009147DD"/>
    <w:rsid w:val="00914CAD"/>
    <w:rsid w:val="00914D5E"/>
    <w:rsid w:val="00914DBD"/>
    <w:rsid w:val="00915124"/>
    <w:rsid w:val="00915297"/>
    <w:rsid w:val="00915351"/>
    <w:rsid w:val="009155DC"/>
    <w:rsid w:val="0091561A"/>
    <w:rsid w:val="009156FC"/>
    <w:rsid w:val="00915866"/>
    <w:rsid w:val="0091586E"/>
    <w:rsid w:val="00915959"/>
    <w:rsid w:val="00915D29"/>
    <w:rsid w:val="00915D59"/>
    <w:rsid w:val="00915DF0"/>
    <w:rsid w:val="00915DF4"/>
    <w:rsid w:val="00915F9D"/>
    <w:rsid w:val="00916083"/>
    <w:rsid w:val="00916115"/>
    <w:rsid w:val="00916240"/>
    <w:rsid w:val="00916530"/>
    <w:rsid w:val="00916875"/>
    <w:rsid w:val="00916B0A"/>
    <w:rsid w:val="00916C6E"/>
    <w:rsid w:val="00916D58"/>
    <w:rsid w:val="00916DC6"/>
    <w:rsid w:val="0091706E"/>
    <w:rsid w:val="009171C9"/>
    <w:rsid w:val="009174A3"/>
    <w:rsid w:val="0091759D"/>
    <w:rsid w:val="009177B1"/>
    <w:rsid w:val="009177CA"/>
    <w:rsid w:val="009177CC"/>
    <w:rsid w:val="0091791A"/>
    <w:rsid w:val="00917D34"/>
    <w:rsid w:val="00920126"/>
    <w:rsid w:val="0092057E"/>
    <w:rsid w:val="0092062A"/>
    <w:rsid w:val="00920693"/>
    <w:rsid w:val="009207A8"/>
    <w:rsid w:val="009207AB"/>
    <w:rsid w:val="009207BE"/>
    <w:rsid w:val="009208D4"/>
    <w:rsid w:val="00920E4B"/>
    <w:rsid w:val="00921136"/>
    <w:rsid w:val="00921217"/>
    <w:rsid w:val="00921218"/>
    <w:rsid w:val="009213FC"/>
    <w:rsid w:val="0092143F"/>
    <w:rsid w:val="009215ED"/>
    <w:rsid w:val="0092163D"/>
    <w:rsid w:val="00921AD2"/>
    <w:rsid w:val="00921B4F"/>
    <w:rsid w:val="00921C04"/>
    <w:rsid w:val="00921D3C"/>
    <w:rsid w:val="00921DE5"/>
    <w:rsid w:val="00922063"/>
    <w:rsid w:val="0092208A"/>
    <w:rsid w:val="00922461"/>
    <w:rsid w:val="0092284C"/>
    <w:rsid w:val="009229A7"/>
    <w:rsid w:val="009229FC"/>
    <w:rsid w:val="00922D38"/>
    <w:rsid w:val="00922D8F"/>
    <w:rsid w:val="00922E95"/>
    <w:rsid w:val="00922FA2"/>
    <w:rsid w:val="00923021"/>
    <w:rsid w:val="00923054"/>
    <w:rsid w:val="0092326F"/>
    <w:rsid w:val="009232CE"/>
    <w:rsid w:val="00923442"/>
    <w:rsid w:val="009234F3"/>
    <w:rsid w:val="0092375C"/>
    <w:rsid w:val="00923834"/>
    <w:rsid w:val="0092399E"/>
    <w:rsid w:val="009239E2"/>
    <w:rsid w:val="00923BF7"/>
    <w:rsid w:val="00923DBC"/>
    <w:rsid w:val="009243E9"/>
    <w:rsid w:val="0092449B"/>
    <w:rsid w:val="00924576"/>
    <w:rsid w:val="0092478F"/>
    <w:rsid w:val="009249A0"/>
    <w:rsid w:val="00924B5A"/>
    <w:rsid w:val="00924C28"/>
    <w:rsid w:val="00924C73"/>
    <w:rsid w:val="00924D71"/>
    <w:rsid w:val="00924D93"/>
    <w:rsid w:val="00924E89"/>
    <w:rsid w:val="009250AB"/>
    <w:rsid w:val="00925294"/>
    <w:rsid w:val="00925BEA"/>
    <w:rsid w:val="00925E01"/>
    <w:rsid w:val="00926060"/>
    <w:rsid w:val="00926149"/>
    <w:rsid w:val="0092619B"/>
    <w:rsid w:val="0092632D"/>
    <w:rsid w:val="0092646F"/>
    <w:rsid w:val="009265E9"/>
    <w:rsid w:val="00926730"/>
    <w:rsid w:val="009267F2"/>
    <w:rsid w:val="00926976"/>
    <w:rsid w:val="00926B34"/>
    <w:rsid w:val="00926C7D"/>
    <w:rsid w:val="00926C8B"/>
    <w:rsid w:val="0092738C"/>
    <w:rsid w:val="00927446"/>
    <w:rsid w:val="00927464"/>
    <w:rsid w:val="00927799"/>
    <w:rsid w:val="00927953"/>
    <w:rsid w:val="00927A60"/>
    <w:rsid w:val="00927DA0"/>
    <w:rsid w:val="00927E8D"/>
    <w:rsid w:val="00927F75"/>
    <w:rsid w:val="00930100"/>
    <w:rsid w:val="009301BE"/>
    <w:rsid w:val="009303C2"/>
    <w:rsid w:val="0093040D"/>
    <w:rsid w:val="009305ED"/>
    <w:rsid w:val="00930683"/>
    <w:rsid w:val="009306F5"/>
    <w:rsid w:val="00930730"/>
    <w:rsid w:val="009307B0"/>
    <w:rsid w:val="00930B4C"/>
    <w:rsid w:val="00930D1D"/>
    <w:rsid w:val="00931163"/>
    <w:rsid w:val="009314A8"/>
    <w:rsid w:val="009314F0"/>
    <w:rsid w:val="009318FE"/>
    <w:rsid w:val="00931C8E"/>
    <w:rsid w:val="00931DDE"/>
    <w:rsid w:val="00931EF5"/>
    <w:rsid w:val="0093226D"/>
    <w:rsid w:val="009323D6"/>
    <w:rsid w:val="00932527"/>
    <w:rsid w:val="00932529"/>
    <w:rsid w:val="009325BD"/>
    <w:rsid w:val="009325F2"/>
    <w:rsid w:val="00932701"/>
    <w:rsid w:val="00932821"/>
    <w:rsid w:val="009329B6"/>
    <w:rsid w:val="00932BA6"/>
    <w:rsid w:val="009333C0"/>
    <w:rsid w:val="0093343E"/>
    <w:rsid w:val="009334B5"/>
    <w:rsid w:val="00933588"/>
    <w:rsid w:val="009335A4"/>
    <w:rsid w:val="0093376B"/>
    <w:rsid w:val="00933980"/>
    <w:rsid w:val="00933C19"/>
    <w:rsid w:val="00933E9A"/>
    <w:rsid w:val="00933FA9"/>
    <w:rsid w:val="00934069"/>
    <w:rsid w:val="009340A3"/>
    <w:rsid w:val="009341BA"/>
    <w:rsid w:val="009341E6"/>
    <w:rsid w:val="009341ED"/>
    <w:rsid w:val="00934503"/>
    <w:rsid w:val="0093460A"/>
    <w:rsid w:val="009346CC"/>
    <w:rsid w:val="0093471B"/>
    <w:rsid w:val="00934769"/>
    <w:rsid w:val="0093495E"/>
    <w:rsid w:val="00934B42"/>
    <w:rsid w:val="00934E8A"/>
    <w:rsid w:val="00934F15"/>
    <w:rsid w:val="00935106"/>
    <w:rsid w:val="00935230"/>
    <w:rsid w:val="0093523E"/>
    <w:rsid w:val="00935301"/>
    <w:rsid w:val="00935411"/>
    <w:rsid w:val="009354D5"/>
    <w:rsid w:val="009356BB"/>
    <w:rsid w:val="00935729"/>
    <w:rsid w:val="00935A3C"/>
    <w:rsid w:val="00935BA2"/>
    <w:rsid w:val="00935F4C"/>
    <w:rsid w:val="0093609C"/>
    <w:rsid w:val="009360AF"/>
    <w:rsid w:val="009360ED"/>
    <w:rsid w:val="00936119"/>
    <w:rsid w:val="0093614F"/>
    <w:rsid w:val="00936261"/>
    <w:rsid w:val="009364E0"/>
    <w:rsid w:val="00936612"/>
    <w:rsid w:val="00936755"/>
    <w:rsid w:val="00936C08"/>
    <w:rsid w:val="00936C10"/>
    <w:rsid w:val="00936E3E"/>
    <w:rsid w:val="00936F89"/>
    <w:rsid w:val="0093701F"/>
    <w:rsid w:val="009374E4"/>
    <w:rsid w:val="00937517"/>
    <w:rsid w:val="00937680"/>
    <w:rsid w:val="0093778E"/>
    <w:rsid w:val="00937907"/>
    <w:rsid w:val="00937A91"/>
    <w:rsid w:val="00937DD0"/>
    <w:rsid w:val="0094028D"/>
    <w:rsid w:val="009404B4"/>
    <w:rsid w:val="009405B8"/>
    <w:rsid w:val="0094063C"/>
    <w:rsid w:val="009406F8"/>
    <w:rsid w:val="0094070C"/>
    <w:rsid w:val="009407C5"/>
    <w:rsid w:val="00940962"/>
    <w:rsid w:val="0094098E"/>
    <w:rsid w:val="00940A49"/>
    <w:rsid w:val="00940AD1"/>
    <w:rsid w:val="00940D76"/>
    <w:rsid w:val="00941180"/>
    <w:rsid w:val="009411F8"/>
    <w:rsid w:val="009412B5"/>
    <w:rsid w:val="00941434"/>
    <w:rsid w:val="009415D1"/>
    <w:rsid w:val="0094160B"/>
    <w:rsid w:val="0094174B"/>
    <w:rsid w:val="00941831"/>
    <w:rsid w:val="0094199C"/>
    <w:rsid w:val="00941A97"/>
    <w:rsid w:val="00941AD7"/>
    <w:rsid w:val="00941D45"/>
    <w:rsid w:val="00942022"/>
    <w:rsid w:val="00942098"/>
    <w:rsid w:val="009420D0"/>
    <w:rsid w:val="00942181"/>
    <w:rsid w:val="0094234D"/>
    <w:rsid w:val="00942407"/>
    <w:rsid w:val="00942D2C"/>
    <w:rsid w:val="00942E55"/>
    <w:rsid w:val="00942FB0"/>
    <w:rsid w:val="009430E4"/>
    <w:rsid w:val="00943222"/>
    <w:rsid w:val="0094341B"/>
    <w:rsid w:val="009435F2"/>
    <w:rsid w:val="0094371A"/>
    <w:rsid w:val="009437AE"/>
    <w:rsid w:val="00943821"/>
    <w:rsid w:val="009438E2"/>
    <w:rsid w:val="00943A9B"/>
    <w:rsid w:val="00943B8B"/>
    <w:rsid w:val="00943F04"/>
    <w:rsid w:val="009440A0"/>
    <w:rsid w:val="009440EC"/>
    <w:rsid w:val="00944347"/>
    <w:rsid w:val="0094447C"/>
    <w:rsid w:val="00944491"/>
    <w:rsid w:val="00944662"/>
    <w:rsid w:val="009446C8"/>
    <w:rsid w:val="009446DE"/>
    <w:rsid w:val="0094484A"/>
    <w:rsid w:val="0094495F"/>
    <w:rsid w:val="00944BAF"/>
    <w:rsid w:val="0094508C"/>
    <w:rsid w:val="00945750"/>
    <w:rsid w:val="00945A52"/>
    <w:rsid w:val="00945CF2"/>
    <w:rsid w:val="00945D0F"/>
    <w:rsid w:val="00945D66"/>
    <w:rsid w:val="00945DE8"/>
    <w:rsid w:val="00945DF1"/>
    <w:rsid w:val="00945E55"/>
    <w:rsid w:val="0094617B"/>
    <w:rsid w:val="009462C0"/>
    <w:rsid w:val="009463D5"/>
    <w:rsid w:val="00946AF9"/>
    <w:rsid w:val="00946B06"/>
    <w:rsid w:val="00946DBE"/>
    <w:rsid w:val="00946EEB"/>
    <w:rsid w:val="009471D4"/>
    <w:rsid w:val="0094734B"/>
    <w:rsid w:val="00947409"/>
    <w:rsid w:val="00947600"/>
    <w:rsid w:val="0094770E"/>
    <w:rsid w:val="00947736"/>
    <w:rsid w:val="00947902"/>
    <w:rsid w:val="00947904"/>
    <w:rsid w:val="00947AD3"/>
    <w:rsid w:val="00947E35"/>
    <w:rsid w:val="00950424"/>
    <w:rsid w:val="009504B8"/>
    <w:rsid w:val="00950581"/>
    <w:rsid w:val="009507DC"/>
    <w:rsid w:val="009507F4"/>
    <w:rsid w:val="009510C5"/>
    <w:rsid w:val="00951138"/>
    <w:rsid w:val="00951195"/>
    <w:rsid w:val="009511CA"/>
    <w:rsid w:val="00951369"/>
    <w:rsid w:val="00951374"/>
    <w:rsid w:val="00951454"/>
    <w:rsid w:val="00951543"/>
    <w:rsid w:val="00951649"/>
    <w:rsid w:val="00951A6B"/>
    <w:rsid w:val="00951BCD"/>
    <w:rsid w:val="00951E51"/>
    <w:rsid w:val="00951F52"/>
    <w:rsid w:val="00951F7E"/>
    <w:rsid w:val="00951F84"/>
    <w:rsid w:val="009520B4"/>
    <w:rsid w:val="00952203"/>
    <w:rsid w:val="00952832"/>
    <w:rsid w:val="00952844"/>
    <w:rsid w:val="0095287B"/>
    <w:rsid w:val="00952A29"/>
    <w:rsid w:val="00952AC6"/>
    <w:rsid w:val="00953393"/>
    <w:rsid w:val="00953A79"/>
    <w:rsid w:val="00953F8E"/>
    <w:rsid w:val="00954103"/>
    <w:rsid w:val="009541B8"/>
    <w:rsid w:val="0095433F"/>
    <w:rsid w:val="009543CE"/>
    <w:rsid w:val="009544A9"/>
    <w:rsid w:val="009544BC"/>
    <w:rsid w:val="00954766"/>
    <w:rsid w:val="009547C7"/>
    <w:rsid w:val="00954979"/>
    <w:rsid w:val="009549FA"/>
    <w:rsid w:val="00954A60"/>
    <w:rsid w:val="00954CE1"/>
    <w:rsid w:val="00954EDE"/>
    <w:rsid w:val="0095512E"/>
    <w:rsid w:val="009551C7"/>
    <w:rsid w:val="009553EB"/>
    <w:rsid w:val="009553F3"/>
    <w:rsid w:val="00955718"/>
    <w:rsid w:val="009557B2"/>
    <w:rsid w:val="00955840"/>
    <w:rsid w:val="00955921"/>
    <w:rsid w:val="00955A42"/>
    <w:rsid w:val="00955B86"/>
    <w:rsid w:val="00955C6B"/>
    <w:rsid w:val="00955DAF"/>
    <w:rsid w:val="00955F8F"/>
    <w:rsid w:val="00956100"/>
    <w:rsid w:val="00956207"/>
    <w:rsid w:val="0095631E"/>
    <w:rsid w:val="00956660"/>
    <w:rsid w:val="009567BD"/>
    <w:rsid w:val="00956946"/>
    <w:rsid w:val="00956AF8"/>
    <w:rsid w:val="00956D66"/>
    <w:rsid w:val="00956F7C"/>
    <w:rsid w:val="00957157"/>
    <w:rsid w:val="00957674"/>
    <w:rsid w:val="0095770D"/>
    <w:rsid w:val="0095779E"/>
    <w:rsid w:val="0095782D"/>
    <w:rsid w:val="009578A5"/>
    <w:rsid w:val="00957CB9"/>
    <w:rsid w:val="009603FD"/>
    <w:rsid w:val="009608E5"/>
    <w:rsid w:val="00960918"/>
    <w:rsid w:val="009609B9"/>
    <w:rsid w:val="00960B10"/>
    <w:rsid w:val="00960DB6"/>
    <w:rsid w:val="00960E7A"/>
    <w:rsid w:val="00960F96"/>
    <w:rsid w:val="0096137A"/>
    <w:rsid w:val="00961388"/>
    <w:rsid w:val="009613D8"/>
    <w:rsid w:val="00961725"/>
    <w:rsid w:val="00961742"/>
    <w:rsid w:val="00961AE2"/>
    <w:rsid w:val="00961DA3"/>
    <w:rsid w:val="00961E8F"/>
    <w:rsid w:val="00961FC8"/>
    <w:rsid w:val="00961FD9"/>
    <w:rsid w:val="009620C7"/>
    <w:rsid w:val="0096235B"/>
    <w:rsid w:val="00962580"/>
    <w:rsid w:val="009625C7"/>
    <w:rsid w:val="009626CC"/>
    <w:rsid w:val="00962C80"/>
    <w:rsid w:val="00962D07"/>
    <w:rsid w:val="00962D51"/>
    <w:rsid w:val="00962F4F"/>
    <w:rsid w:val="00963149"/>
    <w:rsid w:val="00963294"/>
    <w:rsid w:val="009632B7"/>
    <w:rsid w:val="009635AB"/>
    <w:rsid w:val="00963617"/>
    <w:rsid w:val="009637E5"/>
    <w:rsid w:val="0096382D"/>
    <w:rsid w:val="0096394B"/>
    <w:rsid w:val="00963963"/>
    <w:rsid w:val="009639B4"/>
    <w:rsid w:val="00963AED"/>
    <w:rsid w:val="00963DDB"/>
    <w:rsid w:val="00964109"/>
    <w:rsid w:val="0096427B"/>
    <w:rsid w:val="0096435A"/>
    <w:rsid w:val="009643FC"/>
    <w:rsid w:val="0096447F"/>
    <w:rsid w:val="009646E4"/>
    <w:rsid w:val="00964853"/>
    <w:rsid w:val="0096491A"/>
    <w:rsid w:val="00964980"/>
    <w:rsid w:val="00964E5A"/>
    <w:rsid w:val="009651B5"/>
    <w:rsid w:val="00965214"/>
    <w:rsid w:val="00965456"/>
    <w:rsid w:val="00965462"/>
    <w:rsid w:val="00965720"/>
    <w:rsid w:val="009657E5"/>
    <w:rsid w:val="00965A6C"/>
    <w:rsid w:val="00965D00"/>
    <w:rsid w:val="00965D15"/>
    <w:rsid w:val="00965D84"/>
    <w:rsid w:val="00965DCE"/>
    <w:rsid w:val="00965ED2"/>
    <w:rsid w:val="00965FEB"/>
    <w:rsid w:val="0096602D"/>
    <w:rsid w:val="009665A7"/>
    <w:rsid w:val="00966ACE"/>
    <w:rsid w:val="00966D0B"/>
    <w:rsid w:val="00966DD1"/>
    <w:rsid w:val="009670C4"/>
    <w:rsid w:val="00967265"/>
    <w:rsid w:val="00967316"/>
    <w:rsid w:val="00967428"/>
    <w:rsid w:val="009678BE"/>
    <w:rsid w:val="009679A5"/>
    <w:rsid w:val="00967A97"/>
    <w:rsid w:val="00967B90"/>
    <w:rsid w:val="00967BED"/>
    <w:rsid w:val="00967E33"/>
    <w:rsid w:val="009701EA"/>
    <w:rsid w:val="00970227"/>
    <w:rsid w:val="00970703"/>
    <w:rsid w:val="00970709"/>
    <w:rsid w:val="009707B3"/>
    <w:rsid w:val="009707B6"/>
    <w:rsid w:val="009707E1"/>
    <w:rsid w:val="009708E7"/>
    <w:rsid w:val="00970A2B"/>
    <w:rsid w:val="00970A61"/>
    <w:rsid w:val="00970BE0"/>
    <w:rsid w:val="00970C4C"/>
    <w:rsid w:val="00970F18"/>
    <w:rsid w:val="00970F75"/>
    <w:rsid w:val="00971370"/>
    <w:rsid w:val="00971639"/>
    <w:rsid w:val="00971817"/>
    <w:rsid w:val="00971B4E"/>
    <w:rsid w:val="00972034"/>
    <w:rsid w:val="00972983"/>
    <w:rsid w:val="009729E1"/>
    <w:rsid w:val="00973361"/>
    <w:rsid w:val="00973565"/>
    <w:rsid w:val="009735D8"/>
    <w:rsid w:val="0097360B"/>
    <w:rsid w:val="00973CFC"/>
    <w:rsid w:val="00973D0B"/>
    <w:rsid w:val="00973D77"/>
    <w:rsid w:val="00973DFF"/>
    <w:rsid w:val="00973E83"/>
    <w:rsid w:val="00973F55"/>
    <w:rsid w:val="00974070"/>
    <w:rsid w:val="009740DF"/>
    <w:rsid w:val="00974172"/>
    <w:rsid w:val="00974281"/>
    <w:rsid w:val="009742C3"/>
    <w:rsid w:val="0097467D"/>
    <w:rsid w:val="0097485D"/>
    <w:rsid w:val="00974C5C"/>
    <w:rsid w:val="00974D7F"/>
    <w:rsid w:val="00974DC9"/>
    <w:rsid w:val="00974F26"/>
    <w:rsid w:val="0097502D"/>
    <w:rsid w:val="0097556B"/>
    <w:rsid w:val="00975633"/>
    <w:rsid w:val="00975645"/>
    <w:rsid w:val="00975BE3"/>
    <w:rsid w:val="00975C10"/>
    <w:rsid w:val="00975EB6"/>
    <w:rsid w:val="00975EE1"/>
    <w:rsid w:val="00975F83"/>
    <w:rsid w:val="009762A4"/>
    <w:rsid w:val="009767DD"/>
    <w:rsid w:val="00976994"/>
    <w:rsid w:val="00976B06"/>
    <w:rsid w:val="00976C09"/>
    <w:rsid w:val="00976C9A"/>
    <w:rsid w:val="0097708B"/>
    <w:rsid w:val="00977390"/>
    <w:rsid w:val="00977659"/>
    <w:rsid w:val="009776EF"/>
    <w:rsid w:val="00977E46"/>
    <w:rsid w:val="00977E6F"/>
    <w:rsid w:val="00980279"/>
    <w:rsid w:val="00980754"/>
    <w:rsid w:val="00980CBB"/>
    <w:rsid w:val="009810B6"/>
    <w:rsid w:val="009811C2"/>
    <w:rsid w:val="009815F1"/>
    <w:rsid w:val="009816F2"/>
    <w:rsid w:val="009818A6"/>
    <w:rsid w:val="00981950"/>
    <w:rsid w:val="0098195E"/>
    <w:rsid w:val="00981BD9"/>
    <w:rsid w:val="00981C41"/>
    <w:rsid w:val="00981D5B"/>
    <w:rsid w:val="00981DB9"/>
    <w:rsid w:val="00981F47"/>
    <w:rsid w:val="009820FF"/>
    <w:rsid w:val="0098217E"/>
    <w:rsid w:val="00982434"/>
    <w:rsid w:val="00982512"/>
    <w:rsid w:val="00982580"/>
    <w:rsid w:val="009825DE"/>
    <w:rsid w:val="009826EC"/>
    <w:rsid w:val="00982A16"/>
    <w:rsid w:val="00982ACC"/>
    <w:rsid w:val="00982CFE"/>
    <w:rsid w:val="00982D85"/>
    <w:rsid w:val="00982DE5"/>
    <w:rsid w:val="009831A2"/>
    <w:rsid w:val="00983232"/>
    <w:rsid w:val="00983611"/>
    <w:rsid w:val="0098387D"/>
    <w:rsid w:val="00983953"/>
    <w:rsid w:val="0098395B"/>
    <w:rsid w:val="009839EF"/>
    <w:rsid w:val="00983C57"/>
    <w:rsid w:val="0098430C"/>
    <w:rsid w:val="0098435E"/>
    <w:rsid w:val="009845C5"/>
    <w:rsid w:val="00984678"/>
    <w:rsid w:val="00984814"/>
    <w:rsid w:val="009848AB"/>
    <w:rsid w:val="009849D6"/>
    <w:rsid w:val="009849E4"/>
    <w:rsid w:val="00984BDE"/>
    <w:rsid w:val="00984F38"/>
    <w:rsid w:val="00985167"/>
    <w:rsid w:val="0098521B"/>
    <w:rsid w:val="0098531A"/>
    <w:rsid w:val="00985351"/>
    <w:rsid w:val="0098549D"/>
    <w:rsid w:val="00985582"/>
    <w:rsid w:val="009859A5"/>
    <w:rsid w:val="00985B9E"/>
    <w:rsid w:val="00985D01"/>
    <w:rsid w:val="00985D32"/>
    <w:rsid w:val="00986117"/>
    <w:rsid w:val="00986283"/>
    <w:rsid w:val="00986486"/>
    <w:rsid w:val="00986491"/>
    <w:rsid w:val="00986634"/>
    <w:rsid w:val="00986683"/>
    <w:rsid w:val="009866AB"/>
    <w:rsid w:val="00986820"/>
    <w:rsid w:val="00986887"/>
    <w:rsid w:val="0098697A"/>
    <w:rsid w:val="00986A4B"/>
    <w:rsid w:val="00986D45"/>
    <w:rsid w:val="00986EEC"/>
    <w:rsid w:val="00987114"/>
    <w:rsid w:val="009874A0"/>
    <w:rsid w:val="009874C0"/>
    <w:rsid w:val="00987663"/>
    <w:rsid w:val="0098775E"/>
    <w:rsid w:val="009878DB"/>
    <w:rsid w:val="00987B86"/>
    <w:rsid w:val="00990201"/>
    <w:rsid w:val="00990217"/>
    <w:rsid w:val="00990380"/>
    <w:rsid w:val="0099046D"/>
    <w:rsid w:val="00990492"/>
    <w:rsid w:val="0099082D"/>
    <w:rsid w:val="009908F2"/>
    <w:rsid w:val="0099091F"/>
    <w:rsid w:val="0099095C"/>
    <w:rsid w:val="00990C0E"/>
    <w:rsid w:val="00990CE1"/>
    <w:rsid w:val="00990D04"/>
    <w:rsid w:val="00990DE4"/>
    <w:rsid w:val="00990E40"/>
    <w:rsid w:val="009916CB"/>
    <w:rsid w:val="009916F8"/>
    <w:rsid w:val="0099176C"/>
    <w:rsid w:val="00991975"/>
    <w:rsid w:val="009919ED"/>
    <w:rsid w:val="00991A12"/>
    <w:rsid w:val="00991CDD"/>
    <w:rsid w:val="00991D2F"/>
    <w:rsid w:val="009920D7"/>
    <w:rsid w:val="009926C3"/>
    <w:rsid w:val="00992791"/>
    <w:rsid w:val="0099283E"/>
    <w:rsid w:val="00992915"/>
    <w:rsid w:val="009929B9"/>
    <w:rsid w:val="00992CC4"/>
    <w:rsid w:val="009931BB"/>
    <w:rsid w:val="00993271"/>
    <w:rsid w:val="00993703"/>
    <w:rsid w:val="00993960"/>
    <w:rsid w:val="00993C82"/>
    <w:rsid w:val="00993C95"/>
    <w:rsid w:val="00993CC1"/>
    <w:rsid w:val="00994144"/>
    <w:rsid w:val="0099426E"/>
    <w:rsid w:val="00994432"/>
    <w:rsid w:val="0099444F"/>
    <w:rsid w:val="009944C3"/>
    <w:rsid w:val="009944E5"/>
    <w:rsid w:val="009949D5"/>
    <w:rsid w:val="00994A69"/>
    <w:rsid w:val="00994B74"/>
    <w:rsid w:val="00994EC0"/>
    <w:rsid w:val="00994F7B"/>
    <w:rsid w:val="009950A4"/>
    <w:rsid w:val="009950D4"/>
    <w:rsid w:val="009952F1"/>
    <w:rsid w:val="009954E1"/>
    <w:rsid w:val="009955B1"/>
    <w:rsid w:val="009958CF"/>
    <w:rsid w:val="00995B79"/>
    <w:rsid w:val="00995B8D"/>
    <w:rsid w:val="00995CE0"/>
    <w:rsid w:val="00995D54"/>
    <w:rsid w:val="00995DE6"/>
    <w:rsid w:val="00995EA9"/>
    <w:rsid w:val="00996135"/>
    <w:rsid w:val="0099616C"/>
    <w:rsid w:val="009964F4"/>
    <w:rsid w:val="00996883"/>
    <w:rsid w:val="009969B1"/>
    <w:rsid w:val="00996D73"/>
    <w:rsid w:val="00996DE5"/>
    <w:rsid w:val="00996DF5"/>
    <w:rsid w:val="009973E5"/>
    <w:rsid w:val="00997633"/>
    <w:rsid w:val="009977BC"/>
    <w:rsid w:val="00997992"/>
    <w:rsid w:val="00997B93"/>
    <w:rsid w:val="00997F09"/>
    <w:rsid w:val="009A0039"/>
    <w:rsid w:val="009A01F3"/>
    <w:rsid w:val="009A0223"/>
    <w:rsid w:val="009A0239"/>
    <w:rsid w:val="009A03A2"/>
    <w:rsid w:val="009A046A"/>
    <w:rsid w:val="009A08CA"/>
    <w:rsid w:val="009A09F2"/>
    <w:rsid w:val="009A0AA2"/>
    <w:rsid w:val="009A0C5A"/>
    <w:rsid w:val="009A0D23"/>
    <w:rsid w:val="009A0D73"/>
    <w:rsid w:val="009A0E38"/>
    <w:rsid w:val="009A0EDC"/>
    <w:rsid w:val="009A0FDB"/>
    <w:rsid w:val="009A0FEB"/>
    <w:rsid w:val="009A11F0"/>
    <w:rsid w:val="009A141D"/>
    <w:rsid w:val="009A1434"/>
    <w:rsid w:val="009A150C"/>
    <w:rsid w:val="009A181A"/>
    <w:rsid w:val="009A1A3B"/>
    <w:rsid w:val="009A1C51"/>
    <w:rsid w:val="009A1E99"/>
    <w:rsid w:val="009A1F1D"/>
    <w:rsid w:val="009A22BB"/>
    <w:rsid w:val="009A22C1"/>
    <w:rsid w:val="009A25A6"/>
    <w:rsid w:val="009A25D5"/>
    <w:rsid w:val="009A2B02"/>
    <w:rsid w:val="009A2C8B"/>
    <w:rsid w:val="009A2CE0"/>
    <w:rsid w:val="009A2CFC"/>
    <w:rsid w:val="009A2D1B"/>
    <w:rsid w:val="009A2D86"/>
    <w:rsid w:val="009A2D99"/>
    <w:rsid w:val="009A2E77"/>
    <w:rsid w:val="009A301C"/>
    <w:rsid w:val="009A3073"/>
    <w:rsid w:val="009A31FC"/>
    <w:rsid w:val="009A32AA"/>
    <w:rsid w:val="009A32B5"/>
    <w:rsid w:val="009A3391"/>
    <w:rsid w:val="009A33E7"/>
    <w:rsid w:val="009A3549"/>
    <w:rsid w:val="009A366A"/>
    <w:rsid w:val="009A3700"/>
    <w:rsid w:val="009A3720"/>
    <w:rsid w:val="009A3C3E"/>
    <w:rsid w:val="009A3D1D"/>
    <w:rsid w:val="009A3DCC"/>
    <w:rsid w:val="009A3E05"/>
    <w:rsid w:val="009A4091"/>
    <w:rsid w:val="009A40C2"/>
    <w:rsid w:val="009A4B72"/>
    <w:rsid w:val="009A4C1C"/>
    <w:rsid w:val="009A530D"/>
    <w:rsid w:val="009A5354"/>
    <w:rsid w:val="009A5374"/>
    <w:rsid w:val="009A54B3"/>
    <w:rsid w:val="009A5691"/>
    <w:rsid w:val="009A56B8"/>
    <w:rsid w:val="009A5A40"/>
    <w:rsid w:val="009A6246"/>
    <w:rsid w:val="009A6360"/>
    <w:rsid w:val="009A65FD"/>
    <w:rsid w:val="009A6C04"/>
    <w:rsid w:val="009A6CCF"/>
    <w:rsid w:val="009A6DA6"/>
    <w:rsid w:val="009A6DCA"/>
    <w:rsid w:val="009A6E66"/>
    <w:rsid w:val="009A75B7"/>
    <w:rsid w:val="009A7864"/>
    <w:rsid w:val="009A7AEC"/>
    <w:rsid w:val="009A7BA9"/>
    <w:rsid w:val="009A7C88"/>
    <w:rsid w:val="009A7D12"/>
    <w:rsid w:val="009A7E88"/>
    <w:rsid w:val="009A7F72"/>
    <w:rsid w:val="009B0101"/>
    <w:rsid w:val="009B07B1"/>
    <w:rsid w:val="009B0809"/>
    <w:rsid w:val="009B098E"/>
    <w:rsid w:val="009B0993"/>
    <w:rsid w:val="009B0C7B"/>
    <w:rsid w:val="009B0D15"/>
    <w:rsid w:val="009B0D67"/>
    <w:rsid w:val="009B0FAB"/>
    <w:rsid w:val="009B13BA"/>
    <w:rsid w:val="009B1415"/>
    <w:rsid w:val="009B1646"/>
    <w:rsid w:val="009B181B"/>
    <w:rsid w:val="009B18CA"/>
    <w:rsid w:val="009B19AD"/>
    <w:rsid w:val="009B1B22"/>
    <w:rsid w:val="009B1BDB"/>
    <w:rsid w:val="009B1C57"/>
    <w:rsid w:val="009B1ECF"/>
    <w:rsid w:val="009B1F22"/>
    <w:rsid w:val="009B1FFF"/>
    <w:rsid w:val="009B297F"/>
    <w:rsid w:val="009B2AA0"/>
    <w:rsid w:val="009B2BEA"/>
    <w:rsid w:val="009B2D5B"/>
    <w:rsid w:val="009B2DD4"/>
    <w:rsid w:val="009B3016"/>
    <w:rsid w:val="009B3124"/>
    <w:rsid w:val="009B3180"/>
    <w:rsid w:val="009B3533"/>
    <w:rsid w:val="009B3552"/>
    <w:rsid w:val="009B3883"/>
    <w:rsid w:val="009B3B43"/>
    <w:rsid w:val="009B3BF7"/>
    <w:rsid w:val="009B3DD8"/>
    <w:rsid w:val="009B4001"/>
    <w:rsid w:val="009B4311"/>
    <w:rsid w:val="009B434F"/>
    <w:rsid w:val="009B43DF"/>
    <w:rsid w:val="009B4AB8"/>
    <w:rsid w:val="009B4D23"/>
    <w:rsid w:val="009B4FE7"/>
    <w:rsid w:val="009B520E"/>
    <w:rsid w:val="009B54AE"/>
    <w:rsid w:val="009B552B"/>
    <w:rsid w:val="009B5652"/>
    <w:rsid w:val="009B581A"/>
    <w:rsid w:val="009B583B"/>
    <w:rsid w:val="009B59EA"/>
    <w:rsid w:val="009B5CD6"/>
    <w:rsid w:val="009B5D21"/>
    <w:rsid w:val="009B5EA7"/>
    <w:rsid w:val="009B5EF7"/>
    <w:rsid w:val="009B60DA"/>
    <w:rsid w:val="009B6173"/>
    <w:rsid w:val="009B621E"/>
    <w:rsid w:val="009B6794"/>
    <w:rsid w:val="009B6C27"/>
    <w:rsid w:val="009B6F03"/>
    <w:rsid w:val="009B6F82"/>
    <w:rsid w:val="009B7035"/>
    <w:rsid w:val="009B734D"/>
    <w:rsid w:val="009B740F"/>
    <w:rsid w:val="009B74F5"/>
    <w:rsid w:val="009B770E"/>
    <w:rsid w:val="009B775A"/>
    <w:rsid w:val="009B7B99"/>
    <w:rsid w:val="009B7C4D"/>
    <w:rsid w:val="009B7E20"/>
    <w:rsid w:val="009C04C8"/>
    <w:rsid w:val="009C04DD"/>
    <w:rsid w:val="009C0572"/>
    <w:rsid w:val="009C06E8"/>
    <w:rsid w:val="009C0727"/>
    <w:rsid w:val="009C0893"/>
    <w:rsid w:val="009C0AF3"/>
    <w:rsid w:val="009C0CDE"/>
    <w:rsid w:val="009C1057"/>
    <w:rsid w:val="009C10A3"/>
    <w:rsid w:val="009C1120"/>
    <w:rsid w:val="009C1443"/>
    <w:rsid w:val="009C1525"/>
    <w:rsid w:val="009C1713"/>
    <w:rsid w:val="009C179A"/>
    <w:rsid w:val="009C17A1"/>
    <w:rsid w:val="009C1D86"/>
    <w:rsid w:val="009C1E59"/>
    <w:rsid w:val="009C2038"/>
    <w:rsid w:val="009C2235"/>
    <w:rsid w:val="009C2309"/>
    <w:rsid w:val="009C2350"/>
    <w:rsid w:val="009C23EF"/>
    <w:rsid w:val="009C24A0"/>
    <w:rsid w:val="009C2F97"/>
    <w:rsid w:val="009C385A"/>
    <w:rsid w:val="009C3870"/>
    <w:rsid w:val="009C38C4"/>
    <w:rsid w:val="009C398A"/>
    <w:rsid w:val="009C3A55"/>
    <w:rsid w:val="009C3ADB"/>
    <w:rsid w:val="009C3B1A"/>
    <w:rsid w:val="009C3BD4"/>
    <w:rsid w:val="009C3C17"/>
    <w:rsid w:val="009C3C3C"/>
    <w:rsid w:val="009C3FB2"/>
    <w:rsid w:val="009C407C"/>
    <w:rsid w:val="009C41A1"/>
    <w:rsid w:val="009C41AC"/>
    <w:rsid w:val="009C44F0"/>
    <w:rsid w:val="009C461A"/>
    <w:rsid w:val="009C4734"/>
    <w:rsid w:val="009C493F"/>
    <w:rsid w:val="009C4949"/>
    <w:rsid w:val="009C4BCA"/>
    <w:rsid w:val="009C4D62"/>
    <w:rsid w:val="009C4FBD"/>
    <w:rsid w:val="009C5076"/>
    <w:rsid w:val="009C5234"/>
    <w:rsid w:val="009C558F"/>
    <w:rsid w:val="009C57CA"/>
    <w:rsid w:val="009C58FA"/>
    <w:rsid w:val="009C5CFA"/>
    <w:rsid w:val="009C5EB0"/>
    <w:rsid w:val="009C6710"/>
    <w:rsid w:val="009C686D"/>
    <w:rsid w:val="009C6876"/>
    <w:rsid w:val="009C6CAB"/>
    <w:rsid w:val="009C6CAE"/>
    <w:rsid w:val="009C6CE1"/>
    <w:rsid w:val="009C6E89"/>
    <w:rsid w:val="009C6EB5"/>
    <w:rsid w:val="009C7098"/>
    <w:rsid w:val="009C73E9"/>
    <w:rsid w:val="009C742C"/>
    <w:rsid w:val="009C7461"/>
    <w:rsid w:val="009C7545"/>
    <w:rsid w:val="009C754D"/>
    <w:rsid w:val="009C758E"/>
    <w:rsid w:val="009C7768"/>
    <w:rsid w:val="009C7950"/>
    <w:rsid w:val="009C7ABC"/>
    <w:rsid w:val="009C7C2B"/>
    <w:rsid w:val="009D0198"/>
    <w:rsid w:val="009D051D"/>
    <w:rsid w:val="009D055E"/>
    <w:rsid w:val="009D06E2"/>
    <w:rsid w:val="009D078A"/>
    <w:rsid w:val="009D082B"/>
    <w:rsid w:val="009D0EA4"/>
    <w:rsid w:val="009D0EFC"/>
    <w:rsid w:val="009D1115"/>
    <w:rsid w:val="009D1245"/>
    <w:rsid w:val="009D132A"/>
    <w:rsid w:val="009D169D"/>
    <w:rsid w:val="009D1824"/>
    <w:rsid w:val="009D1AFF"/>
    <w:rsid w:val="009D1B25"/>
    <w:rsid w:val="009D20AF"/>
    <w:rsid w:val="009D22AA"/>
    <w:rsid w:val="009D2383"/>
    <w:rsid w:val="009D2494"/>
    <w:rsid w:val="009D2782"/>
    <w:rsid w:val="009D2976"/>
    <w:rsid w:val="009D298F"/>
    <w:rsid w:val="009D2B76"/>
    <w:rsid w:val="009D2C56"/>
    <w:rsid w:val="009D2C6A"/>
    <w:rsid w:val="009D2E22"/>
    <w:rsid w:val="009D33E3"/>
    <w:rsid w:val="009D3518"/>
    <w:rsid w:val="009D355B"/>
    <w:rsid w:val="009D3589"/>
    <w:rsid w:val="009D3645"/>
    <w:rsid w:val="009D38A4"/>
    <w:rsid w:val="009D3A27"/>
    <w:rsid w:val="009D4014"/>
    <w:rsid w:val="009D40F1"/>
    <w:rsid w:val="009D40FB"/>
    <w:rsid w:val="009D41EE"/>
    <w:rsid w:val="009D42E2"/>
    <w:rsid w:val="009D43BB"/>
    <w:rsid w:val="009D443E"/>
    <w:rsid w:val="009D4634"/>
    <w:rsid w:val="009D47A1"/>
    <w:rsid w:val="009D47EB"/>
    <w:rsid w:val="009D4A90"/>
    <w:rsid w:val="009D4AEE"/>
    <w:rsid w:val="009D4D9C"/>
    <w:rsid w:val="009D4E2D"/>
    <w:rsid w:val="009D4EAF"/>
    <w:rsid w:val="009D4EFE"/>
    <w:rsid w:val="009D4F3A"/>
    <w:rsid w:val="009D54B6"/>
    <w:rsid w:val="009D57D0"/>
    <w:rsid w:val="009D589C"/>
    <w:rsid w:val="009D5B63"/>
    <w:rsid w:val="009D5BDE"/>
    <w:rsid w:val="009D5C1B"/>
    <w:rsid w:val="009D5F3C"/>
    <w:rsid w:val="009D60C7"/>
    <w:rsid w:val="009D6184"/>
    <w:rsid w:val="009D6230"/>
    <w:rsid w:val="009D6611"/>
    <w:rsid w:val="009D6641"/>
    <w:rsid w:val="009D6734"/>
    <w:rsid w:val="009D67C5"/>
    <w:rsid w:val="009D6A20"/>
    <w:rsid w:val="009D6ADF"/>
    <w:rsid w:val="009D6B67"/>
    <w:rsid w:val="009D6C33"/>
    <w:rsid w:val="009D6C45"/>
    <w:rsid w:val="009D6D20"/>
    <w:rsid w:val="009D6ED0"/>
    <w:rsid w:val="009D72B8"/>
    <w:rsid w:val="009D7496"/>
    <w:rsid w:val="009D7913"/>
    <w:rsid w:val="009D7B73"/>
    <w:rsid w:val="009D7E1F"/>
    <w:rsid w:val="009E0317"/>
    <w:rsid w:val="009E0419"/>
    <w:rsid w:val="009E08F9"/>
    <w:rsid w:val="009E090D"/>
    <w:rsid w:val="009E09AC"/>
    <w:rsid w:val="009E09CF"/>
    <w:rsid w:val="009E0D3D"/>
    <w:rsid w:val="009E0E24"/>
    <w:rsid w:val="009E0F16"/>
    <w:rsid w:val="009E1093"/>
    <w:rsid w:val="009E11D0"/>
    <w:rsid w:val="009E1483"/>
    <w:rsid w:val="009E14C5"/>
    <w:rsid w:val="009E14E9"/>
    <w:rsid w:val="009E1613"/>
    <w:rsid w:val="009E166B"/>
    <w:rsid w:val="009E1734"/>
    <w:rsid w:val="009E17EC"/>
    <w:rsid w:val="009E18C8"/>
    <w:rsid w:val="009E19C6"/>
    <w:rsid w:val="009E1AF3"/>
    <w:rsid w:val="009E22A3"/>
    <w:rsid w:val="009E2423"/>
    <w:rsid w:val="009E2480"/>
    <w:rsid w:val="009E249F"/>
    <w:rsid w:val="009E2542"/>
    <w:rsid w:val="009E2606"/>
    <w:rsid w:val="009E28D4"/>
    <w:rsid w:val="009E2A8C"/>
    <w:rsid w:val="009E2B79"/>
    <w:rsid w:val="009E32A2"/>
    <w:rsid w:val="009E32A5"/>
    <w:rsid w:val="009E3374"/>
    <w:rsid w:val="009E3451"/>
    <w:rsid w:val="009E3453"/>
    <w:rsid w:val="009E3544"/>
    <w:rsid w:val="009E35CC"/>
    <w:rsid w:val="009E36FC"/>
    <w:rsid w:val="009E3792"/>
    <w:rsid w:val="009E3894"/>
    <w:rsid w:val="009E3AFB"/>
    <w:rsid w:val="009E3BF4"/>
    <w:rsid w:val="009E3C08"/>
    <w:rsid w:val="009E3CE0"/>
    <w:rsid w:val="009E3D58"/>
    <w:rsid w:val="009E3E7D"/>
    <w:rsid w:val="009E41B1"/>
    <w:rsid w:val="009E4236"/>
    <w:rsid w:val="009E42ED"/>
    <w:rsid w:val="009E43E2"/>
    <w:rsid w:val="009E44C2"/>
    <w:rsid w:val="009E469F"/>
    <w:rsid w:val="009E46E8"/>
    <w:rsid w:val="009E46F4"/>
    <w:rsid w:val="009E4777"/>
    <w:rsid w:val="009E47A4"/>
    <w:rsid w:val="009E4827"/>
    <w:rsid w:val="009E48F5"/>
    <w:rsid w:val="009E4949"/>
    <w:rsid w:val="009E4A3D"/>
    <w:rsid w:val="009E4ABF"/>
    <w:rsid w:val="009E4B9F"/>
    <w:rsid w:val="009E4D4B"/>
    <w:rsid w:val="009E4F65"/>
    <w:rsid w:val="009E511A"/>
    <w:rsid w:val="009E51C2"/>
    <w:rsid w:val="009E5307"/>
    <w:rsid w:val="009E54F9"/>
    <w:rsid w:val="009E56EA"/>
    <w:rsid w:val="009E5A3A"/>
    <w:rsid w:val="009E5AA4"/>
    <w:rsid w:val="009E5DA0"/>
    <w:rsid w:val="009E5F96"/>
    <w:rsid w:val="009E61CD"/>
    <w:rsid w:val="009E6242"/>
    <w:rsid w:val="009E6353"/>
    <w:rsid w:val="009E645C"/>
    <w:rsid w:val="009E67B6"/>
    <w:rsid w:val="009E682B"/>
    <w:rsid w:val="009E6D95"/>
    <w:rsid w:val="009E6E2F"/>
    <w:rsid w:val="009E73A5"/>
    <w:rsid w:val="009E74E5"/>
    <w:rsid w:val="009E767E"/>
    <w:rsid w:val="009E7B30"/>
    <w:rsid w:val="009E7D82"/>
    <w:rsid w:val="009E7E6F"/>
    <w:rsid w:val="009F0029"/>
    <w:rsid w:val="009F018E"/>
    <w:rsid w:val="009F019F"/>
    <w:rsid w:val="009F02BB"/>
    <w:rsid w:val="009F0379"/>
    <w:rsid w:val="009F0574"/>
    <w:rsid w:val="009F086D"/>
    <w:rsid w:val="009F094E"/>
    <w:rsid w:val="009F0A70"/>
    <w:rsid w:val="009F0CAE"/>
    <w:rsid w:val="009F0DBF"/>
    <w:rsid w:val="009F0F12"/>
    <w:rsid w:val="009F10B0"/>
    <w:rsid w:val="009F120C"/>
    <w:rsid w:val="009F13B2"/>
    <w:rsid w:val="009F1423"/>
    <w:rsid w:val="009F143F"/>
    <w:rsid w:val="009F157A"/>
    <w:rsid w:val="009F174A"/>
    <w:rsid w:val="009F177A"/>
    <w:rsid w:val="009F1C65"/>
    <w:rsid w:val="009F1D70"/>
    <w:rsid w:val="009F1E49"/>
    <w:rsid w:val="009F1F97"/>
    <w:rsid w:val="009F21EF"/>
    <w:rsid w:val="009F2350"/>
    <w:rsid w:val="009F23EC"/>
    <w:rsid w:val="009F24E7"/>
    <w:rsid w:val="009F2654"/>
    <w:rsid w:val="009F283E"/>
    <w:rsid w:val="009F2950"/>
    <w:rsid w:val="009F2C51"/>
    <w:rsid w:val="009F2C7D"/>
    <w:rsid w:val="009F2FCA"/>
    <w:rsid w:val="009F34C0"/>
    <w:rsid w:val="009F37FE"/>
    <w:rsid w:val="009F3A14"/>
    <w:rsid w:val="009F3D24"/>
    <w:rsid w:val="009F3D99"/>
    <w:rsid w:val="009F3E15"/>
    <w:rsid w:val="009F3F42"/>
    <w:rsid w:val="009F4003"/>
    <w:rsid w:val="009F4107"/>
    <w:rsid w:val="009F42EC"/>
    <w:rsid w:val="009F439D"/>
    <w:rsid w:val="009F4888"/>
    <w:rsid w:val="009F4964"/>
    <w:rsid w:val="009F49B7"/>
    <w:rsid w:val="009F49E7"/>
    <w:rsid w:val="009F4A27"/>
    <w:rsid w:val="009F4F04"/>
    <w:rsid w:val="009F50E8"/>
    <w:rsid w:val="009F50EF"/>
    <w:rsid w:val="009F57FA"/>
    <w:rsid w:val="009F5814"/>
    <w:rsid w:val="009F5822"/>
    <w:rsid w:val="009F5921"/>
    <w:rsid w:val="009F5953"/>
    <w:rsid w:val="009F596A"/>
    <w:rsid w:val="009F5AE2"/>
    <w:rsid w:val="009F5CC3"/>
    <w:rsid w:val="009F5F56"/>
    <w:rsid w:val="009F632C"/>
    <w:rsid w:val="009F6419"/>
    <w:rsid w:val="009F6801"/>
    <w:rsid w:val="009F6850"/>
    <w:rsid w:val="009F6A47"/>
    <w:rsid w:val="009F6ABF"/>
    <w:rsid w:val="009F6AF3"/>
    <w:rsid w:val="009F6D63"/>
    <w:rsid w:val="009F6D9B"/>
    <w:rsid w:val="009F6DBF"/>
    <w:rsid w:val="009F7028"/>
    <w:rsid w:val="009F72E1"/>
    <w:rsid w:val="009F7472"/>
    <w:rsid w:val="009F74AC"/>
    <w:rsid w:val="009F75B0"/>
    <w:rsid w:val="009F78BF"/>
    <w:rsid w:val="009F7E42"/>
    <w:rsid w:val="00A00089"/>
    <w:rsid w:val="00A00158"/>
    <w:rsid w:val="00A00318"/>
    <w:rsid w:val="00A00322"/>
    <w:rsid w:val="00A006F9"/>
    <w:rsid w:val="00A00742"/>
    <w:rsid w:val="00A007E3"/>
    <w:rsid w:val="00A008CB"/>
    <w:rsid w:val="00A008E1"/>
    <w:rsid w:val="00A008F7"/>
    <w:rsid w:val="00A00AA4"/>
    <w:rsid w:val="00A00B41"/>
    <w:rsid w:val="00A00C5D"/>
    <w:rsid w:val="00A00C88"/>
    <w:rsid w:val="00A00CB6"/>
    <w:rsid w:val="00A00D84"/>
    <w:rsid w:val="00A00DA2"/>
    <w:rsid w:val="00A00DBB"/>
    <w:rsid w:val="00A00F05"/>
    <w:rsid w:val="00A00F69"/>
    <w:rsid w:val="00A0103F"/>
    <w:rsid w:val="00A012D0"/>
    <w:rsid w:val="00A014F4"/>
    <w:rsid w:val="00A015C1"/>
    <w:rsid w:val="00A015D0"/>
    <w:rsid w:val="00A01D58"/>
    <w:rsid w:val="00A01E57"/>
    <w:rsid w:val="00A02452"/>
    <w:rsid w:val="00A02654"/>
    <w:rsid w:val="00A0270B"/>
    <w:rsid w:val="00A02935"/>
    <w:rsid w:val="00A029E0"/>
    <w:rsid w:val="00A029F6"/>
    <w:rsid w:val="00A02A36"/>
    <w:rsid w:val="00A02B8A"/>
    <w:rsid w:val="00A0324A"/>
    <w:rsid w:val="00A0328B"/>
    <w:rsid w:val="00A033B0"/>
    <w:rsid w:val="00A038B4"/>
    <w:rsid w:val="00A03B45"/>
    <w:rsid w:val="00A03C42"/>
    <w:rsid w:val="00A03DE6"/>
    <w:rsid w:val="00A03E39"/>
    <w:rsid w:val="00A03F91"/>
    <w:rsid w:val="00A040DB"/>
    <w:rsid w:val="00A04116"/>
    <w:rsid w:val="00A0417D"/>
    <w:rsid w:val="00A043AD"/>
    <w:rsid w:val="00A0467C"/>
    <w:rsid w:val="00A04701"/>
    <w:rsid w:val="00A049B5"/>
    <w:rsid w:val="00A04BC6"/>
    <w:rsid w:val="00A04CB0"/>
    <w:rsid w:val="00A04CF7"/>
    <w:rsid w:val="00A04F6B"/>
    <w:rsid w:val="00A05182"/>
    <w:rsid w:val="00A056B4"/>
    <w:rsid w:val="00A05779"/>
    <w:rsid w:val="00A0592C"/>
    <w:rsid w:val="00A05941"/>
    <w:rsid w:val="00A05A17"/>
    <w:rsid w:val="00A05B3F"/>
    <w:rsid w:val="00A05D97"/>
    <w:rsid w:val="00A05E81"/>
    <w:rsid w:val="00A05EBE"/>
    <w:rsid w:val="00A05F06"/>
    <w:rsid w:val="00A060D7"/>
    <w:rsid w:val="00A06258"/>
    <w:rsid w:val="00A06516"/>
    <w:rsid w:val="00A06685"/>
    <w:rsid w:val="00A066C2"/>
    <w:rsid w:val="00A06D42"/>
    <w:rsid w:val="00A06DD5"/>
    <w:rsid w:val="00A06EB5"/>
    <w:rsid w:val="00A06F3F"/>
    <w:rsid w:val="00A06F7B"/>
    <w:rsid w:val="00A0719C"/>
    <w:rsid w:val="00A07284"/>
    <w:rsid w:val="00A07302"/>
    <w:rsid w:val="00A074D0"/>
    <w:rsid w:val="00A078F9"/>
    <w:rsid w:val="00A07ABB"/>
    <w:rsid w:val="00A10249"/>
    <w:rsid w:val="00A10495"/>
    <w:rsid w:val="00A105C0"/>
    <w:rsid w:val="00A10738"/>
    <w:rsid w:val="00A108E2"/>
    <w:rsid w:val="00A108FB"/>
    <w:rsid w:val="00A10942"/>
    <w:rsid w:val="00A10B88"/>
    <w:rsid w:val="00A10F4B"/>
    <w:rsid w:val="00A11215"/>
    <w:rsid w:val="00A11248"/>
    <w:rsid w:val="00A1153D"/>
    <w:rsid w:val="00A115D6"/>
    <w:rsid w:val="00A116E5"/>
    <w:rsid w:val="00A1174E"/>
    <w:rsid w:val="00A118C2"/>
    <w:rsid w:val="00A1198F"/>
    <w:rsid w:val="00A11B7C"/>
    <w:rsid w:val="00A11CF2"/>
    <w:rsid w:val="00A11E73"/>
    <w:rsid w:val="00A12101"/>
    <w:rsid w:val="00A121EC"/>
    <w:rsid w:val="00A122AF"/>
    <w:rsid w:val="00A12361"/>
    <w:rsid w:val="00A123D1"/>
    <w:rsid w:val="00A12573"/>
    <w:rsid w:val="00A1267E"/>
    <w:rsid w:val="00A127A4"/>
    <w:rsid w:val="00A12A73"/>
    <w:rsid w:val="00A12F50"/>
    <w:rsid w:val="00A130EB"/>
    <w:rsid w:val="00A131F3"/>
    <w:rsid w:val="00A13364"/>
    <w:rsid w:val="00A1339A"/>
    <w:rsid w:val="00A1346C"/>
    <w:rsid w:val="00A13889"/>
    <w:rsid w:val="00A13947"/>
    <w:rsid w:val="00A13A0F"/>
    <w:rsid w:val="00A13A26"/>
    <w:rsid w:val="00A13CA3"/>
    <w:rsid w:val="00A13D4D"/>
    <w:rsid w:val="00A13DA0"/>
    <w:rsid w:val="00A13DD3"/>
    <w:rsid w:val="00A13ED7"/>
    <w:rsid w:val="00A13FB6"/>
    <w:rsid w:val="00A14078"/>
    <w:rsid w:val="00A1412F"/>
    <w:rsid w:val="00A1448E"/>
    <w:rsid w:val="00A1462A"/>
    <w:rsid w:val="00A14731"/>
    <w:rsid w:val="00A14A73"/>
    <w:rsid w:val="00A14AD3"/>
    <w:rsid w:val="00A14D18"/>
    <w:rsid w:val="00A14DB9"/>
    <w:rsid w:val="00A14DF3"/>
    <w:rsid w:val="00A14EAE"/>
    <w:rsid w:val="00A14F48"/>
    <w:rsid w:val="00A14FC5"/>
    <w:rsid w:val="00A1525C"/>
    <w:rsid w:val="00A15376"/>
    <w:rsid w:val="00A155DB"/>
    <w:rsid w:val="00A155FA"/>
    <w:rsid w:val="00A15623"/>
    <w:rsid w:val="00A1590E"/>
    <w:rsid w:val="00A15AB5"/>
    <w:rsid w:val="00A15CDB"/>
    <w:rsid w:val="00A15ED0"/>
    <w:rsid w:val="00A15F38"/>
    <w:rsid w:val="00A16002"/>
    <w:rsid w:val="00A1604A"/>
    <w:rsid w:val="00A16210"/>
    <w:rsid w:val="00A163AC"/>
    <w:rsid w:val="00A1649E"/>
    <w:rsid w:val="00A165DD"/>
    <w:rsid w:val="00A167CD"/>
    <w:rsid w:val="00A16A9D"/>
    <w:rsid w:val="00A16F72"/>
    <w:rsid w:val="00A16FC4"/>
    <w:rsid w:val="00A16FD7"/>
    <w:rsid w:val="00A17488"/>
    <w:rsid w:val="00A17958"/>
    <w:rsid w:val="00A17A0E"/>
    <w:rsid w:val="00A17A2D"/>
    <w:rsid w:val="00A17B0B"/>
    <w:rsid w:val="00A17BDE"/>
    <w:rsid w:val="00A17CEE"/>
    <w:rsid w:val="00A17D97"/>
    <w:rsid w:val="00A17F56"/>
    <w:rsid w:val="00A20126"/>
    <w:rsid w:val="00A2017C"/>
    <w:rsid w:val="00A20296"/>
    <w:rsid w:val="00A20317"/>
    <w:rsid w:val="00A206DD"/>
    <w:rsid w:val="00A20817"/>
    <w:rsid w:val="00A20858"/>
    <w:rsid w:val="00A20A1B"/>
    <w:rsid w:val="00A20EE8"/>
    <w:rsid w:val="00A21034"/>
    <w:rsid w:val="00A210D6"/>
    <w:rsid w:val="00A21376"/>
    <w:rsid w:val="00A2161E"/>
    <w:rsid w:val="00A217C0"/>
    <w:rsid w:val="00A21B88"/>
    <w:rsid w:val="00A21BF5"/>
    <w:rsid w:val="00A21CC9"/>
    <w:rsid w:val="00A21D5F"/>
    <w:rsid w:val="00A21F23"/>
    <w:rsid w:val="00A21F5B"/>
    <w:rsid w:val="00A2225E"/>
    <w:rsid w:val="00A223E4"/>
    <w:rsid w:val="00A22417"/>
    <w:rsid w:val="00A224FE"/>
    <w:rsid w:val="00A226B5"/>
    <w:rsid w:val="00A2275A"/>
    <w:rsid w:val="00A228CC"/>
    <w:rsid w:val="00A22B34"/>
    <w:rsid w:val="00A22B95"/>
    <w:rsid w:val="00A22BB4"/>
    <w:rsid w:val="00A22F38"/>
    <w:rsid w:val="00A2306B"/>
    <w:rsid w:val="00A230AA"/>
    <w:rsid w:val="00A230D8"/>
    <w:rsid w:val="00A23168"/>
    <w:rsid w:val="00A23286"/>
    <w:rsid w:val="00A23314"/>
    <w:rsid w:val="00A23412"/>
    <w:rsid w:val="00A23448"/>
    <w:rsid w:val="00A2364B"/>
    <w:rsid w:val="00A236FE"/>
    <w:rsid w:val="00A23F22"/>
    <w:rsid w:val="00A242AE"/>
    <w:rsid w:val="00A244A1"/>
    <w:rsid w:val="00A24A17"/>
    <w:rsid w:val="00A24C9C"/>
    <w:rsid w:val="00A24CBB"/>
    <w:rsid w:val="00A24EC8"/>
    <w:rsid w:val="00A253CD"/>
    <w:rsid w:val="00A2561C"/>
    <w:rsid w:val="00A258D9"/>
    <w:rsid w:val="00A25BA8"/>
    <w:rsid w:val="00A25DCF"/>
    <w:rsid w:val="00A25F07"/>
    <w:rsid w:val="00A25FAE"/>
    <w:rsid w:val="00A26051"/>
    <w:rsid w:val="00A260DE"/>
    <w:rsid w:val="00A2612A"/>
    <w:rsid w:val="00A26481"/>
    <w:rsid w:val="00A264A2"/>
    <w:rsid w:val="00A2659A"/>
    <w:rsid w:val="00A265CA"/>
    <w:rsid w:val="00A267C1"/>
    <w:rsid w:val="00A26C00"/>
    <w:rsid w:val="00A2704A"/>
    <w:rsid w:val="00A2712F"/>
    <w:rsid w:val="00A27400"/>
    <w:rsid w:val="00A274CF"/>
    <w:rsid w:val="00A275BD"/>
    <w:rsid w:val="00A27A45"/>
    <w:rsid w:val="00A27F01"/>
    <w:rsid w:val="00A27FF6"/>
    <w:rsid w:val="00A3011B"/>
    <w:rsid w:val="00A30369"/>
    <w:rsid w:val="00A303DB"/>
    <w:rsid w:val="00A30435"/>
    <w:rsid w:val="00A30643"/>
    <w:rsid w:val="00A30A91"/>
    <w:rsid w:val="00A30AD4"/>
    <w:rsid w:val="00A30D46"/>
    <w:rsid w:val="00A30E63"/>
    <w:rsid w:val="00A30EA4"/>
    <w:rsid w:val="00A30EF9"/>
    <w:rsid w:val="00A30F08"/>
    <w:rsid w:val="00A31443"/>
    <w:rsid w:val="00A314DF"/>
    <w:rsid w:val="00A3168F"/>
    <w:rsid w:val="00A31A11"/>
    <w:rsid w:val="00A31A39"/>
    <w:rsid w:val="00A31B0F"/>
    <w:rsid w:val="00A31DF8"/>
    <w:rsid w:val="00A31F2A"/>
    <w:rsid w:val="00A31FAD"/>
    <w:rsid w:val="00A31FB5"/>
    <w:rsid w:val="00A3216B"/>
    <w:rsid w:val="00A322E6"/>
    <w:rsid w:val="00A3255D"/>
    <w:rsid w:val="00A32AA7"/>
    <w:rsid w:val="00A32D7F"/>
    <w:rsid w:val="00A32DC7"/>
    <w:rsid w:val="00A32E18"/>
    <w:rsid w:val="00A32E9C"/>
    <w:rsid w:val="00A32EBB"/>
    <w:rsid w:val="00A32FEB"/>
    <w:rsid w:val="00A32FEE"/>
    <w:rsid w:val="00A32FF7"/>
    <w:rsid w:val="00A3370A"/>
    <w:rsid w:val="00A3398C"/>
    <w:rsid w:val="00A339A5"/>
    <w:rsid w:val="00A33ED9"/>
    <w:rsid w:val="00A33F66"/>
    <w:rsid w:val="00A341C0"/>
    <w:rsid w:val="00A343D5"/>
    <w:rsid w:val="00A34523"/>
    <w:rsid w:val="00A34542"/>
    <w:rsid w:val="00A345D5"/>
    <w:rsid w:val="00A3477A"/>
    <w:rsid w:val="00A3479C"/>
    <w:rsid w:val="00A347B6"/>
    <w:rsid w:val="00A347D5"/>
    <w:rsid w:val="00A347E9"/>
    <w:rsid w:val="00A34C0A"/>
    <w:rsid w:val="00A34C5B"/>
    <w:rsid w:val="00A34C68"/>
    <w:rsid w:val="00A34F67"/>
    <w:rsid w:val="00A3558A"/>
    <w:rsid w:val="00A35798"/>
    <w:rsid w:val="00A358EC"/>
    <w:rsid w:val="00A35ADD"/>
    <w:rsid w:val="00A35B43"/>
    <w:rsid w:val="00A35C36"/>
    <w:rsid w:val="00A35D59"/>
    <w:rsid w:val="00A35F52"/>
    <w:rsid w:val="00A35FFC"/>
    <w:rsid w:val="00A36030"/>
    <w:rsid w:val="00A361C7"/>
    <w:rsid w:val="00A36205"/>
    <w:rsid w:val="00A36313"/>
    <w:rsid w:val="00A36410"/>
    <w:rsid w:val="00A3659B"/>
    <w:rsid w:val="00A365C9"/>
    <w:rsid w:val="00A36835"/>
    <w:rsid w:val="00A36881"/>
    <w:rsid w:val="00A3696E"/>
    <w:rsid w:val="00A369E8"/>
    <w:rsid w:val="00A36AA8"/>
    <w:rsid w:val="00A36B59"/>
    <w:rsid w:val="00A36C0F"/>
    <w:rsid w:val="00A36DAB"/>
    <w:rsid w:val="00A37055"/>
    <w:rsid w:val="00A370C6"/>
    <w:rsid w:val="00A372BA"/>
    <w:rsid w:val="00A37392"/>
    <w:rsid w:val="00A373EB"/>
    <w:rsid w:val="00A3748B"/>
    <w:rsid w:val="00A374C7"/>
    <w:rsid w:val="00A3757F"/>
    <w:rsid w:val="00A375F8"/>
    <w:rsid w:val="00A37648"/>
    <w:rsid w:val="00A379EE"/>
    <w:rsid w:val="00A37A6C"/>
    <w:rsid w:val="00A37B6E"/>
    <w:rsid w:val="00A37C9E"/>
    <w:rsid w:val="00A37EB3"/>
    <w:rsid w:val="00A40029"/>
    <w:rsid w:val="00A4011F"/>
    <w:rsid w:val="00A405E8"/>
    <w:rsid w:val="00A40659"/>
    <w:rsid w:val="00A40660"/>
    <w:rsid w:val="00A406D8"/>
    <w:rsid w:val="00A407F6"/>
    <w:rsid w:val="00A4093F"/>
    <w:rsid w:val="00A4095E"/>
    <w:rsid w:val="00A40A74"/>
    <w:rsid w:val="00A40AA9"/>
    <w:rsid w:val="00A40C38"/>
    <w:rsid w:val="00A40D07"/>
    <w:rsid w:val="00A40EE7"/>
    <w:rsid w:val="00A410BF"/>
    <w:rsid w:val="00A410D1"/>
    <w:rsid w:val="00A410DE"/>
    <w:rsid w:val="00A41126"/>
    <w:rsid w:val="00A4149A"/>
    <w:rsid w:val="00A414A8"/>
    <w:rsid w:val="00A418DC"/>
    <w:rsid w:val="00A41955"/>
    <w:rsid w:val="00A41BC3"/>
    <w:rsid w:val="00A41EF6"/>
    <w:rsid w:val="00A4227B"/>
    <w:rsid w:val="00A424E9"/>
    <w:rsid w:val="00A42652"/>
    <w:rsid w:val="00A42AD2"/>
    <w:rsid w:val="00A42CF1"/>
    <w:rsid w:val="00A42F54"/>
    <w:rsid w:val="00A42FB1"/>
    <w:rsid w:val="00A430DA"/>
    <w:rsid w:val="00A43342"/>
    <w:rsid w:val="00A43815"/>
    <w:rsid w:val="00A43C19"/>
    <w:rsid w:val="00A43C58"/>
    <w:rsid w:val="00A4411B"/>
    <w:rsid w:val="00A4452B"/>
    <w:rsid w:val="00A44573"/>
    <w:rsid w:val="00A445BD"/>
    <w:rsid w:val="00A446E3"/>
    <w:rsid w:val="00A44830"/>
    <w:rsid w:val="00A44A87"/>
    <w:rsid w:val="00A44B89"/>
    <w:rsid w:val="00A44BDD"/>
    <w:rsid w:val="00A44CDB"/>
    <w:rsid w:val="00A44D13"/>
    <w:rsid w:val="00A44EE0"/>
    <w:rsid w:val="00A45035"/>
    <w:rsid w:val="00A45334"/>
    <w:rsid w:val="00A453B8"/>
    <w:rsid w:val="00A45512"/>
    <w:rsid w:val="00A4595E"/>
    <w:rsid w:val="00A45A94"/>
    <w:rsid w:val="00A45CDD"/>
    <w:rsid w:val="00A45F5D"/>
    <w:rsid w:val="00A4604E"/>
    <w:rsid w:val="00A46069"/>
    <w:rsid w:val="00A4608E"/>
    <w:rsid w:val="00A462D0"/>
    <w:rsid w:val="00A46397"/>
    <w:rsid w:val="00A46655"/>
    <w:rsid w:val="00A4687D"/>
    <w:rsid w:val="00A468BA"/>
    <w:rsid w:val="00A46E9E"/>
    <w:rsid w:val="00A46EE9"/>
    <w:rsid w:val="00A46F28"/>
    <w:rsid w:val="00A46FDD"/>
    <w:rsid w:val="00A473D8"/>
    <w:rsid w:val="00A473F4"/>
    <w:rsid w:val="00A47479"/>
    <w:rsid w:val="00A475E3"/>
    <w:rsid w:val="00A47639"/>
    <w:rsid w:val="00A47C5F"/>
    <w:rsid w:val="00A47D0A"/>
    <w:rsid w:val="00A47E52"/>
    <w:rsid w:val="00A5019B"/>
    <w:rsid w:val="00A501C3"/>
    <w:rsid w:val="00A50359"/>
    <w:rsid w:val="00A505B0"/>
    <w:rsid w:val="00A50825"/>
    <w:rsid w:val="00A50A17"/>
    <w:rsid w:val="00A50B9E"/>
    <w:rsid w:val="00A50BF9"/>
    <w:rsid w:val="00A51078"/>
    <w:rsid w:val="00A5113D"/>
    <w:rsid w:val="00A51173"/>
    <w:rsid w:val="00A5131A"/>
    <w:rsid w:val="00A51358"/>
    <w:rsid w:val="00A5180E"/>
    <w:rsid w:val="00A51C68"/>
    <w:rsid w:val="00A51E36"/>
    <w:rsid w:val="00A51EE5"/>
    <w:rsid w:val="00A51F20"/>
    <w:rsid w:val="00A51F70"/>
    <w:rsid w:val="00A51FAA"/>
    <w:rsid w:val="00A51FEF"/>
    <w:rsid w:val="00A52153"/>
    <w:rsid w:val="00A52189"/>
    <w:rsid w:val="00A5275B"/>
    <w:rsid w:val="00A52798"/>
    <w:rsid w:val="00A52B28"/>
    <w:rsid w:val="00A52C7B"/>
    <w:rsid w:val="00A52D71"/>
    <w:rsid w:val="00A534FC"/>
    <w:rsid w:val="00A53557"/>
    <w:rsid w:val="00A5356B"/>
    <w:rsid w:val="00A536B9"/>
    <w:rsid w:val="00A53967"/>
    <w:rsid w:val="00A539EE"/>
    <w:rsid w:val="00A53B43"/>
    <w:rsid w:val="00A53E06"/>
    <w:rsid w:val="00A53ED5"/>
    <w:rsid w:val="00A53F4B"/>
    <w:rsid w:val="00A540AA"/>
    <w:rsid w:val="00A540CC"/>
    <w:rsid w:val="00A54198"/>
    <w:rsid w:val="00A5429D"/>
    <w:rsid w:val="00A546C2"/>
    <w:rsid w:val="00A54AE2"/>
    <w:rsid w:val="00A54B5C"/>
    <w:rsid w:val="00A54D61"/>
    <w:rsid w:val="00A55272"/>
    <w:rsid w:val="00A5531C"/>
    <w:rsid w:val="00A5537B"/>
    <w:rsid w:val="00A55578"/>
    <w:rsid w:val="00A556A4"/>
    <w:rsid w:val="00A5574F"/>
    <w:rsid w:val="00A557EB"/>
    <w:rsid w:val="00A55802"/>
    <w:rsid w:val="00A55CED"/>
    <w:rsid w:val="00A55F8C"/>
    <w:rsid w:val="00A5629B"/>
    <w:rsid w:val="00A564B0"/>
    <w:rsid w:val="00A5652B"/>
    <w:rsid w:val="00A565E9"/>
    <w:rsid w:val="00A56898"/>
    <w:rsid w:val="00A5697C"/>
    <w:rsid w:val="00A56B70"/>
    <w:rsid w:val="00A56BD3"/>
    <w:rsid w:val="00A56D5E"/>
    <w:rsid w:val="00A56FAB"/>
    <w:rsid w:val="00A570EA"/>
    <w:rsid w:val="00A571D6"/>
    <w:rsid w:val="00A57253"/>
    <w:rsid w:val="00A57E44"/>
    <w:rsid w:val="00A600DE"/>
    <w:rsid w:val="00A600EE"/>
    <w:rsid w:val="00A601F1"/>
    <w:rsid w:val="00A60364"/>
    <w:rsid w:val="00A603CE"/>
    <w:rsid w:val="00A6040A"/>
    <w:rsid w:val="00A6051C"/>
    <w:rsid w:val="00A605D4"/>
    <w:rsid w:val="00A60900"/>
    <w:rsid w:val="00A60A38"/>
    <w:rsid w:val="00A60A83"/>
    <w:rsid w:val="00A60AE6"/>
    <w:rsid w:val="00A60B25"/>
    <w:rsid w:val="00A60C87"/>
    <w:rsid w:val="00A60E4A"/>
    <w:rsid w:val="00A6109A"/>
    <w:rsid w:val="00A611FD"/>
    <w:rsid w:val="00A615C4"/>
    <w:rsid w:val="00A616B0"/>
    <w:rsid w:val="00A61880"/>
    <w:rsid w:val="00A61A6E"/>
    <w:rsid w:val="00A61AD6"/>
    <w:rsid w:val="00A61F01"/>
    <w:rsid w:val="00A62211"/>
    <w:rsid w:val="00A62C9F"/>
    <w:rsid w:val="00A62E23"/>
    <w:rsid w:val="00A631C5"/>
    <w:rsid w:val="00A633FB"/>
    <w:rsid w:val="00A634A6"/>
    <w:rsid w:val="00A63544"/>
    <w:rsid w:val="00A63683"/>
    <w:rsid w:val="00A63713"/>
    <w:rsid w:val="00A63718"/>
    <w:rsid w:val="00A63BC5"/>
    <w:rsid w:val="00A63BCB"/>
    <w:rsid w:val="00A63BE7"/>
    <w:rsid w:val="00A64155"/>
    <w:rsid w:val="00A641FC"/>
    <w:rsid w:val="00A643C9"/>
    <w:rsid w:val="00A64592"/>
    <w:rsid w:val="00A645BA"/>
    <w:rsid w:val="00A646A5"/>
    <w:rsid w:val="00A64972"/>
    <w:rsid w:val="00A64B8D"/>
    <w:rsid w:val="00A64BCE"/>
    <w:rsid w:val="00A64BDD"/>
    <w:rsid w:val="00A64C57"/>
    <w:rsid w:val="00A65107"/>
    <w:rsid w:val="00A65343"/>
    <w:rsid w:val="00A65391"/>
    <w:rsid w:val="00A653B4"/>
    <w:rsid w:val="00A654C0"/>
    <w:rsid w:val="00A65ABF"/>
    <w:rsid w:val="00A65E47"/>
    <w:rsid w:val="00A65F4E"/>
    <w:rsid w:val="00A65FFC"/>
    <w:rsid w:val="00A66010"/>
    <w:rsid w:val="00A6606B"/>
    <w:rsid w:val="00A66093"/>
    <w:rsid w:val="00A663E6"/>
    <w:rsid w:val="00A66601"/>
    <w:rsid w:val="00A6671F"/>
    <w:rsid w:val="00A66857"/>
    <w:rsid w:val="00A6691E"/>
    <w:rsid w:val="00A66AAC"/>
    <w:rsid w:val="00A66AAF"/>
    <w:rsid w:val="00A66B37"/>
    <w:rsid w:val="00A66C44"/>
    <w:rsid w:val="00A66D27"/>
    <w:rsid w:val="00A66DF6"/>
    <w:rsid w:val="00A66E5E"/>
    <w:rsid w:val="00A66F93"/>
    <w:rsid w:val="00A67037"/>
    <w:rsid w:val="00A6715B"/>
    <w:rsid w:val="00A671AD"/>
    <w:rsid w:val="00A672E9"/>
    <w:rsid w:val="00A673AE"/>
    <w:rsid w:val="00A67526"/>
    <w:rsid w:val="00A67802"/>
    <w:rsid w:val="00A67B51"/>
    <w:rsid w:val="00A67CA5"/>
    <w:rsid w:val="00A67D69"/>
    <w:rsid w:val="00A700E2"/>
    <w:rsid w:val="00A70116"/>
    <w:rsid w:val="00A7025A"/>
    <w:rsid w:val="00A70391"/>
    <w:rsid w:val="00A703E9"/>
    <w:rsid w:val="00A70510"/>
    <w:rsid w:val="00A70759"/>
    <w:rsid w:val="00A70D9A"/>
    <w:rsid w:val="00A70FC5"/>
    <w:rsid w:val="00A71206"/>
    <w:rsid w:val="00A716F4"/>
    <w:rsid w:val="00A71D54"/>
    <w:rsid w:val="00A71E92"/>
    <w:rsid w:val="00A72022"/>
    <w:rsid w:val="00A720C0"/>
    <w:rsid w:val="00A7210D"/>
    <w:rsid w:val="00A72394"/>
    <w:rsid w:val="00A726C1"/>
    <w:rsid w:val="00A72709"/>
    <w:rsid w:val="00A72C46"/>
    <w:rsid w:val="00A73500"/>
    <w:rsid w:val="00A735B5"/>
    <w:rsid w:val="00A735C2"/>
    <w:rsid w:val="00A7360E"/>
    <w:rsid w:val="00A736C6"/>
    <w:rsid w:val="00A7376E"/>
    <w:rsid w:val="00A73BA5"/>
    <w:rsid w:val="00A73BAD"/>
    <w:rsid w:val="00A73C73"/>
    <w:rsid w:val="00A73E7D"/>
    <w:rsid w:val="00A73F31"/>
    <w:rsid w:val="00A74115"/>
    <w:rsid w:val="00A742A0"/>
    <w:rsid w:val="00A74399"/>
    <w:rsid w:val="00A7466C"/>
    <w:rsid w:val="00A747DC"/>
    <w:rsid w:val="00A7484D"/>
    <w:rsid w:val="00A7496D"/>
    <w:rsid w:val="00A74D3A"/>
    <w:rsid w:val="00A74F4C"/>
    <w:rsid w:val="00A750D8"/>
    <w:rsid w:val="00A751B6"/>
    <w:rsid w:val="00A7553E"/>
    <w:rsid w:val="00A756A8"/>
    <w:rsid w:val="00A756F1"/>
    <w:rsid w:val="00A75766"/>
    <w:rsid w:val="00A75866"/>
    <w:rsid w:val="00A75988"/>
    <w:rsid w:val="00A75A4B"/>
    <w:rsid w:val="00A75C99"/>
    <w:rsid w:val="00A75F87"/>
    <w:rsid w:val="00A75FE1"/>
    <w:rsid w:val="00A761E2"/>
    <w:rsid w:val="00A763A7"/>
    <w:rsid w:val="00A766FE"/>
    <w:rsid w:val="00A768C2"/>
    <w:rsid w:val="00A76A07"/>
    <w:rsid w:val="00A76A3A"/>
    <w:rsid w:val="00A76A67"/>
    <w:rsid w:val="00A76E77"/>
    <w:rsid w:val="00A76FC1"/>
    <w:rsid w:val="00A7700F"/>
    <w:rsid w:val="00A77313"/>
    <w:rsid w:val="00A77424"/>
    <w:rsid w:val="00A7746A"/>
    <w:rsid w:val="00A7785F"/>
    <w:rsid w:val="00A77868"/>
    <w:rsid w:val="00A77934"/>
    <w:rsid w:val="00A77B21"/>
    <w:rsid w:val="00A77BFF"/>
    <w:rsid w:val="00A77DAE"/>
    <w:rsid w:val="00A77FE6"/>
    <w:rsid w:val="00A8047F"/>
    <w:rsid w:val="00A80749"/>
    <w:rsid w:val="00A8074C"/>
    <w:rsid w:val="00A808C0"/>
    <w:rsid w:val="00A80BB1"/>
    <w:rsid w:val="00A80BF4"/>
    <w:rsid w:val="00A81113"/>
    <w:rsid w:val="00A81507"/>
    <w:rsid w:val="00A81591"/>
    <w:rsid w:val="00A816D9"/>
    <w:rsid w:val="00A816F1"/>
    <w:rsid w:val="00A8171B"/>
    <w:rsid w:val="00A8187F"/>
    <w:rsid w:val="00A818B9"/>
    <w:rsid w:val="00A81919"/>
    <w:rsid w:val="00A820EA"/>
    <w:rsid w:val="00A822D4"/>
    <w:rsid w:val="00A82543"/>
    <w:rsid w:val="00A825A2"/>
    <w:rsid w:val="00A82736"/>
    <w:rsid w:val="00A82A7A"/>
    <w:rsid w:val="00A82AD4"/>
    <w:rsid w:val="00A82B2A"/>
    <w:rsid w:val="00A83012"/>
    <w:rsid w:val="00A830A6"/>
    <w:rsid w:val="00A830B7"/>
    <w:rsid w:val="00A83158"/>
    <w:rsid w:val="00A83206"/>
    <w:rsid w:val="00A83237"/>
    <w:rsid w:val="00A832B1"/>
    <w:rsid w:val="00A834D2"/>
    <w:rsid w:val="00A835EA"/>
    <w:rsid w:val="00A835FA"/>
    <w:rsid w:val="00A8386D"/>
    <w:rsid w:val="00A83929"/>
    <w:rsid w:val="00A83EDF"/>
    <w:rsid w:val="00A84168"/>
    <w:rsid w:val="00A84288"/>
    <w:rsid w:val="00A844ED"/>
    <w:rsid w:val="00A84742"/>
    <w:rsid w:val="00A847EB"/>
    <w:rsid w:val="00A84B80"/>
    <w:rsid w:val="00A84FC2"/>
    <w:rsid w:val="00A85036"/>
    <w:rsid w:val="00A8526E"/>
    <w:rsid w:val="00A8553F"/>
    <w:rsid w:val="00A85701"/>
    <w:rsid w:val="00A857F0"/>
    <w:rsid w:val="00A85A4B"/>
    <w:rsid w:val="00A85A72"/>
    <w:rsid w:val="00A85AC5"/>
    <w:rsid w:val="00A85DC5"/>
    <w:rsid w:val="00A8606B"/>
    <w:rsid w:val="00A8623F"/>
    <w:rsid w:val="00A862F3"/>
    <w:rsid w:val="00A864EA"/>
    <w:rsid w:val="00A864FA"/>
    <w:rsid w:val="00A86511"/>
    <w:rsid w:val="00A867EE"/>
    <w:rsid w:val="00A8685D"/>
    <w:rsid w:val="00A86B62"/>
    <w:rsid w:val="00A86B6F"/>
    <w:rsid w:val="00A86BC8"/>
    <w:rsid w:val="00A86F25"/>
    <w:rsid w:val="00A86F38"/>
    <w:rsid w:val="00A86FCF"/>
    <w:rsid w:val="00A8716A"/>
    <w:rsid w:val="00A8728B"/>
    <w:rsid w:val="00A872D9"/>
    <w:rsid w:val="00A87464"/>
    <w:rsid w:val="00A87534"/>
    <w:rsid w:val="00A87931"/>
    <w:rsid w:val="00A87A39"/>
    <w:rsid w:val="00A87AEE"/>
    <w:rsid w:val="00A87BAA"/>
    <w:rsid w:val="00A87C39"/>
    <w:rsid w:val="00A87CA5"/>
    <w:rsid w:val="00A87DF1"/>
    <w:rsid w:val="00A900C1"/>
    <w:rsid w:val="00A90248"/>
    <w:rsid w:val="00A90315"/>
    <w:rsid w:val="00A9033E"/>
    <w:rsid w:val="00A903C8"/>
    <w:rsid w:val="00A90650"/>
    <w:rsid w:val="00A906C7"/>
    <w:rsid w:val="00A90A8E"/>
    <w:rsid w:val="00A90CED"/>
    <w:rsid w:val="00A91217"/>
    <w:rsid w:val="00A9138A"/>
    <w:rsid w:val="00A91498"/>
    <w:rsid w:val="00A914BB"/>
    <w:rsid w:val="00A9152C"/>
    <w:rsid w:val="00A916B1"/>
    <w:rsid w:val="00A916F0"/>
    <w:rsid w:val="00A9179C"/>
    <w:rsid w:val="00A918AF"/>
    <w:rsid w:val="00A9193F"/>
    <w:rsid w:val="00A91950"/>
    <w:rsid w:val="00A91B6A"/>
    <w:rsid w:val="00A91B9A"/>
    <w:rsid w:val="00A91C42"/>
    <w:rsid w:val="00A91CD9"/>
    <w:rsid w:val="00A91D7C"/>
    <w:rsid w:val="00A91F2C"/>
    <w:rsid w:val="00A920D5"/>
    <w:rsid w:val="00A920DF"/>
    <w:rsid w:val="00A92480"/>
    <w:rsid w:val="00A9260E"/>
    <w:rsid w:val="00A92A48"/>
    <w:rsid w:val="00A92B10"/>
    <w:rsid w:val="00A92DB1"/>
    <w:rsid w:val="00A92EA6"/>
    <w:rsid w:val="00A931CA"/>
    <w:rsid w:val="00A93413"/>
    <w:rsid w:val="00A9341B"/>
    <w:rsid w:val="00A93449"/>
    <w:rsid w:val="00A935CC"/>
    <w:rsid w:val="00A9374B"/>
    <w:rsid w:val="00A9382A"/>
    <w:rsid w:val="00A938A5"/>
    <w:rsid w:val="00A93915"/>
    <w:rsid w:val="00A93B9A"/>
    <w:rsid w:val="00A93CFC"/>
    <w:rsid w:val="00A93D7C"/>
    <w:rsid w:val="00A93D89"/>
    <w:rsid w:val="00A94036"/>
    <w:rsid w:val="00A9439F"/>
    <w:rsid w:val="00A94692"/>
    <w:rsid w:val="00A9477A"/>
    <w:rsid w:val="00A94963"/>
    <w:rsid w:val="00A94B23"/>
    <w:rsid w:val="00A94B89"/>
    <w:rsid w:val="00A94BB7"/>
    <w:rsid w:val="00A951BB"/>
    <w:rsid w:val="00A951ED"/>
    <w:rsid w:val="00A9533C"/>
    <w:rsid w:val="00A95552"/>
    <w:rsid w:val="00A95621"/>
    <w:rsid w:val="00A956FF"/>
    <w:rsid w:val="00A9587D"/>
    <w:rsid w:val="00A959AC"/>
    <w:rsid w:val="00A95C09"/>
    <w:rsid w:val="00A95E31"/>
    <w:rsid w:val="00A95F56"/>
    <w:rsid w:val="00A960C1"/>
    <w:rsid w:val="00A96207"/>
    <w:rsid w:val="00A96252"/>
    <w:rsid w:val="00A964AB"/>
    <w:rsid w:val="00A965FC"/>
    <w:rsid w:val="00A9667E"/>
    <w:rsid w:val="00A96818"/>
    <w:rsid w:val="00A96897"/>
    <w:rsid w:val="00A96A25"/>
    <w:rsid w:val="00A96A56"/>
    <w:rsid w:val="00A96B40"/>
    <w:rsid w:val="00A96C61"/>
    <w:rsid w:val="00A96CE7"/>
    <w:rsid w:val="00A97266"/>
    <w:rsid w:val="00A97395"/>
    <w:rsid w:val="00A97494"/>
    <w:rsid w:val="00A974C3"/>
    <w:rsid w:val="00A97645"/>
    <w:rsid w:val="00A97997"/>
    <w:rsid w:val="00A97B2E"/>
    <w:rsid w:val="00A97BAE"/>
    <w:rsid w:val="00AA0110"/>
    <w:rsid w:val="00AA024B"/>
    <w:rsid w:val="00AA0543"/>
    <w:rsid w:val="00AA07C0"/>
    <w:rsid w:val="00AA0833"/>
    <w:rsid w:val="00AA08F1"/>
    <w:rsid w:val="00AA08F7"/>
    <w:rsid w:val="00AA0ADC"/>
    <w:rsid w:val="00AA0AFA"/>
    <w:rsid w:val="00AA0B39"/>
    <w:rsid w:val="00AA0D0D"/>
    <w:rsid w:val="00AA10AA"/>
    <w:rsid w:val="00AA13E7"/>
    <w:rsid w:val="00AA1785"/>
    <w:rsid w:val="00AA1970"/>
    <w:rsid w:val="00AA1BCE"/>
    <w:rsid w:val="00AA1DB7"/>
    <w:rsid w:val="00AA1F2C"/>
    <w:rsid w:val="00AA21D7"/>
    <w:rsid w:val="00AA21F3"/>
    <w:rsid w:val="00AA258B"/>
    <w:rsid w:val="00AA25AB"/>
    <w:rsid w:val="00AA266A"/>
    <w:rsid w:val="00AA269E"/>
    <w:rsid w:val="00AA26BF"/>
    <w:rsid w:val="00AA2AA6"/>
    <w:rsid w:val="00AA30D2"/>
    <w:rsid w:val="00AA3556"/>
    <w:rsid w:val="00AA35B2"/>
    <w:rsid w:val="00AA3998"/>
    <w:rsid w:val="00AA3A07"/>
    <w:rsid w:val="00AA3AB9"/>
    <w:rsid w:val="00AA3B1C"/>
    <w:rsid w:val="00AA3C97"/>
    <w:rsid w:val="00AA4090"/>
    <w:rsid w:val="00AA41ED"/>
    <w:rsid w:val="00AA43AB"/>
    <w:rsid w:val="00AA443C"/>
    <w:rsid w:val="00AA44B7"/>
    <w:rsid w:val="00AA452A"/>
    <w:rsid w:val="00AA494F"/>
    <w:rsid w:val="00AA49B7"/>
    <w:rsid w:val="00AA4C74"/>
    <w:rsid w:val="00AA59AF"/>
    <w:rsid w:val="00AA5AF2"/>
    <w:rsid w:val="00AA5B83"/>
    <w:rsid w:val="00AA5CB1"/>
    <w:rsid w:val="00AA5D5D"/>
    <w:rsid w:val="00AA5F5D"/>
    <w:rsid w:val="00AA602F"/>
    <w:rsid w:val="00AA6137"/>
    <w:rsid w:val="00AA61E0"/>
    <w:rsid w:val="00AA651D"/>
    <w:rsid w:val="00AA6728"/>
    <w:rsid w:val="00AA6891"/>
    <w:rsid w:val="00AA6893"/>
    <w:rsid w:val="00AA69D4"/>
    <w:rsid w:val="00AA6B29"/>
    <w:rsid w:val="00AA6C37"/>
    <w:rsid w:val="00AA6FC5"/>
    <w:rsid w:val="00AA70AD"/>
    <w:rsid w:val="00AA755B"/>
    <w:rsid w:val="00AA7874"/>
    <w:rsid w:val="00AA799F"/>
    <w:rsid w:val="00AA7A43"/>
    <w:rsid w:val="00AA7F9A"/>
    <w:rsid w:val="00AA7FF0"/>
    <w:rsid w:val="00AB0353"/>
    <w:rsid w:val="00AB072A"/>
    <w:rsid w:val="00AB0D98"/>
    <w:rsid w:val="00AB0E01"/>
    <w:rsid w:val="00AB0E40"/>
    <w:rsid w:val="00AB1422"/>
    <w:rsid w:val="00AB14DA"/>
    <w:rsid w:val="00AB1721"/>
    <w:rsid w:val="00AB1791"/>
    <w:rsid w:val="00AB181B"/>
    <w:rsid w:val="00AB18AD"/>
    <w:rsid w:val="00AB1963"/>
    <w:rsid w:val="00AB1B57"/>
    <w:rsid w:val="00AB1C36"/>
    <w:rsid w:val="00AB1C9E"/>
    <w:rsid w:val="00AB1DA9"/>
    <w:rsid w:val="00AB21AC"/>
    <w:rsid w:val="00AB2520"/>
    <w:rsid w:val="00AB2663"/>
    <w:rsid w:val="00AB29B9"/>
    <w:rsid w:val="00AB29CE"/>
    <w:rsid w:val="00AB2A59"/>
    <w:rsid w:val="00AB2AD6"/>
    <w:rsid w:val="00AB2CC9"/>
    <w:rsid w:val="00AB2F05"/>
    <w:rsid w:val="00AB3164"/>
    <w:rsid w:val="00AB318A"/>
    <w:rsid w:val="00AB387D"/>
    <w:rsid w:val="00AB38A9"/>
    <w:rsid w:val="00AB3AF4"/>
    <w:rsid w:val="00AB3D9B"/>
    <w:rsid w:val="00AB3DCF"/>
    <w:rsid w:val="00AB3DE5"/>
    <w:rsid w:val="00AB3E0E"/>
    <w:rsid w:val="00AB3EC4"/>
    <w:rsid w:val="00AB3F65"/>
    <w:rsid w:val="00AB437D"/>
    <w:rsid w:val="00AB45AE"/>
    <w:rsid w:val="00AB47AB"/>
    <w:rsid w:val="00AB486C"/>
    <w:rsid w:val="00AB493E"/>
    <w:rsid w:val="00AB4A3D"/>
    <w:rsid w:val="00AB4CA1"/>
    <w:rsid w:val="00AB4D9E"/>
    <w:rsid w:val="00AB51C4"/>
    <w:rsid w:val="00AB5280"/>
    <w:rsid w:val="00AB52DD"/>
    <w:rsid w:val="00AB54D6"/>
    <w:rsid w:val="00AB5666"/>
    <w:rsid w:val="00AB56B5"/>
    <w:rsid w:val="00AB56ED"/>
    <w:rsid w:val="00AB57A2"/>
    <w:rsid w:val="00AB5DBE"/>
    <w:rsid w:val="00AB5ED2"/>
    <w:rsid w:val="00AB5EE2"/>
    <w:rsid w:val="00AB5F56"/>
    <w:rsid w:val="00AB613B"/>
    <w:rsid w:val="00AB61FC"/>
    <w:rsid w:val="00AB642E"/>
    <w:rsid w:val="00AB652F"/>
    <w:rsid w:val="00AB6758"/>
    <w:rsid w:val="00AB6B78"/>
    <w:rsid w:val="00AB6B7B"/>
    <w:rsid w:val="00AB6CCC"/>
    <w:rsid w:val="00AB6D6B"/>
    <w:rsid w:val="00AB6FF0"/>
    <w:rsid w:val="00AB716A"/>
    <w:rsid w:val="00AB7A18"/>
    <w:rsid w:val="00AB7B0E"/>
    <w:rsid w:val="00AB7B33"/>
    <w:rsid w:val="00AB7B95"/>
    <w:rsid w:val="00AB7C4E"/>
    <w:rsid w:val="00AB7E94"/>
    <w:rsid w:val="00AC015C"/>
    <w:rsid w:val="00AC046F"/>
    <w:rsid w:val="00AC07A2"/>
    <w:rsid w:val="00AC08BC"/>
    <w:rsid w:val="00AC0B4B"/>
    <w:rsid w:val="00AC0B7D"/>
    <w:rsid w:val="00AC0B8C"/>
    <w:rsid w:val="00AC0EB0"/>
    <w:rsid w:val="00AC1091"/>
    <w:rsid w:val="00AC114A"/>
    <w:rsid w:val="00AC1167"/>
    <w:rsid w:val="00AC185E"/>
    <w:rsid w:val="00AC1B6C"/>
    <w:rsid w:val="00AC1B89"/>
    <w:rsid w:val="00AC1D4D"/>
    <w:rsid w:val="00AC24D8"/>
    <w:rsid w:val="00AC2AA2"/>
    <w:rsid w:val="00AC2AC8"/>
    <w:rsid w:val="00AC2E37"/>
    <w:rsid w:val="00AC323B"/>
    <w:rsid w:val="00AC357C"/>
    <w:rsid w:val="00AC399A"/>
    <w:rsid w:val="00AC3ACF"/>
    <w:rsid w:val="00AC3BA2"/>
    <w:rsid w:val="00AC401F"/>
    <w:rsid w:val="00AC4098"/>
    <w:rsid w:val="00AC40FE"/>
    <w:rsid w:val="00AC418F"/>
    <w:rsid w:val="00AC434C"/>
    <w:rsid w:val="00AC4795"/>
    <w:rsid w:val="00AC482B"/>
    <w:rsid w:val="00AC4835"/>
    <w:rsid w:val="00AC48A2"/>
    <w:rsid w:val="00AC48B1"/>
    <w:rsid w:val="00AC4DD2"/>
    <w:rsid w:val="00AC5966"/>
    <w:rsid w:val="00AC5980"/>
    <w:rsid w:val="00AC5BD8"/>
    <w:rsid w:val="00AC5F97"/>
    <w:rsid w:val="00AC60E0"/>
    <w:rsid w:val="00AC6267"/>
    <w:rsid w:val="00AC6476"/>
    <w:rsid w:val="00AC6737"/>
    <w:rsid w:val="00AC67B2"/>
    <w:rsid w:val="00AC6870"/>
    <w:rsid w:val="00AC68AB"/>
    <w:rsid w:val="00AC6A5C"/>
    <w:rsid w:val="00AC6A6C"/>
    <w:rsid w:val="00AC6C7B"/>
    <w:rsid w:val="00AC6DD0"/>
    <w:rsid w:val="00AC6DD1"/>
    <w:rsid w:val="00AC6E21"/>
    <w:rsid w:val="00AC7042"/>
    <w:rsid w:val="00AC725D"/>
    <w:rsid w:val="00AC7476"/>
    <w:rsid w:val="00AC74F7"/>
    <w:rsid w:val="00AC7533"/>
    <w:rsid w:val="00AC769E"/>
    <w:rsid w:val="00AC7703"/>
    <w:rsid w:val="00AC7783"/>
    <w:rsid w:val="00AC77CB"/>
    <w:rsid w:val="00AD0209"/>
    <w:rsid w:val="00AD036C"/>
    <w:rsid w:val="00AD061B"/>
    <w:rsid w:val="00AD0711"/>
    <w:rsid w:val="00AD0794"/>
    <w:rsid w:val="00AD0A03"/>
    <w:rsid w:val="00AD0C76"/>
    <w:rsid w:val="00AD0D86"/>
    <w:rsid w:val="00AD0E19"/>
    <w:rsid w:val="00AD0E4E"/>
    <w:rsid w:val="00AD1001"/>
    <w:rsid w:val="00AD10C3"/>
    <w:rsid w:val="00AD114F"/>
    <w:rsid w:val="00AD11C6"/>
    <w:rsid w:val="00AD15CF"/>
    <w:rsid w:val="00AD166E"/>
    <w:rsid w:val="00AD1724"/>
    <w:rsid w:val="00AD19E3"/>
    <w:rsid w:val="00AD19FE"/>
    <w:rsid w:val="00AD1A31"/>
    <w:rsid w:val="00AD1CEA"/>
    <w:rsid w:val="00AD1EA8"/>
    <w:rsid w:val="00AD23D2"/>
    <w:rsid w:val="00AD25B2"/>
    <w:rsid w:val="00AD25D8"/>
    <w:rsid w:val="00AD26FD"/>
    <w:rsid w:val="00AD2D9C"/>
    <w:rsid w:val="00AD2E1C"/>
    <w:rsid w:val="00AD2F37"/>
    <w:rsid w:val="00AD3290"/>
    <w:rsid w:val="00AD333B"/>
    <w:rsid w:val="00AD33B8"/>
    <w:rsid w:val="00AD3485"/>
    <w:rsid w:val="00AD35E8"/>
    <w:rsid w:val="00AD3803"/>
    <w:rsid w:val="00AD396D"/>
    <w:rsid w:val="00AD3A68"/>
    <w:rsid w:val="00AD3BB6"/>
    <w:rsid w:val="00AD4761"/>
    <w:rsid w:val="00AD48A6"/>
    <w:rsid w:val="00AD48F4"/>
    <w:rsid w:val="00AD4A6A"/>
    <w:rsid w:val="00AD4B5D"/>
    <w:rsid w:val="00AD4BF8"/>
    <w:rsid w:val="00AD526F"/>
    <w:rsid w:val="00AD533F"/>
    <w:rsid w:val="00AD551B"/>
    <w:rsid w:val="00AD5847"/>
    <w:rsid w:val="00AD5B33"/>
    <w:rsid w:val="00AD5B49"/>
    <w:rsid w:val="00AD601F"/>
    <w:rsid w:val="00AD6130"/>
    <w:rsid w:val="00AD655D"/>
    <w:rsid w:val="00AD65D1"/>
    <w:rsid w:val="00AD6841"/>
    <w:rsid w:val="00AD6D7E"/>
    <w:rsid w:val="00AD6DCA"/>
    <w:rsid w:val="00AD6E69"/>
    <w:rsid w:val="00AD71A9"/>
    <w:rsid w:val="00AD7683"/>
    <w:rsid w:val="00AD79F9"/>
    <w:rsid w:val="00AD7B47"/>
    <w:rsid w:val="00AD7C2F"/>
    <w:rsid w:val="00AD7D2C"/>
    <w:rsid w:val="00AD7FDA"/>
    <w:rsid w:val="00AE0462"/>
    <w:rsid w:val="00AE0819"/>
    <w:rsid w:val="00AE0967"/>
    <w:rsid w:val="00AE0A06"/>
    <w:rsid w:val="00AE0A66"/>
    <w:rsid w:val="00AE0B1C"/>
    <w:rsid w:val="00AE0E53"/>
    <w:rsid w:val="00AE10B0"/>
    <w:rsid w:val="00AE10CE"/>
    <w:rsid w:val="00AE14BA"/>
    <w:rsid w:val="00AE1575"/>
    <w:rsid w:val="00AE15E5"/>
    <w:rsid w:val="00AE1656"/>
    <w:rsid w:val="00AE1A47"/>
    <w:rsid w:val="00AE1BB5"/>
    <w:rsid w:val="00AE1BEB"/>
    <w:rsid w:val="00AE1DA0"/>
    <w:rsid w:val="00AE1E71"/>
    <w:rsid w:val="00AE1FBD"/>
    <w:rsid w:val="00AE1FDB"/>
    <w:rsid w:val="00AE21FC"/>
    <w:rsid w:val="00AE227B"/>
    <w:rsid w:val="00AE24C7"/>
    <w:rsid w:val="00AE2508"/>
    <w:rsid w:val="00AE2738"/>
    <w:rsid w:val="00AE2772"/>
    <w:rsid w:val="00AE27DE"/>
    <w:rsid w:val="00AE29E2"/>
    <w:rsid w:val="00AE2BA9"/>
    <w:rsid w:val="00AE2BF0"/>
    <w:rsid w:val="00AE2C37"/>
    <w:rsid w:val="00AE2C6F"/>
    <w:rsid w:val="00AE2D64"/>
    <w:rsid w:val="00AE2E2C"/>
    <w:rsid w:val="00AE2E87"/>
    <w:rsid w:val="00AE2F38"/>
    <w:rsid w:val="00AE3188"/>
    <w:rsid w:val="00AE318E"/>
    <w:rsid w:val="00AE319E"/>
    <w:rsid w:val="00AE326D"/>
    <w:rsid w:val="00AE3315"/>
    <w:rsid w:val="00AE3370"/>
    <w:rsid w:val="00AE35BA"/>
    <w:rsid w:val="00AE373E"/>
    <w:rsid w:val="00AE37A2"/>
    <w:rsid w:val="00AE37FE"/>
    <w:rsid w:val="00AE39A7"/>
    <w:rsid w:val="00AE405D"/>
    <w:rsid w:val="00AE40D3"/>
    <w:rsid w:val="00AE427E"/>
    <w:rsid w:val="00AE444D"/>
    <w:rsid w:val="00AE45D9"/>
    <w:rsid w:val="00AE4752"/>
    <w:rsid w:val="00AE47B2"/>
    <w:rsid w:val="00AE4885"/>
    <w:rsid w:val="00AE4A1E"/>
    <w:rsid w:val="00AE4B86"/>
    <w:rsid w:val="00AE4BD5"/>
    <w:rsid w:val="00AE4DFD"/>
    <w:rsid w:val="00AE4F93"/>
    <w:rsid w:val="00AE5073"/>
    <w:rsid w:val="00AE5097"/>
    <w:rsid w:val="00AE50F3"/>
    <w:rsid w:val="00AE5674"/>
    <w:rsid w:val="00AE57A5"/>
    <w:rsid w:val="00AE58EE"/>
    <w:rsid w:val="00AE591F"/>
    <w:rsid w:val="00AE5D64"/>
    <w:rsid w:val="00AE5D8E"/>
    <w:rsid w:val="00AE5E10"/>
    <w:rsid w:val="00AE5F2B"/>
    <w:rsid w:val="00AE60CF"/>
    <w:rsid w:val="00AE63A1"/>
    <w:rsid w:val="00AE66F2"/>
    <w:rsid w:val="00AE683D"/>
    <w:rsid w:val="00AE6864"/>
    <w:rsid w:val="00AE6865"/>
    <w:rsid w:val="00AE6903"/>
    <w:rsid w:val="00AE6BC9"/>
    <w:rsid w:val="00AE6C97"/>
    <w:rsid w:val="00AE6DC9"/>
    <w:rsid w:val="00AE6E40"/>
    <w:rsid w:val="00AE6F62"/>
    <w:rsid w:val="00AE6F88"/>
    <w:rsid w:val="00AE7224"/>
    <w:rsid w:val="00AE7340"/>
    <w:rsid w:val="00AE73D0"/>
    <w:rsid w:val="00AE7AA3"/>
    <w:rsid w:val="00AE7B29"/>
    <w:rsid w:val="00AE7B94"/>
    <w:rsid w:val="00AE7C9A"/>
    <w:rsid w:val="00AE7F56"/>
    <w:rsid w:val="00AF0136"/>
    <w:rsid w:val="00AF0257"/>
    <w:rsid w:val="00AF04E2"/>
    <w:rsid w:val="00AF0676"/>
    <w:rsid w:val="00AF08AE"/>
    <w:rsid w:val="00AF08BB"/>
    <w:rsid w:val="00AF0942"/>
    <w:rsid w:val="00AF0C07"/>
    <w:rsid w:val="00AF0C32"/>
    <w:rsid w:val="00AF0C9E"/>
    <w:rsid w:val="00AF11E0"/>
    <w:rsid w:val="00AF12AF"/>
    <w:rsid w:val="00AF1409"/>
    <w:rsid w:val="00AF1425"/>
    <w:rsid w:val="00AF175A"/>
    <w:rsid w:val="00AF1844"/>
    <w:rsid w:val="00AF18B5"/>
    <w:rsid w:val="00AF18F8"/>
    <w:rsid w:val="00AF1A49"/>
    <w:rsid w:val="00AF1BD3"/>
    <w:rsid w:val="00AF1BFB"/>
    <w:rsid w:val="00AF1C6D"/>
    <w:rsid w:val="00AF1F07"/>
    <w:rsid w:val="00AF21C5"/>
    <w:rsid w:val="00AF21EE"/>
    <w:rsid w:val="00AF2369"/>
    <w:rsid w:val="00AF2637"/>
    <w:rsid w:val="00AF26D8"/>
    <w:rsid w:val="00AF28A1"/>
    <w:rsid w:val="00AF28B4"/>
    <w:rsid w:val="00AF295F"/>
    <w:rsid w:val="00AF29A5"/>
    <w:rsid w:val="00AF2ADF"/>
    <w:rsid w:val="00AF2B2B"/>
    <w:rsid w:val="00AF2C6C"/>
    <w:rsid w:val="00AF2D60"/>
    <w:rsid w:val="00AF2D79"/>
    <w:rsid w:val="00AF2F90"/>
    <w:rsid w:val="00AF2FD6"/>
    <w:rsid w:val="00AF2FED"/>
    <w:rsid w:val="00AF3206"/>
    <w:rsid w:val="00AF32F4"/>
    <w:rsid w:val="00AF34F5"/>
    <w:rsid w:val="00AF350E"/>
    <w:rsid w:val="00AF38F8"/>
    <w:rsid w:val="00AF39B3"/>
    <w:rsid w:val="00AF3B0E"/>
    <w:rsid w:val="00AF43E5"/>
    <w:rsid w:val="00AF44EE"/>
    <w:rsid w:val="00AF45FD"/>
    <w:rsid w:val="00AF47AE"/>
    <w:rsid w:val="00AF4A1E"/>
    <w:rsid w:val="00AF4BF3"/>
    <w:rsid w:val="00AF4BFD"/>
    <w:rsid w:val="00AF4C27"/>
    <w:rsid w:val="00AF4E27"/>
    <w:rsid w:val="00AF4F6B"/>
    <w:rsid w:val="00AF4FC9"/>
    <w:rsid w:val="00AF512B"/>
    <w:rsid w:val="00AF52F5"/>
    <w:rsid w:val="00AF5338"/>
    <w:rsid w:val="00AF57B5"/>
    <w:rsid w:val="00AF5C83"/>
    <w:rsid w:val="00AF5D17"/>
    <w:rsid w:val="00AF5D1D"/>
    <w:rsid w:val="00AF6128"/>
    <w:rsid w:val="00AF61DC"/>
    <w:rsid w:val="00AF635B"/>
    <w:rsid w:val="00AF6509"/>
    <w:rsid w:val="00AF6518"/>
    <w:rsid w:val="00AF65B2"/>
    <w:rsid w:val="00AF65D9"/>
    <w:rsid w:val="00AF6857"/>
    <w:rsid w:val="00AF688F"/>
    <w:rsid w:val="00AF69E8"/>
    <w:rsid w:val="00AF6B44"/>
    <w:rsid w:val="00AF6C9F"/>
    <w:rsid w:val="00AF6CDD"/>
    <w:rsid w:val="00AF6D27"/>
    <w:rsid w:val="00AF6EC4"/>
    <w:rsid w:val="00AF7106"/>
    <w:rsid w:val="00AF7280"/>
    <w:rsid w:val="00AF746E"/>
    <w:rsid w:val="00AF7479"/>
    <w:rsid w:val="00AF74CD"/>
    <w:rsid w:val="00AF7584"/>
    <w:rsid w:val="00AF76F9"/>
    <w:rsid w:val="00AF78C2"/>
    <w:rsid w:val="00AF7A7F"/>
    <w:rsid w:val="00AF7A85"/>
    <w:rsid w:val="00AF7EC9"/>
    <w:rsid w:val="00AF7ED2"/>
    <w:rsid w:val="00B00401"/>
    <w:rsid w:val="00B0046D"/>
    <w:rsid w:val="00B004D8"/>
    <w:rsid w:val="00B0067D"/>
    <w:rsid w:val="00B00A09"/>
    <w:rsid w:val="00B00A34"/>
    <w:rsid w:val="00B00B19"/>
    <w:rsid w:val="00B00C98"/>
    <w:rsid w:val="00B00F00"/>
    <w:rsid w:val="00B00F4C"/>
    <w:rsid w:val="00B00FED"/>
    <w:rsid w:val="00B01024"/>
    <w:rsid w:val="00B010BD"/>
    <w:rsid w:val="00B0112D"/>
    <w:rsid w:val="00B016A9"/>
    <w:rsid w:val="00B01AB2"/>
    <w:rsid w:val="00B01B60"/>
    <w:rsid w:val="00B01E6C"/>
    <w:rsid w:val="00B02181"/>
    <w:rsid w:val="00B02401"/>
    <w:rsid w:val="00B025FB"/>
    <w:rsid w:val="00B026C6"/>
    <w:rsid w:val="00B026DF"/>
    <w:rsid w:val="00B0284C"/>
    <w:rsid w:val="00B02B4A"/>
    <w:rsid w:val="00B02DB4"/>
    <w:rsid w:val="00B02EAA"/>
    <w:rsid w:val="00B02F1E"/>
    <w:rsid w:val="00B030DA"/>
    <w:rsid w:val="00B03388"/>
    <w:rsid w:val="00B033BD"/>
    <w:rsid w:val="00B034BF"/>
    <w:rsid w:val="00B034FB"/>
    <w:rsid w:val="00B03799"/>
    <w:rsid w:val="00B03841"/>
    <w:rsid w:val="00B03B8F"/>
    <w:rsid w:val="00B03EEB"/>
    <w:rsid w:val="00B03F24"/>
    <w:rsid w:val="00B0467F"/>
    <w:rsid w:val="00B048AE"/>
    <w:rsid w:val="00B04C13"/>
    <w:rsid w:val="00B04EDC"/>
    <w:rsid w:val="00B04F5B"/>
    <w:rsid w:val="00B05080"/>
    <w:rsid w:val="00B0530B"/>
    <w:rsid w:val="00B05390"/>
    <w:rsid w:val="00B0623B"/>
    <w:rsid w:val="00B06302"/>
    <w:rsid w:val="00B06427"/>
    <w:rsid w:val="00B0651E"/>
    <w:rsid w:val="00B06583"/>
    <w:rsid w:val="00B066AE"/>
    <w:rsid w:val="00B06714"/>
    <w:rsid w:val="00B0671C"/>
    <w:rsid w:val="00B06724"/>
    <w:rsid w:val="00B068EB"/>
    <w:rsid w:val="00B06A06"/>
    <w:rsid w:val="00B06B4A"/>
    <w:rsid w:val="00B06C42"/>
    <w:rsid w:val="00B06EE4"/>
    <w:rsid w:val="00B070DE"/>
    <w:rsid w:val="00B07593"/>
    <w:rsid w:val="00B07B60"/>
    <w:rsid w:val="00B07D31"/>
    <w:rsid w:val="00B10258"/>
    <w:rsid w:val="00B102BC"/>
    <w:rsid w:val="00B1038F"/>
    <w:rsid w:val="00B10564"/>
    <w:rsid w:val="00B10676"/>
    <w:rsid w:val="00B107BE"/>
    <w:rsid w:val="00B10E01"/>
    <w:rsid w:val="00B10E3E"/>
    <w:rsid w:val="00B10F24"/>
    <w:rsid w:val="00B10F6E"/>
    <w:rsid w:val="00B10FFC"/>
    <w:rsid w:val="00B1117D"/>
    <w:rsid w:val="00B111C8"/>
    <w:rsid w:val="00B11912"/>
    <w:rsid w:val="00B11D2B"/>
    <w:rsid w:val="00B11E89"/>
    <w:rsid w:val="00B11F64"/>
    <w:rsid w:val="00B11FDC"/>
    <w:rsid w:val="00B1214F"/>
    <w:rsid w:val="00B122AF"/>
    <w:rsid w:val="00B128B0"/>
    <w:rsid w:val="00B129B0"/>
    <w:rsid w:val="00B129E8"/>
    <w:rsid w:val="00B12BE5"/>
    <w:rsid w:val="00B12CDD"/>
    <w:rsid w:val="00B12F23"/>
    <w:rsid w:val="00B12FB6"/>
    <w:rsid w:val="00B13037"/>
    <w:rsid w:val="00B1311A"/>
    <w:rsid w:val="00B134AC"/>
    <w:rsid w:val="00B134FD"/>
    <w:rsid w:val="00B13685"/>
    <w:rsid w:val="00B1372D"/>
    <w:rsid w:val="00B13A30"/>
    <w:rsid w:val="00B13C2A"/>
    <w:rsid w:val="00B140A2"/>
    <w:rsid w:val="00B14212"/>
    <w:rsid w:val="00B143EE"/>
    <w:rsid w:val="00B146A3"/>
    <w:rsid w:val="00B147F9"/>
    <w:rsid w:val="00B148D3"/>
    <w:rsid w:val="00B149B3"/>
    <w:rsid w:val="00B14D84"/>
    <w:rsid w:val="00B14ECA"/>
    <w:rsid w:val="00B15036"/>
    <w:rsid w:val="00B15181"/>
    <w:rsid w:val="00B151AA"/>
    <w:rsid w:val="00B151EF"/>
    <w:rsid w:val="00B15424"/>
    <w:rsid w:val="00B1557D"/>
    <w:rsid w:val="00B15690"/>
    <w:rsid w:val="00B1570B"/>
    <w:rsid w:val="00B157A2"/>
    <w:rsid w:val="00B15916"/>
    <w:rsid w:val="00B1594D"/>
    <w:rsid w:val="00B15E05"/>
    <w:rsid w:val="00B15F82"/>
    <w:rsid w:val="00B1604A"/>
    <w:rsid w:val="00B16109"/>
    <w:rsid w:val="00B162A1"/>
    <w:rsid w:val="00B162BD"/>
    <w:rsid w:val="00B164B1"/>
    <w:rsid w:val="00B1651D"/>
    <w:rsid w:val="00B16731"/>
    <w:rsid w:val="00B16AD4"/>
    <w:rsid w:val="00B16CA8"/>
    <w:rsid w:val="00B16CB6"/>
    <w:rsid w:val="00B16E01"/>
    <w:rsid w:val="00B1742C"/>
    <w:rsid w:val="00B1779D"/>
    <w:rsid w:val="00B177EF"/>
    <w:rsid w:val="00B1786B"/>
    <w:rsid w:val="00B17AC1"/>
    <w:rsid w:val="00B17B15"/>
    <w:rsid w:val="00B17BBD"/>
    <w:rsid w:val="00B201B5"/>
    <w:rsid w:val="00B202D2"/>
    <w:rsid w:val="00B2033D"/>
    <w:rsid w:val="00B2035F"/>
    <w:rsid w:val="00B20584"/>
    <w:rsid w:val="00B206FE"/>
    <w:rsid w:val="00B207FD"/>
    <w:rsid w:val="00B209D3"/>
    <w:rsid w:val="00B20B28"/>
    <w:rsid w:val="00B20E6C"/>
    <w:rsid w:val="00B2161C"/>
    <w:rsid w:val="00B216CB"/>
    <w:rsid w:val="00B21C81"/>
    <w:rsid w:val="00B21E66"/>
    <w:rsid w:val="00B22092"/>
    <w:rsid w:val="00B221D6"/>
    <w:rsid w:val="00B22205"/>
    <w:rsid w:val="00B22206"/>
    <w:rsid w:val="00B224DB"/>
    <w:rsid w:val="00B22638"/>
    <w:rsid w:val="00B2285D"/>
    <w:rsid w:val="00B22976"/>
    <w:rsid w:val="00B22BBD"/>
    <w:rsid w:val="00B22CFD"/>
    <w:rsid w:val="00B22DE9"/>
    <w:rsid w:val="00B22DEC"/>
    <w:rsid w:val="00B22EF9"/>
    <w:rsid w:val="00B22F0B"/>
    <w:rsid w:val="00B23068"/>
    <w:rsid w:val="00B232CB"/>
    <w:rsid w:val="00B23335"/>
    <w:rsid w:val="00B2342E"/>
    <w:rsid w:val="00B23648"/>
    <w:rsid w:val="00B23671"/>
    <w:rsid w:val="00B23747"/>
    <w:rsid w:val="00B237A1"/>
    <w:rsid w:val="00B23814"/>
    <w:rsid w:val="00B238CB"/>
    <w:rsid w:val="00B23934"/>
    <w:rsid w:val="00B239D0"/>
    <w:rsid w:val="00B23A20"/>
    <w:rsid w:val="00B23B2B"/>
    <w:rsid w:val="00B23EAC"/>
    <w:rsid w:val="00B23EC8"/>
    <w:rsid w:val="00B24000"/>
    <w:rsid w:val="00B24154"/>
    <w:rsid w:val="00B244AE"/>
    <w:rsid w:val="00B24578"/>
    <w:rsid w:val="00B24641"/>
    <w:rsid w:val="00B24694"/>
    <w:rsid w:val="00B2495C"/>
    <w:rsid w:val="00B24A58"/>
    <w:rsid w:val="00B24AD0"/>
    <w:rsid w:val="00B24CF4"/>
    <w:rsid w:val="00B250F6"/>
    <w:rsid w:val="00B25353"/>
    <w:rsid w:val="00B2554D"/>
    <w:rsid w:val="00B255D6"/>
    <w:rsid w:val="00B257A3"/>
    <w:rsid w:val="00B25868"/>
    <w:rsid w:val="00B258DE"/>
    <w:rsid w:val="00B258DF"/>
    <w:rsid w:val="00B25A19"/>
    <w:rsid w:val="00B25E11"/>
    <w:rsid w:val="00B26070"/>
    <w:rsid w:val="00B2621F"/>
    <w:rsid w:val="00B26277"/>
    <w:rsid w:val="00B263B6"/>
    <w:rsid w:val="00B2655E"/>
    <w:rsid w:val="00B26588"/>
    <w:rsid w:val="00B268F6"/>
    <w:rsid w:val="00B26A18"/>
    <w:rsid w:val="00B26BC6"/>
    <w:rsid w:val="00B26C67"/>
    <w:rsid w:val="00B26D0D"/>
    <w:rsid w:val="00B2735C"/>
    <w:rsid w:val="00B27705"/>
    <w:rsid w:val="00B27721"/>
    <w:rsid w:val="00B278BB"/>
    <w:rsid w:val="00B27A71"/>
    <w:rsid w:val="00B27AD5"/>
    <w:rsid w:val="00B27F45"/>
    <w:rsid w:val="00B27F4A"/>
    <w:rsid w:val="00B27FCB"/>
    <w:rsid w:val="00B3018F"/>
    <w:rsid w:val="00B30404"/>
    <w:rsid w:val="00B3066A"/>
    <w:rsid w:val="00B306EF"/>
    <w:rsid w:val="00B308D1"/>
    <w:rsid w:val="00B30AE6"/>
    <w:rsid w:val="00B30B77"/>
    <w:rsid w:val="00B311DE"/>
    <w:rsid w:val="00B31221"/>
    <w:rsid w:val="00B31225"/>
    <w:rsid w:val="00B3146D"/>
    <w:rsid w:val="00B3189C"/>
    <w:rsid w:val="00B319D5"/>
    <w:rsid w:val="00B31E6D"/>
    <w:rsid w:val="00B3214F"/>
    <w:rsid w:val="00B3215C"/>
    <w:rsid w:val="00B321B5"/>
    <w:rsid w:val="00B3286A"/>
    <w:rsid w:val="00B32989"/>
    <w:rsid w:val="00B32DAA"/>
    <w:rsid w:val="00B32E3D"/>
    <w:rsid w:val="00B32E71"/>
    <w:rsid w:val="00B330A5"/>
    <w:rsid w:val="00B33307"/>
    <w:rsid w:val="00B3337A"/>
    <w:rsid w:val="00B33433"/>
    <w:rsid w:val="00B334D1"/>
    <w:rsid w:val="00B33505"/>
    <w:rsid w:val="00B3365E"/>
    <w:rsid w:val="00B3375F"/>
    <w:rsid w:val="00B3396C"/>
    <w:rsid w:val="00B33D83"/>
    <w:rsid w:val="00B33F8B"/>
    <w:rsid w:val="00B33FA5"/>
    <w:rsid w:val="00B343C7"/>
    <w:rsid w:val="00B34488"/>
    <w:rsid w:val="00B344A0"/>
    <w:rsid w:val="00B34810"/>
    <w:rsid w:val="00B34970"/>
    <w:rsid w:val="00B349B6"/>
    <w:rsid w:val="00B34C39"/>
    <w:rsid w:val="00B34DDC"/>
    <w:rsid w:val="00B350AA"/>
    <w:rsid w:val="00B35221"/>
    <w:rsid w:val="00B35AE6"/>
    <w:rsid w:val="00B35D96"/>
    <w:rsid w:val="00B35DBA"/>
    <w:rsid w:val="00B35EBF"/>
    <w:rsid w:val="00B35FAB"/>
    <w:rsid w:val="00B3606A"/>
    <w:rsid w:val="00B36081"/>
    <w:rsid w:val="00B366C4"/>
    <w:rsid w:val="00B368F4"/>
    <w:rsid w:val="00B36AF5"/>
    <w:rsid w:val="00B36B75"/>
    <w:rsid w:val="00B3711A"/>
    <w:rsid w:val="00B3716F"/>
    <w:rsid w:val="00B37213"/>
    <w:rsid w:val="00B37D34"/>
    <w:rsid w:val="00B37DA9"/>
    <w:rsid w:val="00B37F70"/>
    <w:rsid w:val="00B401AE"/>
    <w:rsid w:val="00B40468"/>
    <w:rsid w:val="00B405F8"/>
    <w:rsid w:val="00B4062E"/>
    <w:rsid w:val="00B40767"/>
    <w:rsid w:val="00B40975"/>
    <w:rsid w:val="00B40A3A"/>
    <w:rsid w:val="00B40C25"/>
    <w:rsid w:val="00B40C3F"/>
    <w:rsid w:val="00B40EC0"/>
    <w:rsid w:val="00B4110A"/>
    <w:rsid w:val="00B41112"/>
    <w:rsid w:val="00B411C2"/>
    <w:rsid w:val="00B41799"/>
    <w:rsid w:val="00B41B2A"/>
    <w:rsid w:val="00B41DBD"/>
    <w:rsid w:val="00B41EE0"/>
    <w:rsid w:val="00B41F3D"/>
    <w:rsid w:val="00B4248B"/>
    <w:rsid w:val="00B424B8"/>
    <w:rsid w:val="00B424D1"/>
    <w:rsid w:val="00B42921"/>
    <w:rsid w:val="00B4294D"/>
    <w:rsid w:val="00B429D6"/>
    <w:rsid w:val="00B42E97"/>
    <w:rsid w:val="00B430B3"/>
    <w:rsid w:val="00B430E1"/>
    <w:rsid w:val="00B43234"/>
    <w:rsid w:val="00B435A8"/>
    <w:rsid w:val="00B43646"/>
    <w:rsid w:val="00B436E1"/>
    <w:rsid w:val="00B43705"/>
    <w:rsid w:val="00B43B30"/>
    <w:rsid w:val="00B43E07"/>
    <w:rsid w:val="00B43FA5"/>
    <w:rsid w:val="00B43FC5"/>
    <w:rsid w:val="00B43FE8"/>
    <w:rsid w:val="00B4434D"/>
    <w:rsid w:val="00B444B0"/>
    <w:rsid w:val="00B44577"/>
    <w:rsid w:val="00B44679"/>
    <w:rsid w:val="00B4495A"/>
    <w:rsid w:val="00B449EC"/>
    <w:rsid w:val="00B44A91"/>
    <w:rsid w:val="00B44AF7"/>
    <w:rsid w:val="00B44FF1"/>
    <w:rsid w:val="00B4501E"/>
    <w:rsid w:val="00B4575B"/>
    <w:rsid w:val="00B457EA"/>
    <w:rsid w:val="00B45D03"/>
    <w:rsid w:val="00B45D9E"/>
    <w:rsid w:val="00B45FF4"/>
    <w:rsid w:val="00B4605D"/>
    <w:rsid w:val="00B46296"/>
    <w:rsid w:val="00B46360"/>
    <w:rsid w:val="00B46471"/>
    <w:rsid w:val="00B46717"/>
    <w:rsid w:val="00B4674A"/>
    <w:rsid w:val="00B4695E"/>
    <w:rsid w:val="00B46A14"/>
    <w:rsid w:val="00B46B3E"/>
    <w:rsid w:val="00B46B62"/>
    <w:rsid w:val="00B46E70"/>
    <w:rsid w:val="00B46EFC"/>
    <w:rsid w:val="00B46F3D"/>
    <w:rsid w:val="00B47132"/>
    <w:rsid w:val="00B47275"/>
    <w:rsid w:val="00B4740D"/>
    <w:rsid w:val="00B47450"/>
    <w:rsid w:val="00B475C3"/>
    <w:rsid w:val="00B4761E"/>
    <w:rsid w:val="00B4776C"/>
    <w:rsid w:val="00B477CF"/>
    <w:rsid w:val="00B47CF9"/>
    <w:rsid w:val="00B47EB8"/>
    <w:rsid w:val="00B47EF2"/>
    <w:rsid w:val="00B50021"/>
    <w:rsid w:val="00B50029"/>
    <w:rsid w:val="00B500B8"/>
    <w:rsid w:val="00B5031A"/>
    <w:rsid w:val="00B5036F"/>
    <w:rsid w:val="00B505A0"/>
    <w:rsid w:val="00B506B2"/>
    <w:rsid w:val="00B508BB"/>
    <w:rsid w:val="00B508E2"/>
    <w:rsid w:val="00B50ADA"/>
    <w:rsid w:val="00B50CC1"/>
    <w:rsid w:val="00B50D0D"/>
    <w:rsid w:val="00B50FB7"/>
    <w:rsid w:val="00B51625"/>
    <w:rsid w:val="00B5169E"/>
    <w:rsid w:val="00B51808"/>
    <w:rsid w:val="00B51AAB"/>
    <w:rsid w:val="00B51D56"/>
    <w:rsid w:val="00B51DD2"/>
    <w:rsid w:val="00B51FA2"/>
    <w:rsid w:val="00B52490"/>
    <w:rsid w:val="00B52574"/>
    <w:rsid w:val="00B525EA"/>
    <w:rsid w:val="00B526BA"/>
    <w:rsid w:val="00B5298F"/>
    <w:rsid w:val="00B52E3B"/>
    <w:rsid w:val="00B530AE"/>
    <w:rsid w:val="00B53246"/>
    <w:rsid w:val="00B53671"/>
    <w:rsid w:val="00B53682"/>
    <w:rsid w:val="00B53792"/>
    <w:rsid w:val="00B53D40"/>
    <w:rsid w:val="00B53FF2"/>
    <w:rsid w:val="00B54022"/>
    <w:rsid w:val="00B5405C"/>
    <w:rsid w:val="00B5426B"/>
    <w:rsid w:val="00B54539"/>
    <w:rsid w:val="00B549CA"/>
    <w:rsid w:val="00B54A8D"/>
    <w:rsid w:val="00B54B8A"/>
    <w:rsid w:val="00B54BFD"/>
    <w:rsid w:val="00B54DA3"/>
    <w:rsid w:val="00B54E04"/>
    <w:rsid w:val="00B55052"/>
    <w:rsid w:val="00B55418"/>
    <w:rsid w:val="00B55837"/>
    <w:rsid w:val="00B55866"/>
    <w:rsid w:val="00B55991"/>
    <w:rsid w:val="00B559E6"/>
    <w:rsid w:val="00B55A4A"/>
    <w:rsid w:val="00B560D7"/>
    <w:rsid w:val="00B56253"/>
    <w:rsid w:val="00B564EE"/>
    <w:rsid w:val="00B56677"/>
    <w:rsid w:val="00B567D8"/>
    <w:rsid w:val="00B567DF"/>
    <w:rsid w:val="00B56B8F"/>
    <w:rsid w:val="00B56BA9"/>
    <w:rsid w:val="00B56CB3"/>
    <w:rsid w:val="00B56D37"/>
    <w:rsid w:val="00B56F8C"/>
    <w:rsid w:val="00B57050"/>
    <w:rsid w:val="00B57516"/>
    <w:rsid w:val="00B57679"/>
    <w:rsid w:val="00B576DC"/>
    <w:rsid w:val="00B57916"/>
    <w:rsid w:val="00B57A43"/>
    <w:rsid w:val="00B57B5B"/>
    <w:rsid w:val="00B57D40"/>
    <w:rsid w:val="00B57E1F"/>
    <w:rsid w:val="00B603A8"/>
    <w:rsid w:val="00B604D0"/>
    <w:rsid w:val="00B6076B"/>
    <w:rsid w:val="00B60893"/>
    <w:rsid w:val="00B60B2C"/>
    <w:rsid w:val="00B60BAE"/>
    <w:rsid w:val="00B60E6B"/>
    <w:rsid w:val="00B60FC1"/>
    <w:rsid w:val="00B61008"/>
    <w:rsid w:val="00B61015"/>
    <w:rsid w:val="00B61072"/>
    <w:rsid w:val="00B61406"/>
    <w:rsid w:val="00B6141E"/>
    <w:rsid w:val="00B61526"/>
    <w:rsid w:val="00B6178B"/>
    <w:rsid w:val="00B6179C"/>
    <w:rsid w:val="00B6183E"/>
    <w:rsid w:val="00B61873"/>
    <w:rsid w:val="00B61A66"/>
    <w:rsid w:val="00B61F57"/>
    <w:rsid w:val="00B620D1"/>
    <w:rsid w:val="00B6247D"/>
    <w:rsid w:val="00B62BD2"/>
    <w:rsid w:val="00B62C54"/>
    <w:rsid w:val="00B62CC2"/>
    <w:rsid w:val="00B62DF7"/>
    <w:rsid w:val="00B62ECF"/>
    <w:rsid w:val="00B62F6A"/>
    <w:rsid w:val="00B63072"/>
    <w:rsid w:val="00B630B5"/>
    <w:rsid w:val="00B6318F"/>
    <w:rsid w:val="00B6331D"/>
    <w:rsid w:val="00B633DE"/>
    <w:rsid w:val="00B633F4"/>
    <w:rsid w:val="00B63445"/>
    <w:rsid w:val="00B6368F"/>
    <w:rsid w:val="00B636F7"/>
    <w:rsid w:val="00B63A25"/>
    <w:rsid w:val="00B63BB2"/>
    <w:rsid w:val="00B63C14"/>
    <w:rsid w:val="00B63C52"/>
    <w:rsid w:val="00B63ED7"/>
    <w:rsid w:val="00B641F3"/>
    <w:rsid w:val="00B643E5"/>
    <w:rsid w:val="00B646D7"/>
    <w:rsid w:val="00B6479C"/>
    <w:rsid w:val="00B64B89"/>
    <w:rsid w:val="00B64D94"/>
    <w:rsid w:val="00B64E79"/>
    <w:rsid w:val="00B64F73"/>
    <w:rsid w:val="00B6530D"/>
    <w:rsid w:val="00B6556A"/>
    <w:rsid w:val="00B6580A"/>
    <w:rsid w:val="00B65A9C"/>
    <w:rsid w:val="00B65AEA"/>
    <w:rsid w:val="00B65AF3"/>
    <w:rsid w:val="00B660B0"/>
    <w:rsid w:val="00B66277"/>
    <w:rsid w:val="00B66306"/>
    <w:rsid w:val="00B663C7"/>
    <w:rsid w:val="00B665D0"/>
    <w:rsid w:val="00B6665A"/>
    <w:rsid w:val="00B66720"/>
    <w:rsid w:val="00B667F9"/>
    <w:rsid w:val="00B66835"/>
    <w:rsid w:val="00B66CD8"/>
    <w:rsid w:val="00B66E9D"/>
    <w:rsid w:val="00B66FCB"/>
    <w:rsid w:val="00B6701F"/>
    <w:rsid w:val="00B671C3"/>
    <w:rsid w:val="00B6736F"/>
    <w:rsid w:val="00B678D6"/>
    <w:rsid w:val="00B67CA5"/>
    <w:rsid w:val="00B70035"/>
    <w:rsid w:val="00B70172"/>
    <w:rsid w:val="00B70241"/>
    <w:rsid w:val="00B7035F"/>
    <w:rsid w:val="00B70778"/>
    <w:rsid w:val="00B70795"/>
    <w:rsid w:val="00B70883"/>
    <w:rsid w:val="00B70C99"/>
    <w:rsid w:val="00B70E68"/>
    <w:rsid w:val="00B71058"/>
    <w:rsid w:val="00B710A3"/>
    <w:rsid w:val="00B7113C"/>
    <w:rsid w:val="00B71298"/>
    <w:rsid w:val="00B712A9"/>
    <w:rsid w:val="00B715B9"/>
    <w:rsid w:val="00B71890"/>
    <w:rsid w:val="00B71AA0"/>
    <w:rsid w:val="00B71D8D"/>
    <w:rsid w:val="00B71FF7"/>
    <w:rsid w:val="00B72672"/>
    <w:rsid w:val="00B726C0"/>
    <w:rsid w:val="00B7282A"/>
    <w:rsid w:val="00B729F6"/>
    <w:rsid w:val="00B72A32"/>
    <w:rsid w:val="00B73088"/>
    <w:rsid w:val="00B73267"/>
    <w:rsid w:val="00B7356D"/>
    <w:rsid w:val="00B7358F"/>
    <w:rsid w:val="00B735E2"/>
    <w:rsid w:val="00B736B4"/>
    <w:rsid w:val="00B736BA"/>
    <w:rsid w:val="00B739CC"/>
    <w:rsid w:val="00B739F3"/>
    <w:rsid w:val="00B73A84"/>
    <w:rsid w:val="00B74091"/>
    <w:rsid w:val="00B74763"/>
    <w:rsid w:val="00B7485F"/>
    <w:rsid w:val="00B748AC"/>
    <w:rsid w:val="00B74A03"/>
    <w:rsid w:val="00B74B3D"/>
    <w:rsid w:val="00B74B6D"/>
    <w:rsid w:val="00B74E14"/>
    <w:rsid w:val="00B74EB9"/>
    <w:rsid w:val="00B74F85"/>
    <w:rsid w:val="00B75342"/>
    <w:rsid w:val="00B75405"/>
    <w:rsid w:val="00B755D6"/>
    <w:rsid w:val="00B75A53"/>
    <w:rsid w:val="00B75BAA"/>
    <w:rsid w:val="00B75CCE"/>
    <w:rsid w:val="00B76471"/>
    <w:rsid w:val="00B766B1"/>
    <w:rsid w:val="00B767BA"/>
    <w:rsid w:val="00B7689D"/>
    <w:rsid w:val="00B769B3"/>
    <w:rsid w:val="00B76B35"/>
    <w:rsid w:val="00B76F2F"/>
    <w:rsid w:val="00B77205"/>
    <w:rsid w:val="00B773F0"/>
    <w:rsid w:val="00B7750C"/>
    <w:rsid w:val="00B77F99"/>
    <w:rsid w:val="00B80445"/>
    <w:rsid w:val="00B8055A"/>
    <w:rsid w:val="00B80ACD"/>
    <w:rsid w:val="00B80AF5"/>
    <w:rsid w:val="00B80C39"/>
    <w:rsid w:val="00B80C80"/>
    <w:rsid w:val="00B80EA1"/>
    <w:rsid w:val="00B80F69"/>
    <w:rsid w:val="00B810FC"/>
    <w:rsid w:val="00B813EE"/>
    <w:rsid w:val="00B814F6"/>
    <w:rsid w:val="00B81559"/>
    <w:rsid w:val="00B817E6"/>
    <w:rsid w:val="00B817FF"/>
    <w:rsid w:val="00B819B4"/>
    <w:rsid w:val="00B81C04"/>
    <w:rsid w:val="00B81E7A"/>
    <w:rsid w:val="00B81ECC"/>
    <w:rsid w:val="00B81FFE"/>
    <w:rsid w:val="00B82189"/>
    <w:rsid w:val="00B821A1"/>
    <w:rsid w:val="00B821B6"/>
    <w:rsid w:val="00B82236"/>
    <w:rsid w:val="00B823D7"/>
    <w:rsid w:val="00B823FD"/>
    <w:rsid w:val="00B827FF"/>
    <w:rsid w:val="00B82933"/>
    <w:rsid w:val="00B82984"/>
    <w:rsid w:val="00B8311C"/>
    <w:rsid w:val="00B83267"/>
    <w:rsid w:val="00B8337B"/>
    <w:rsid w:val="00B83825"/>
    <w:rsid w:val="00B83B23"/>
    <w:rsid w:val="00B83CBD"/>
    <w:rsid w:val="00B84029"/>
    <w:rsid w:val="00B84076"/>
    <w:rsid w:val="00B840BE"/>
    <w:rsid w:val="00B841BB"/>
    <w:rsid w:val="00B8436F"/>
    <w:rsid w:val="00B843A8"/>
    <w:rsid w:val="00B84469"/>
    <w:rsid w:val="00B845F3"/>
    <w:rsid w:val="00B84AA7"/>
    <w:rsid w:val="00B84B2B"/>
    <w:rsid w:val="00B84B9B"/>
    <w:rsid w:val="00B84F41"/>
    <w:rsid w:val="00B85109"/>
    <w:rsid w:val="00B85572"/>
    <w:rsid w:val="00B858CB"/>
    <w:rsid w:val="00B85B40"/>
    <w:rsid w:val="00B86129"/>
    <w:rsid w:val="00B861EF"/>
    <w:rsid w:val="00B86218"/>
    <w:rsid w:val="00B862F8"/>
    <w:rsid w:val="00B86792"/>
    <w:rsid w:val="00B8691A"/>
    <w:rsid w:val="00B86A89"/>
    <w:rsid w:val="00B86C1A"/>
    <w:rsid w:val="00B86D19"/>
    <w:rsid w:val="00B86DF6"/>
    <w:rsid w:val="00B86E2B"/>
    <w:rsid w:val="00B8707B"/>
    <w:rsid w:val="00B87267"/>
    <w:rsid w:val="00B8735C"/>
    <w:rsid w:val="00B87AEE"/>
    <w:rsid w:val="00B87CDC"/>
    <w:rsid w:val="00B87D4F"/>
    <w:rsid w:val="00B87EE6"/>
    <w:rsid w:val="00B87F71"/>
    <w:rsid w:val="00B90075"/>
    <w:rsid w:val="00B9037F"/>
    <w:rsid w:val="00B904D2"/>
    <w:rsid w:val="00B909F6"/>
    <w:rsid w:val="00B90A78"/>
    <w:rsid w:val="00B90A7B"/>
    <w:rsid w:val="00B90DAA"/>
    <w:rsid w:val="00B90E97"/>
    <w:rsid w:val="00B90EE1"/>
    <w:rsid w:val="00B90F90"/>
    <w:rsid w:val="00B91298"/>
    <w:rsid w:val="00B91538"/>
    <w:rsid w:val="00B91747"/>
    <w:rsid w:val="00B9176C"/>
    <w:rsid w:val="00B917BE"/>
    <w:rsid w:val="00B917D6"/>
    <w:rsid w:val="00B918B1"/>
    <w:rsid w:val="00B919CE"/>
    <w:rsid w:val="00B91A41"/>
    <w:rsid w:val="00B91AF7"/>
    <w:rsid w:val="00B91B2A"/>
    <w:rsid w:val="00B91D40"/>
    <w:rsid w:val="00B91D73"/>
    <w:rsid w:val="00B91DDE"/>
    <w:rsid w:val="00B91EB9"/>
    <w:rsid w:val="00B92213"/>
    <w:rsid w:val="00B922EF"/>
    <w:rsid w:val="00B92467"/>
    <w:rsid w:val="00B9250D"/>
    <w:rsid w:val="00B92800"/>
    <w:rsid w:val="00B92810"/>
    <w:rsid w:val="00B928FC"/>
    <w:rsid w:val="00B929AB"/>
    <w:rsid w:val="00B92A2C"/>
    <w:rsid w:val="00B92C26"/>
    <w:rsid w:val="00B93343"/>
    <w:rsid w:val="00B93375"/>
    <w:rsid w:val="00B9339D"/>
    <w:rsid w:val="00B9344E"/>
    <w:rsid w:val="00B93594"/>
    <w:rsid w:val="00B93595"/>
    <w:rsid w:val="00B93A2D"/>
    <w:rsid w:val="00B93D15"/>
    <w:rsid w:val="00B93D86"/>
    <w:rsid w:val="00B93E8D"/>
    <w:rsid w:val="00B94039"/>
    <w:rsid w:val="00B940FE"/>
    <w:rsid w:val="00B94286"/>
    <w:rsid w:val="00B94476"/>
    <w:rsid w:val="00B944C3"/>
    <w:rsid w:val="00B94619"/>
    <w:rsid w:val="00B95417"/>
    <w:rsid w:val="00B95498"/>
    <w:rsid w:val="00B9550A"/>
    <w:rsid w:val="00B95525"/>
    <w:rsid w:val="00B955F4"/>
    <w:rsid w:val="00B95645"/>
    <w:rsid w:val="00B95897"/>
    <w:rsid w:val="00B95C5C"/>
    <w:rsid w:val="00B95D45"/>
    <w:rsid w:val="00B95D55"/>
    <w:rsid w:val="00B95E07"/>
    <w:rsid w:val="00B96016"/>
    <w:rsid w:val="00B961A5"/>
    <w:rsid w:val="00B962DB"/>
    <w:rsid w:val="00B963C4"/>
    <w:rsid w:val="00B9643B"/>
    <w:rsid w:val="00B96627"/>
    <w:rsid w:val="00B966E2"/>
    <w:rsid w:val="00B966EC"/>
    <w:rsid w:val="00B9676B"/>
    <w:rsid w:val="00B96774"/>
    <w:rsid w:val="00B967D2"/>
    <w:rsid w:val="00B96C5F"/>
    <w:rsid w:val="00B96E92"/>
    <w:rsid w:val="00B970DA"/>
    <w:rsid w:val="00B97300"/>
    <w:rsid w:val="00B97324"/>
    <w:rsid w:val="00B97412"/>
    <w:rsid w:val="00B975CD"/>
    <w:rsid w:val="00B9788A"/>
    <w:rsid w:val="00B978B4"/>
    <w:rsid w:val="00B97A5E"/>
    <w:rsid w:val="00B97DAA"/>
    <w:rsid w:val="00BA02EF"/>
    <w:rsid w:val="00BA0326"/>
    <w:rsid w:val="00BA037C"/>
    <w:rsid w:val="00BA05DE"/>
    <w:rsid w:val="00BA07D7"/>
    <w:rsid w:val="00BA08F9"/>
    <w:rsid w:val="00BA0BC9"/>
    <w:rsid w:val="00BA0CCC"/>
    <w:rsid w:val="00BA0F2B"/>
    <w:rsid w:val="00BA0F2F"/>
    <w:rsid w:val="00BA17F0"/>
    <w:rsid w:val="00BA18F7"/>
    <w:rsid w:val="00BA1981"/>
    <w:rsid w:val="00BA1B90"/>
    <w:rsid w:val="00BA1D93"/>
    <w:rsid w:val="00BA1E24"/>
    <w:rsid w:val="00BA1E4F"/>
    <w:rsid w:val="00BA228B"/>
    <w:rsid w:val="00BA260D"/>
    <w:rsid w:val="00BA2773"/>
    <w:rsid w:val="00BA2AF8"/>
    <w:rsid w:val="00BA2E6D"/>
    <w:rsid w:val="00BA2F4A"/>
    <w:rsid w:val="00BA2F5D"/>
    <w:rsid w:val="00BA327D"/>
    <w:rsid w:val="00BA3394"/>
    <w:rsid w:val="00BA3689"/>
    <w:rsid w:val="00BA3910"/>
    <w:rsid w:val="00BA3EB8"/>
    <w:rsid w:val="00BA4167"/>
    <w:rsid w:val="00BA4381"/>
    <w:rsid w:val="00BA4585"/>
    <w:rsid w:val="00BA462B"/>
    <w:rsid w:val="00BA46DD"/>
    <w:rsid w:val="00BA47A2"/>
    <w:rsid w:val="00BA48F0"/>
    <w:rsid w:val="00BA4A80"/>
    <w:rsid w:val="00BA4B34"/>
    <w:rsid w:val="00BA4C40"/>
    <w:rsid w:val="00BA4DD5"/>
    <w:rsid w:val="00BA5012"/>
    <w:rsid w:val="00BA5057"/>
    <w:rsid w:val="00BA5268"/>
    <w:rsid w:val="00BA56BE"/>
    <w:rsid w:val="00BA5720"/>
    <w:rsid w:val="00BA58AC"/>
    <w:rsid w:val="00BA58CD"/>
    <w:rsid w:val="00BA59D3"/>
    <w:rsid w:val="00BA5A22"/>
    <w:rsid w:val="00BA5B1B"/>
    <w:rsid w:val="00BA5B1E"/>
    <w:rsid w:val="00BA63C3"/>
    <w:rsid w:val="00BA64AE"/>
    <w:rsid w:val="00BA6665"/>
    <w:rsid w:val="00BA6674"/>
    <w:rsid w:val="00BA66E5"/>
    <w:rsid w:val="00BA6726"/>
    <w:rsid w:val="00BA6780"/>
    <w:rsid w:val="00BA69D4"/>
    <w:rsid w:val="00BA6C4B"/>
    <w:rsid w:val="00BA6D06"/>
    <w:rsid w:val="00BA6EBE"/>
    <w:rsid w:val="00BA6F83"/>
    <w:rsid w:val="00BA708C"/>
    <w:rsid w:val="00BA7192"/>
    <w:rsid w:val="00BA71E4"/>
    <w:rsid w:val="00BA71E5"/>
    <w:rsid w:val="00BA7227"/>
    <w:rsid w:val="00BA72B1"/>
    <w:rsid w:val="00BA73E6"/>
    <w:rsid w:val="00BA7461"/>
    <w:rsid w:val="00BA7DA1"/>
    <w:rsid w:val="00BA7E38"/>
    <w:rsid w:val="00BA7E98"/>
    <w:rsid w:val="00BA7FD0"/>
    <w:rsid w:val="00BB023F"/>
    <w:rsid w:val="00BB04EA"/>
    <w:rsid w:val="00BB059B"/>
    <w:rsid w:val="00BB05BE"/>
    <w:rsid w:val="00BB0762"/>
    <w:rsid w:val="00BB0803"/>
    <w:rsid w:val="00BB113E"/>
    <w:rsid w:val="00BB1160"/>
    <w:rsid w:val="00BB12CC"/>
    <w:rsid w:val="00BB132E"/>
    <w:rsid w:val="00BB1529"/>
    <w:rsid w:val="00BB1693"/>
    <w:rsid w:val="00BB17EB"/>
    <w:rsid w:val="00BB1834"/>
    <w:rsid w:val="00BB1986"/>
    <w:rsid w:val="00BB1A90"/>
    <w:rsid w:val="00BB1B5F"/>
    <w:rsid w:val="00BB1E68"/>
    <w:rsid w:val="00BB207F"/>
    <w:rsid w:val="00BB210C"/>
    <w:rsid w:val="00BB234A"/>
    <w:rsid w:val="00BB2480"/>
    <w:rsid w:val="00BB274B"/>
    <w:rsid w:val="00BB2AB6"/>
    <w:rsid w:val="00BB2F51"/>
    <w:rsid w:val="00BB32F6"/>
    <w:rsid w:val="00BB35C8"/>
    <w:rsid w:val="00BB37FD"/>
    <w:rsid w:val="00BB3A22"/>
    <w:rsid w:val="00BB3B53"/>
    <w:rsid w:val="00BB3CC7"/>
    <w:rsid w:val="00BB3F5D"/>
    <w:rsid w:val="00BB417D"/>
    <w:rsid w:val="00BB4197"/>
    <w:rsid w:val="00BB421F"/>
    <w:rsid w:val="00BB4C51"/>
    <w:rsid w:val="00BB5070"/>
    <w:rsid w:val="00BB53C4"/>
    <w:rsid w:val="00BB5411"/>
    <w:rsid w:val="00BB5765"/>
    <w:rsid w:val="00BB579F"/>
    <w:rsid w:val="00BB58C6"/>
    <w:rsid w:val="00BB5921"/>
    <w:rsid w:val="00BB5958"/>
    <w:rsid w:val="00BB5B28"/>
    <w:rsid w:val="00BB5B56"/>
    <w:rsid w:val="00BB5C73"/>
    <w:rsid w:val="00BB608A"/>
    <w:rsid w:val="00BB60FB"/>
    <w:rsid w:val="00BB6106"/>
    <w:rsid w:val="00BB6603"/>
    <w:rsid w:val="00BB6678"/>
    <w:rsid w:val="00BB66A7"/>
    <w:rsid w:val="00BB685A"/>
    <w:rsid w:val="00BB6A2F"/>
    <w:rsid w:val="00BB6A80"/>
    <w:rsid w:val="00BB6C18"/>
    <w:rsid w:val="00BB6D5B"/>
    <w:rsid w:val="00BB725B"/>
    <w:rsid w:val="00BB730C"/>
    <w:rsid w:val="00BB73A3"/>
    <w:rsid w:val="00BB75DC"/>
    <w:rsid w:val="00BB75E6"/>
    <w:rsid w:val="00BB76D9"/>
    <w:rsid w:val="00BB76EE"/>
    <w:rsid w:val="00BB786B"/>
    <w:rsid w:val="00BB78D9"/>
    <w:rsid w:val="00BB799E"/>
    <w:rsid w:val="00BB79DC"/>
    <w:rsid w:val="00BB7A50"/>
    <w:rsid w:val="00BB7AEA"/>
    <w:rsid w:val="00BB7E25"/>
    <w:rsid w:val="00BC0187"/>
    <w:rsid w:val="00BC01FB"/>
    <w:rsid w:val="00BC03FA"/>
    <w:rsid w:val="00BC0514"/>
    <w:rsid w:val="00BC076A"/>
    <w:rsid w:val="00BC078C"/>
    <w:rsid w:val="00BC0830"/>
    <w:rsid w:val="00BC086C"/>
    <w:rsid w:val="00BC086D"/>
    <w:rsid w:val="00BC08C5"/>
    <w:rsid w:val="00BC09D3"/>
    <w:rsid w:val="00BC0BE1"/>
    <w:rsid w:val="00BC0C59"/>
    <w:rsid w:val="00BC0C88"/>
    <w:rsid w:val="00BC0D05"/>
    <w:rsid w:val="00BC0D28"/>
    <w:rsid w:val="00BC0DEB"/>
    <w:rsid w:val="00BC0DF3"/>
    <w:rsid w:val="00BC0E5D"/>
    <w:rsid w:val="00BC10C9"/>
    <w:rsid w:val="00BC1157"/>
    <w:rsid w:val="00BC12B8"/>
    <w:rsid w:val="00BC1375"/>
    <w:rsid w:val="00BC1480"/>
    <w:rsid w:val="00BC14B9"/>
    <w:rsid w:val="00BC18EA"/>
    <w:rsid w:val="00BC19D7"/>
    <w:rsid w:val="00BC1AC0"/>
    <w:rsid w:val="00BC1CD0"/>
    <w:rsid w:val="00BC1D60"/>
    <w:rsid w:val="00BC1ECA"/>
    <w:rsid w:val="00BC1FAC"/>
    <w:rsid w:val="00BC2029"/>
    <w:rsid w:val="00BC206D"/>
    <w:rsid w:val="00BC23F2"/>
    <w:rsid w:val="00BC253A"/>
    <w:rsid w:val="00BC2F8C"/>
    <w:rsid w:val="00BC2FA2"/>
    <w:rsid w:val="00BC32CE"/>
    <w:rsid w:val="00BC344C"/>
    <w:rsid w:val="00BC350A"/>
    <w:rsid w:val="00BC3881"/>
    <w:rsid w:val="00BC38AE"/>
    <w:rsid w:val="00BC392D"/>
    <w:rsid w:val="00BC3C33"/>
    <w:rsid w:val="00BC3DA5"/>
    <w:rsid w:val="00BC40CA"/>
    <w:rsid w:val="00BC40FD"/>
    <w:rsid w:val="00BC4136"/>
    <w:rsid w:val="00BC444D"/>
    <w:rsid w:val="00BC46D7"/>
    <w:rsid w:val="00BC4906"/>
    <w:rsid w:val="00BC4976"/>
    <w:rsid w:val="00BC49AD"/>
    <w:rsid w:val="00BC4A81"/>
    <w:rsid w:val="00BC4C3C"/>
    <w:rsid w:val="00BC4ECF"/>
    <w:rsid w:val="00BC4F72"/>
    <w:rsid w:val="00BC4FD6"/>
    <w:rsid w:val="00BC517C"/>
    <w:rsid w:val="00BC52C1"/>
    <w:rsid w:val="00BC5486"/>
    <w:rsid w:val="00BC5641"/>
    <w:rsid w:val="00BC57AD"/>
    <w:rsid w:val="00BC57BF"/>
    <w:rsid w:val="00BC58D1"/>
    <w:rsid w:val="00BC58DB"/>
    <w:rsid w:val="00BC590E"/>
    <w:rsid w:val="00BC5C6A"/>
    <w:rsid w:val="00BC5D3C"/>
    <w:rsid w:val="00BC5F9D"/>
    <w:rsid w:val="00BC6217"/>
    <w:rsid w:val="00BC6434"/>
    <w:rsid w:val="00BC6647"/>
    <w:rsid w:val="00BC67E4"/>
    <w:rsid w:val="00BC67F8"/>
    <w:rsid w:val="00BC6812"/>
    <w:rsid w:val="00BC6823"/>
    <w:rsid w:val="00BC68B4"/>
    <w:rsid w:val="00BC6BC2"/>
    <w:rsid w:val="00BC6BCE"/>
    <w:rsid w:val="00BC6E63"/>
    <w:rsid w:val="00BC6EFB"/>
    <w:rsid w:val="00BC711C"/>
    <w:rsid w:val="00BC729B"/>
    <w:rsid w:val="00BC73F5"/>
    <w:rsid w:val="00BC7719"/>
    <w:rsid w:val="00BC78CB"/>
    <w:rsid w:val="00BC7BEA"/>
    <w:rsid w:val="00BC7DED"/>
    <w:rsid w:val="00BC7E02"/>
    <w:rsid w:val="00BC7FD0"/>
    <w:rsid w:val="00BD0327"/>
    <w:rsid w:val="00BD04F7"/>
    <w:rsid w:val="00BD0543"/>
    <w:rsid w:val="00BD0771"/>
    <w:rsid w:val="00BD08B2"/>
    <w:rsid w:val="00BD0996"/>
    <w:rsid w:val="00BD0A3B"/>
    <w:rsid w:val="00BD0AAE"/>
    <w:rsid w:val="00BD0CC1"/>
    <w:rsid w:val="00BD0CFD"/>
    <w:rsid w:val="00BD0D0D"/>
    <w:rsid w:val="00BD0D81"/>
    <w:rsid w:val="00BD0DA8"/>
    <w:rsid w:val="00BD0FCB"/>
    <w:rsid w:val="00BD1196"/>
    <w:rsid w:val="00BD11E7"/>
    <w:rsid w:val="00BD131B"/>
    <w:rsid w:val="00BD141D"/>
    <w:rsid w:val="00BD1496"/>
    <w:rsid w:val="00BD1513"/>
    <w:rsid w:val="00BD1714"/>
    <w:rsid w:val="00BD18A5"/>
    <w:rsid w:val="00BD1953"/>
    <w:rsid w:val="00BD1B4C"/>
    <w:rsid w:val="00BD1DEC"/>
    <w:rsid w:val="00BD1F47"/>
    <w:rsid w:val="00BD223D"/>
    <w:rsid w:val="00BD259A"/>
    <w:rsid w:val="00BD287A"/>
    <w:rsid w:val="00BD2948"/>
    <w:rsid w:val="00BD2AC4"/>
    <w:rsid w:val="00BD2C0D"/>
    <w:rsid w:val="00BD310D"/>
    <w:rsid w:val="00BD3583"/>
    <w:rsid w:val="00BD35C9"/>
    <w:rsid w:val="00BD35F2"/>
    <w:rsid w:val="00BD360D"/>
    <w:rsid w:val="00BD366D"/>
    <w:rsid w:val="00BD39F1"/>
    <w:rsid w:val="00BD3ADE"/>
    <w:rsid w:val="00BD3E09"/>
    <w:rsid w:val="00BD3E42"/>
    <w:rsid w:val="00BD3FC2"/>
    <w:rsid w:val="00BD41DF"/>
    <w:rsid w:val="00BD421C"/>
    <w:rsid w:val="00BD4274"/>
    <w:rsid w:val="00BD438B"/>
    <w:rsid w:val="00BD4391"/>
    <w:rsid w:val="00BD488A"/>
    <w:rsid w:val="00BD4E35"/>
    <w:rsid w:val="00BD4E66"/>
    <w:rsid w:val="00BD4F15"/>
    <w:rsid w:val="00BD4F2B"/>
    <w:rsid w:val="00BD527B"/>
    <w:rsid w:val="00BD59C7"/>
    <w:rsid w:val="00BD5ACE"/>
    <w:rsid w:val="00BD5CE8"/>
    <w:rsid w:val="00BD5EA1"/>
    <w:rsid w:val="00BD5EA7"/>
    <w:rsid w:val="00BD64E2"/>
    <w:rsid w:val="00BD65BD"/>
    <w:rsid w:val="00BD696A"/>
    <w:rsid w:val="00BD6972"/>
    <w:rsid w:val="00BD6A27"/>
    <w:rsid w:val="00BD6E0D"/>
    <w:rsid w:val="00BD6F50"/>
    <w:rsid w:val="00BD7066"/>
    <w:rsid w:val="00BD70E2"/>
    <w:rsid w:val="00BD75B9"/>
    <w:rsid w:val="00BD75FC"/>
    <w:rsid w:val="00BD794E"/>
    <w:rsid w:val="00BD7B09"/>
    <w:rsid w:val="00BD7E6F"/>
    <w:rsid w:val="00BE005D"/>
    <w:rsid w:val="00BE00E8"/>
    <w:rsid w:val="00BE0111"/>
    <w:rsid w:val="00BE01A6"/>
    <w:rsid w:val="00BE01DF"/>
    <w:rsid w:val="00BE0303"/>
    <w:rsid w:val="00BE0580"/>
    <w:rsid w:val="00BE0716"/>
    <w:rsid w:val="00BE0C72"/>
    <w:rsid w:val="00BE0CB5"/>
    <w:rsid w:val="00BE0D91"/>
    <w:rsid w:val="00BE0FF1"/>
    <w:rsid w:val="00BE1269"/>
    <w:rsid w:val="00BE12BE"/>
    <w:rsid w:val="00BE132C"/>
    <w:rsid w:val="00BE157F"/>
    <w:rsid w:val="00BE15DE"/>
    <w:rsid w:val="00BE17EC"/>
    <w:rsid w:val="00BE17F7"/>
    <w:rsid w:val="00BE1840"/>
    <w:rsid w:val="00BE1A0E"/>
    <w:rsid w:val="00BE1AB4"/>
    <w:rsid w:val="00BE1D77"/>
    <w:rsid w:val="00BE1F3F"/>
    <w:rsid w:val="00BE1F74"/>
    <w:rsid w:val="00BE201A"/>
    <w:rsid w:val="00BE204B"/>
    <w:rsid w:val="00BE235E"/>
    <w:rsid w:val="00BE26A7"/>
    <w:rsid w:val="00BE26D0"/>
    <w:rsid w:val="00BE2704"/>
    <w:rsid w:val="00BE286B"/>
    <w:rsid w:val="00BE2AB3"/>
    <w:rsid w:val="00BE2B13"/>
    <w:rsid w:val="00BE2BFE"/>
    <w:rsid w:val="00BE2C80"/>
    <w:rsid w:val="00BE2C86"/>
    <w:rsid w:val="00BE2EC5"/>
    <w:rsid w:val="00BE2F6A"/>
    <w:rsid w:val="00BE35CC"/>
    <w:rsid w:val="00BE3716"/>
    <w:rsid w:val="00BE3918"/>
    <w:rsid w:val="00BE39F8"/>
    <w:rsid w:val="00BE3A96"/>
    <w:rsid w:val="00BE3A9D"/>
    <w:rsid w:val="00BE3BC3"/>
    <w:rsid w:val="00BE3BF8"/>
    <w:rsid w:val="00BE3D3B"/>
    <w:rsid w:val="00BE3E27"/>
    <w:rsid w:val="00BE3E3E"/>
    <w:rsid w:val="00BE3F20"/>
    <w:rsid w:val="00BE44B0"/>
    <w:rsid w:val="00BE44E5"/>
    <w:rsid w:val="00BE44FA"/>
    <w:rsid w:val="00BE45B9"/>
    <w:rsid w:val="00BE471E"/>
    <w:rsid w:val="00BE4A31"/>
    <w:rsid w:val="00BE4FD7"/>
    <w:rsid w:val="00BE51A6"/>
    <w:rsid w:val="00BE52D5"/>
    <w:rsid w:val="00BE534E"/>
    <w:rsid w:val="00BE538A"/>
    <w:rsid w:val="00BE54FF"/>
    <w:rsid w:val="00BE5D78"/>
    <w:rsid w:val="00BE5EA0"/>
    <w:rsid w:val="00BE63B2"/>
    <w:rsid w:val="00BE663C"/>
    <w:rsid w:val="00BE6676"/>
    <w:rsid w:val="00BE6701"/>
    <w:rsid w:val="00BE6802"/>
    <w:rsid w:val="00BE682C"/>
    <w:rsid w:val="00BE68E0"/>
    <w:rsid w:val="00BE6A0C"/>
    <w:rsid w:val="00BE6C6A"/>
    <w:rsid w:val="00BE6CA9"/>
    <w:rsid w:val="00BE6F7B"/>
    <w:rsid w:val="00BE733F"/>
    <w:rsid w:val="00BE7383"/>
    <w:rsid w:val="00BE7467"/>
    <w:rsid w:val="00BE758A"/>
    <w:rsid w:val="00BE75E0"/>
    <w:rsid w:val="00BE75E2"/>
    <w:rsid w:val="00BE7705"/>
    <w:rsid w:val="00BE773F"/>
    <w:rsid w:val="00BE7E27"/>
    <w:rsid w:val="00BE7F1C"/>
    <w:rsid w:val="00BE7F25"/>
    <w:rsid w:val="00BE7FFA"/>
    <w:rsid w:val="00BF00AE"/>
    <w:rsid w:val="00BF01D5"/>
    <w:rsid w:val="00BF01F1"/>
    <w:rsid w:val="00BF0476"/>
    <w:rsid w:val="00BF0A91"/>
    <w:rsid w:val="00BF0FCD"/>
    <w:rsid w:val="00BF1135"/>
    <w:rsid w:val="00BF11A9"/>
    <w:rsid w:val="00BF1539"/>
    <w:rsid w:val="00BF17B3"/>
    <w:rsid w:val="00BF17F1"/>
    <w:rsid w:val="00BF1EA2"/>
    <w:rsid w:val="00BF1F22"/>
    <w:rsid w:val="00BF2018"/>
    <w:rsid w:val="00BF21FA"/>
    <w:rsid w:val="00BF2356"/>
    <w:rsid w:val="00BF23AC"/>
    <w:rsid w:val="00BF2470"/>
    <w:rsid w:val="00BF2502"/>
    <w:rsid w:val="00BF2525"/>
    <w:rsid w:val="00BF2616"/>
    <w:rsid w:val="00BF281D"/>
    <w:rsid w:val="00BF28A6"/>
    <w:rsid w:val="00BF2A7E"/>
    <w:rsid w:val="00BF2CBD"/>
    <w:rsid w:val="00BF2D85"/>
    <w:rsid w:val="00BF2E1A"/>
    <w:rsid w:val="00BF307E"/>
    <w:rsid w:val="00BF31A2"/>
    <w:rsid w:val="00BF32EF"/>
    <w:rsid w:val="00BF3541"/>
    <w:rsid w:val="00BF3595"/>
    <w:rsid w:val="00BF3BD0"/>
    <w:rsid w:val="00BF42EC"/>
    <w:rsid w:val="00BF430A"/>
    <w:rsid w:val="00BF4682"/>
    <w:rsid w:val="00BF4B3B"/>
    <w:rsid w:val="00BF50A8"/>
    <w:rsid w:val="00BF517F"/>
    <w:rsid w:val="00BF5FF1"/>
    <w:rsid w:val="00BF6362"/>
    <w:rsid w:val="00BF647C"/>
    <w:rsid w:val="00BF681C"/>
    <w:rsid w:val="00BF6AD1"/>
    <w:rsid w:val="00BF6D98"/>
    <w:rsid w:val="00BF71FE"/>
    <w:rsid w:val="00BF72FB"/>
    <w:rsid w:val="00BF751C"/>
    <w:rsid w:val="00BF75D5"/>
    <w:rsid w:val="00BF7724"/>
    <w:rsid w:val="00BF787B"/>
    <w:rsid w:val="00BF7AA4"/>
    <w:rsid w:val="00BF7CE9"/>
    <w:rsid w:val="00BF7D8B"/>
    <w:rsid w:val="00BF7E09"/>
    <w:rsid w:val="00BF7F14"/>
    <w:rsid w:val="00BF7F41"/>
    <w:rsid w:val="00C00417"/>
    <w:rsid w:val="00C0042E"/>
    <w:rsid w:val="00C006DF"/>
    <w:rsid w:val="00C00789"/>
    <w:rsid w:val="00C00ACE"/>
    <w:rsid w:val="00C00C51"/>
    <w:rsid w:val="00C00E44"/>
    <w:rsid w:val="00C013B8"/>
    <w:rsid w:val="00C014E4"/>
    <w:rsid w:val="00C01795"/>
    <w:rsid w:val="00C0186B"/>
    <w:rsid w:val="00C019DC"/>
    <w:rsid w:val="00C01AA1"/>
    <w:rsid w:val="00C01B66"/>
    <w:rsid w:val="00C01D84"/>
    <w:rsid w:val="00C01E45"/>
    <w:rsid w:val="00C01F9A"/>
    <w:rsid w:val="00C02073"/>
    <w:rsid w:val="00C022E0"/>
    <w:rsid w:val="00C023F2"/>
    <w:rsid w:val="00C02443"/>
    <w:rsid w:val="00C024D3"/>
    <w:rsid w:val="00C029A4"/>
    <w:rsid w:val="00C029BD"/>
    <w:rsid w:val="00C029D8"/>
    <w:rsid w:val="00C02AA1"/>
    <w:rsid w:val="00C02AC4"/>
    <w:rsid w:val="00C02AED"/>
    <w:rsid w:val="00C02D5A"/>
    <w:rsid w:val="00C02E4D"/>
    <w:rsid w:val="00C0309C"/>
    <w:rsid w:val="00C03387"/>
    <w:rsid w:val="00C0340A"/>
    <w:rsid w:val="00C036FB"/>
    <w:rsid w:val="00C0393B"/>
    <w:rsid w:val="00C04024"/>
    <w:rsid w:val="00C0418F"/>
    <w:rsid w:val="00C041BA"/>
    <w:rsid w:val="00C041E4"/>
    <w:rsid w:val="00C04271"/>
    <w:rsid w:val="00C0474E"/>
    <w:rsid w:val="00C04864"/>
    <w:rsid w:val="00C04FA4"/>
    <w:rsid w:val="00C04FC6"/>
    <w:rsid w:val="00C0505B"/>
    <w:rsid w:val="00C050C6"/>
    <w:rsid w:val="00C05164"/>
    <w:rsid w:val="00C052B9"/>
    <w:rsid w:val="00C05599"/>
    <w:rsid w:val="00C05989"/>
    <w:rsid w:val="00C05A6D"/>
    <w:rsid w:val="00C05ABA"/>
    <w:rsid w:val="00C05B4C"/>
    <w:rsid w:val="00C05C09"/>
    <w:rsid w:val="00C05CB4"/>
    <w:rsid w:val="00C05F52"/>
    <w:rsid w:val="00C06167"/>
    <w:rsid w:val="00C06239"/>
    <w:rsid w:val="00C062C2"/>
    <w:rsid w:val="00C0644C"/>
    <w:rsid w:val="00C066A1"/>
    <w:rsid w:val="00C067B6"/>
    <w:rsid w:val="00C068E2"/>
    <w:rsid w:val="00C06ACF"/>
    <w:rsid w:val="00C06B09"/>
    <w:rsid w:val="00C06CC6"/>
    <w:rsid w:val="00C06CDF"/>
    <w:rsid w:val="00C0704D"/>
    <w:rsid w:val="00C072AA"/>
    <w:rsid w:val="00C07466"/>
    <w:rsid w:val="00C077E5"/>
    <w:rsid w:val="00C07949"/>
    <w:rsid w:val="00C07AD8"/>
    <w:rsid w:val="00C07FF0"/>
    <w:rsid w:val="00C10302"/>
    <w:rsid w:val="00C1031E"/>
    <w:rsid w:val="00C103F2"/>
    <w:rsid w:val="00C104E6"/>
    <w:rsid w:val="00C10655"/>
    <w:rsid w:val="00C1068C"/>
    <w:rsid w:val="00C10745"/>
    <w:rsid w:val="00C108D4"/>
    <w:rsid w:val="00C10AD4"/>
    <w:rsid w:val="00C10C91"/>
    <w:rsid w:val="00C10F07"/>
    <w:rsid w:val="00C10F7B"/>
    <w:rsid w:val="00C113A3"/>
    <w:rsid w:val="00C1140E"/>
    <w:rsid w:val="00C11554"/>
    <w:rsid w:val="00C11620"/>
    <w:rsid w:val="00C11651"/>
    <w:rsid w:val="00C11754"/>
    <w:rsid w:val="00C1176F"/>
    <w:rsid w:val="00C11998"/>
    <w:rsid w:val="00C11AB1"/>
    <w:rsid w:val="00C11E6D"/>
    <w:rsid w:val="00C121AE"/>
    <w:rsid w:val="00C12482"/>
    <w:rsid w:val="00C12857"/>
    <w:rsid w:val="00C12C45"/>
    <w:rsid w:val="00C12D38"/>
    <w:rsid w:val="00C12E23"/>
    <w:rsid w:val="00C12E6B"/>
    <w:rsid w:val="00C13152"/>
    <w:rsid w:val="00C131C4"/>
    <w:rsid w:val="00C133F8"/>
    <w:rsid w:val="00C1360E"/>
    <w:rsid w:val="00C138B6"/>
    <w:rsid w:val="00C138F3"/>
    <w:rsid w:val="00C13B18"/>
    <w:rsid w:val="00C13BE3"/>
    <w:rsid w:val="00C13D3C"/>
    <w:rsid w:val="00C13D5A"/>
    <w:rsid w:val="00C1424A"/>
    <w:rsid w:val="00C143AE"/>
    <w:rsid w:val="00C143B5"/>
    <w:rsid w:val="00C1448C"/>
    <w:rsid w:val="00C145A0"/>
    <w:rsid w:val="00C14705"/>
    <w:rsid w:val="00C149AC"/>
    <w:rsid w:val="00C14A24"/>
    <w:rsid w:val="00C14BA4"/>
    <w:rsid w:val="00C14DC6"/>
    <w:rsid w:val="00C14EE9"/>
    <w:rsid w:val="00C15032"/>
    <w:rsid w:val="00C150B3"/>
    <w:rsid w:val="00C15140"/>
    <w:rsid w:val="00C1524F"/>
    <w:rsid w:val="00C1536D"/>
    <w:rsid w:val="00C15416"/>
    <w:rsid w:val="00C155BF"/>
    <w:rsid w:val="00C156AD"/>
    <w:rsid w:val="00C15766"/>
    <w:rsid w:val="00C15884"/>
    <w:rsid w:val="00C158C0"/>
    <w:rsid w:val="00C158EE"/>
    <w:rsid w:val="00C158FF"/>
    <w:rsid w:val="00C159CE"/>
    <w:rsid w:val="00C15FB2"/>
    <w:rsid w:val="00C1606B"/>
    <w:rsid w:val="00C160D0"/>
    <w:rsid w:val="00C161B5"/>
    <w:rsid w:val="00C16290"/>
    <w:rsid w:val="00C162F5"/>
    <w:rsid w:val="00C164B9"/>
    <w:rsid w:val="00C1659E"/>
    <w:rsid w:val="00C1660D"/>
    <w:rsid w:val="00C16995"/>
    <w:rsid w:val="00C169C7"/>
    <w:rsid w:val="00C16AD3"/>
    <w:rsid w:val="00C16B8D"/>
    <w:rsid w:val="00C16BBC"/>
    <w:rsid w:val="00C16DB5"/>
    <w:rsid w:val="00C16E9E"/>
    <w:rsid w:val="00C16F66"/>
    <w:rsid w:val="00C17103"/>
    <w:rsid w:val="00C17301"/>
    <w:rsid w:val="00C1731E"/>
    <w:rsid w:val="00C173E4"/>
    <w:rsid w:val="00C17552"/>
    <w:rsid w:val="00C177D9"/>
    <w:rsid w:val="00C177FC"/>
    <w:rsid w:val="00C17C4B"/>
    <w:rsid w:val="00C17CC9"/>
    <w:rsid w:val="00C17F05"/>
    <w:rsid w:val="00C17F24"/>
    <w:rsid w:val="00C20048"/>
    <w:rsid w:val="00C20135"/>
    <w:rsid w:val="00C20299"/>
    <w:rsid w:val="00C202EF"/>
    <w:rsid w:val="00C204CB"/>
    <w:rsid w:val="00C20613"/>
    <w:rsid w:val="00C208CA"/>
    <w:rsid w:val="00C20971"/>
    <w:rsid w:val="00C20A1E"/>
    <w:rsid w:val="00C20A51"/>
    <w:rsid w:val="00C20AD2"/>
    <w:rsid w:val="00C20E5B"/>
    <w:rsid w:val="00C20F64"/>
    <w:rsid w:val="00C21051"/>
    <w:rsid w:val="00C21098"/>
    <w:rsid w:val="00C2137F"/>
    <w:rsid w:val="00C2148C"/>
    <w:rsid w:val="00C21595"/>
    <w:rsid w:val="00C21848"/>
    <w:rsid w:val="00C21930"/>
    <w:rsid w:val="00C21B8A"/>
    <w:rsid w:val="00C21C98"/>
    <w:rsid w:val="00C21D6E"/>
    <w:rsid w:val="00C21E06"/>
    <w:rsid w:val="00C21F44"/>
    <w:rsid w:val="00C21FE2"/>
    <w:rsid w:val="00C2215E"/>
    <w:rsid w:val="00C2220A"/>
    <w:rsid w:val="00C2238F"/>
    <w:rsid w:val="00C223E0"/>
    <w:rsid w:val="00C2261F"/>
    <w:rsid w:val="00C227E1"/>
    <w:rsid w:val="00C2298B"/>
    <w:rsid w:val="00C22A45"/>
    <w:rsid w:val="00C22B30"/>
    <w:rsid w:val="00C22D99"/>
    <w:rsid w:val="00C2308F"/>
    <w:rsid w:val="00C23182"/>
    <w:rsid w:val="00C237D7"/>
    <w:rsid w:val="00C23C2D"/>
    <w:rsid w:val="00C23C44"/>
    <w:rsid w:val="00C23DF9"/>
    <w:rsid w:val="00C23FE0"/>
    <w:rsid w:val="00C240D1"/>
    <w:rsid w:val="00C24157"/>
    <w:rsid w:val="00C2426E"/>
    <w:rsid w:val="00C244CA"/>
    <w:rsid w:val="00C247F7"/>
    <w:rsid w:val="00C24924"/>
    <w:rsid w:val="00C24997"/>
    <w:rsid w:val="00C24CC8"/>
    <w:rsid w:val="00C24D02"/>
    <w:rsid w:val="00C24F5F"/>
    <w:rsid w:val="00C24FD3"/>
    <w:rsid w:val="00C2525E"/>
    <w:rsid w:val="00C25597"/>
    <w:rsid w:val="00C25905"/>
    <w:rsid w:val="00C25CF5"/>
    <w:rsid w:val="00C25CF9"/>
    <w:rsid w:val="00C25CFA"/>
    <w:rsid w:val="00C25DD6"/>
    <w:rsid w:val="00C2620E"/>
    <w:rsid w:val="00C26879"/>
    <w:rsid w:val="00C26E3C"/>
    <w:rsid w:val="00C270A5"/>
    <w:rsid w:val="00C27376"/>
    <w:rsid w:val="00C273FF"/>
    <w:rsid w:val="00C27406"/>
    <w:rsid w:val="00C27545"/>
    <w:rsid w:val="00C27683"/>
    <w:rsid w:val="00C276C0"/>
    <w:rsid w:val="00C27D12"/>
    <w:rsid w:val="00C27F60"/>
    <w:rsid w:val="00C27FE5"/>
    <w:rsid w:val="00C302BB"/>
    <w:rsid w:val="00C302BF"/>
    <w:rsid w:val="00C30380"/>
    <w:rsid w:val="00C30597"/>
    <w:rsid w:val="00C30684"/>
    <w:rsid w:val="00C306E6"/>
    <w:rsid w:val="00C3097D"/>
    <w:rsid w:val="00C30C71"/>
    <w:rsid w:val="00C30D48"/>
    <w:rsid w:val="00C30D4D"/>
    <w:rsid w:val="00C30E79"/>
    <w:rsid w:val="00C30E9F"/>
    <w:rsid w:val="00C30F0B"/>
    <w:rsid w:val="00C310B4"/>
    <w:rsid w:val="00C3114F"/>
    <w:rsid w:val="00C311AE"/>
    <w:rsid w:val="00C313FA"/>
    <w:rsid w:val="00C314FF"/>
    <w:rsid w:val="00C31595"/>
    <w:rsid w:val="00C3164C"/>
    <w:rsid w:val="00C318D4"/>
    <w:rsid w:val="00C318DE"/>
    <w:rsid w:val="00C31A78"/>
    <w:rsid w:val="00C31A83"/>
    <w:rsid w:val="00C31B0F"/>
    <w:rsid w:val="00C31B21"/>
    <w:rsid w:val="00C31C48"/>
    <w:rsid w:val="00C32051"/>
    <w:rsid w:val="00C321A4"/>
    <w:rsid w:val="00C323C8"/>
    <w:rsid w:val="00C3253E"/>
    <w:rsid w:val="00C327AE"/>
    <w:rsid w:val="00C328CC"/>
    <w:rsid w:val="00C32BA4"/>
    <w:rsid w:val="00C32C94"/>
    <w:rsid w:val="00C32CD5"/>
    <w:rsid w:val="00C32E35"/>
    <w:rsid w:val="00C32FDB"/>
    <w:rsid w:val="00C33073"/>
    <w:rsid w:val="00C331BD"/>
    <w:rsid w:val="00C33294"/>
    <w:rsid w:val="00C334CA"/>
    <w:rsid w:val="00C33872"/>
    <w:rsid w:val="00C33911"/>
    <w:rsid w:val="00C3392C"/>
    <w:rsid w:val="00C33BA0"/>
    <w:rsid w:val="00C33D97"/>
    <w:rsid w:val="00C33E6C"/>
    <w:rsid w:val="00C340C3"/>
    <w:rsid w:val="00C34327"/>
    <w:rsid w:val="00C343DD"/>
    <w:rsid w:val="00C344FC"/>
    <w:rsid w:val="00C3484A"/>
    <w:rsid w:val="00C34D89"/>
    <w:rsid w:val="00C34F83"/>
    <w:rsid w:val="00C35004"/>
    <w:rsid w:val="00C350D9"/>
    <w:rsid w:val="00C351F6"/>
    <w:rsid w:val="00C358E0"/>
    <w:rsid w:val="00C35B9F"/>
    <w:rsid w:val="00C35DD7"/>
    <w:rsid w:val="00C35E0A"/>
    <w:rsid w:val="00C3665B"/>
    <w:rsid w:val="00C36744"/>
    <w:rsid w:val="00C368BA"/>
    <w:rsid w:val="00C3695A"/>
    <w:rsid w:val="00C369DA"/>
    <w:rsid w:val="00C36D89"/>
    <w:rsid w:val="00C36F85"/>
    <w:rsid w:val="00C370D7"/>
    <w:rsid w:val="00C375C4"/>
    <w:rsid w:val="00C376B2"/>
    <w:rsid w:val="00C37780"/>
    <w:rsid w:val="00C377A0"/>
    <w:rsid w:val="00C37813"/>
    <w:rsid w:val="00C378D5"/>
    <w:rsid w:val="00C37CD7"/>
    <w:rsid w:val="00C37E01"/>
    <w:rsid w:val="00C40111"/>
    <w:rsid w:val="00C40194"/>
    <w:rsid w:val="00C40336"/>
    <w:rsid w:val="00C40630"/>
    <w:rsid w:val="00C406CB"/>
    <w:rsid w:val="00C40990"/>
    <w:rsid w:val="00C4099E"/>
    <w:rsid w:val="00C40E84"/>
    <w:rsid w:val="00C41396"/>
    <w:rsid w:val="00C41574"/>
    <w:rsid w:val="00C41651"/>
    <w:rsid w:val="00C41A2A"/>
    <w:rsid w:val="00C41D3D"/>
    <w:rsid w:val="00C41F1B"/>
    <w:rsid w:val="00C42075"/>
    <w:rsid w:val="00C420CB"/>
    <w:rsid w:val="00C42301"/>
    <w:rsid w:val="00C4287E"/>
    <w:rsid w:val="00C42A8E"/>
    <w:rsid w:val="00C42C38"/>
    <w:rsid w:val="00C42D70"/>
    <w:rsid w:val="00C42D94"/>
    <w:rsid w:val="00C435FD"/>
    <w:rsid w:val="00C4378A"/>
    <w:rsid w:val="00C437FE"/>
    <w:rsid w:val="00C43851"/>
    <w:rsid w:val="00C43AFF"/>
    <w:rsid w:val="00C43BEE"/>
    <w:rsid w:val="00C43C30"/>
    <w:rsid w:val="00C43CAD"/>
    <w:rsid w:val="00C43D7F"/>
    <w:rsid w:val="00C43EAF"/>
    <w:rsid w:val="00C4413D"/>
    <w:rsid w:val="00C4416E"/>
    <w:rsid w:val="00C44249"/>
    <w:rsid w:val="00C44251"/>
    <w:rsid w:val="00C444F8"/>
    <w:rsid w:val="00C4464A"/>
    <w:rsid w:val="00C449EC"/>
    <w:rsid w:val="00C44B8D"/>
    <w:rsid w:val="00C44C4D"/>
    <w:rsid w:val="00C44D3A"/>
    <w:rsid w:val="00C44E76"/>
    <w:rsid w:val="00C44F27"/>
    <w:rsid w:val="00C451A0"/>
    <w:rsid w:val="00C455E1"/>
    <w:rsid w:val="00C45711"/>
    <w:rsid w:val="00C458B2"/>
    <w:rsid w:val="00C458CF"/>
    <w:rsid w:val="00C45BC4"/>
    <w:rsid w:val="00C45D95"/>
    <w:rsid w:val="00C45DC3"/>
    <w:rsid w:val="00C45F47"/>
    <w:rsid w:val="00C463F1"/>
    <w:rsid w:val="00C4656C"/>
    <w:rsid w:val="00C46782"/>
    <w:rsid w:val="00C4680D"/>
    <w:rsid w:val="00C46906"/>
    <w:rsid w:val="00C46A19"/>
    <w:rsid w:val="00C471EA"/>
    <w:rsid w:val="00C472DA"/>
    <w:rsid w:val="00C472F8"/>
    <w:rsid w:val="00C47354"/>
    <w:rsid w:val="00C47393"/>
    <w:rsid w:val="00C475A3"/>
    <w:rsid w:val="00C475FA"/>
    <w:rsid w:val="00C47A9B"/>
    <w:rsid w:val="00C47AB5"/>
    <w:rsid w:val="00C47E59"/>
    <w:rsid w:val="00C500FA"/>
    <w:rsid w:val="00C50123"/>
    <w:rsid w:val="00C506CD"/>
    <w:rsid w:val="00C506D4"/>
    <w:rsid w:val="00C50835"/>
    <w:rsid w:val="00C50AF2"/>
    <w:rsid w:val="00C50E84"/>
    <w:rsid w:val="00C50F25"/>
    <w:rsid w:val="00C50F7B"/>
    <w:rsid w:val="00C51097"/>
    <w:rsid w:val="00C51098"/>
    <w:rsid w:val="00C51140"/>
    <w:rsid w:val="00C511FD"/>
    <w:rsid w:val="00C5126D"/>
    <w:rsid w:val="00C51542"/>
    <w:rsid w:val="00C5162A"/>
    <w:rsid w:val="00C51F75"/>
    <w:rsid w:val="00C521CA"/>
    <w:rsid w:val="00C524A1"/>
    <w:rsid w:val="00C52619"/>
    <w:rsid w:val="00C5281C"/>
    <w:rsid w:val="00C5292E"/>
    <w:rsid w:val="00C5297F"/>
    <w:rsid w:val="00C52997"/>
    <w:rsid w:val="00C52B2B"/>
    <w:rsid w:val="00C52CAE"/>
    <w:rsid w:val="00C52F90"/>
    <w:rsid w:val="00C53086"/>
    <w:rsid w:val="00C53136"/>
    <w:rsid w:val="00C534BB"/>
    <w:rsid w:val="00C535B8"/>
    <w:rsid w:val="00C535C4"/>
    <w:rsid w:val="00C5362B"/>
    <w:rsid w:val="00C53672"/>
    <w:rsid w:val="00C53757"/>
    <w:rsid w:val="00C53A41"/>
    <w:rsid w:val="00C53C8A"/>
    <w:rsid w:val="00C53E09"/>
    <w:rsid w:val="00C53FFD"/>
    <w:rsid w:val="00C540C2"/>
    <w:rsid w:val="00C54164"/>
    <w:rsid w:val="00C54234"/>
    <w:rsid w:val="00C54332"/>
    <w:rsid w:val="00C54368"/>
    <w:rsid w:val="00C54408"/>
    <w:rsid w:val="00C54580"/>
    <w:rsid w:val="00C54ACE"/>
    <w:rsid w:val="00C54B51"/>
    <w:rsid w:val="00C54DAB"/>
    <w:rsid w:val="00C5503C"/>
    <w:rsid w:val="00C55220"/>
    <w:rsid w:val="00C55234"/>
    <w:rsid w:val="00C5554A"/>
    <w:rsid w:val="00C55673"/>
    <w:rsid w:val="00C55B39"/>
    <w:rsid w:val="00C55D0D"/>
    <w:rsid w:val="00C55E24"/>
    <w:rsid w:val="00C562AE"/>
    <w:rsid w:val="00C569E2"/>
    <w:rsid w:val="00C56BFB"/>
    <w:rsid w:val="00C56E4F"/>
    <w:rsid w:val="00C570EC"/>
    <w:rsid w:val="00C575B0"/>
    <w:rsid w:val="00C575E3"/>
    <w:rsid w:val="00C57620"/>
    <w:rsid w:val="00C57906"/>
    <w:rsid w:val="00C5791A"/>
    <w:rsid w:val="00C57E58"/>
    <w:rsid w:val="00C60047"/>
    <w:rsid w:val="00C600D8"/>
    <w:rsid w:val="00C60894"/>
    <w:rsid w:val="00C60B79"/>
    <w:rsid w:val="00C60C27"/>
    <w:rsid w:val="00C60DA0"/>
    <w:rsid w:val="00C60FA1"/>
    <w:rsid w:val="00C61078"/>
    <w:rsid w:val="00C6132A"/>
    <w:rsid w:val="00C61459"/>
    <w:rsid w:val="00C61783"/>
    <w:rsid w:val="00C61826"/>
    <w:rsid w:val="00C618D4"/>
    <w:rsid w:val="00C61A9B"/>
    <w:rsid w:val="00C61B87"/>
    <w:rsid w:val="00C61C88"/>
    <w:rsid w:val="00C61CAF"/>
    <w:rsid w:val="00C61D68"/>
    <w:rsid w:val="00C61EA1"/>
    <w:rsid w:val="00C61EE3"/>
    <w:rsid w:val="00C61F83"/>
    <w:rsid w:val="00C62458"/>
    <w:rsid w:val="00C624C9"/>
    <w:rsid w:val="00C625C5"/>
    <w:rsid w:val="00C626BA"/>
    <w:rsid w:val="00C626D4"/>
    <w:rsid w:val="00C6271B"/>
    <w:rsid w:val="00C629AD"/>
    <w:rsid w:val="00C62B27"/>
    <w:rsid w:val="00C62D17"/>
    <w:rsid w:val="00C62D80"/>
    <w:rsid w:val="00C62D89"/>
    <w:rsid w:val="00C63209"/>
    <w:rsid w:val="00C634E4"/>
    <w:rsid w:val="00C63618"/>
    <w:rsid w:val="00C63620"/>
    <w:rsid w:val="00C63656"/>
    <w:rsid w:val="00C636F4"/>
    <w:rsid w:val="00C6377B"/>
    <w:rsid w:val="00C6392D"/>
    <w:rsid w:val="00C63A8F"/>
    <w:rsid w:val="00C63B43"/>
    <w:rsid w:val="00C63FF1"/>
    <w:rsid w:val="00C64598"/>
    <w:rsid w:val="00C648DD"/>
    <w:rsid w:val="00C64D01"/>
    <w:rsid w:val="00C64DED"/>
    <w:rsid w:val="00C64FD8"/>
    <w:rsid w:val="00C6504F"/>
    <w:rsid w:val="00C6518A"/>
    <w:rsid w:val="00C6522A"/>
    <w:rsid w:val="00C65253"/>
    <w:rsid w:val="00C65399"/>
    <w:rsid w:val="00C65671"/>
    <w:rsid w:val="00C6584F"/>
    <w:rsid w:val="00C65958"/>
    <w:rsid w:val="00C65B5D"/>
    <w:rsid w:val="00C65C4F"/>
    <w:rsid w:val="00C65EB6"/>
    <w:rsid w:val="00C66063"/>
    <w:rsid w:val="00C6619E"/>
    <w:rsid w:val="00C661BC"/>
    <w:rsid w:val="00C662A1"/>
    <w:rsid w:val="00C662B0"/>
    <w:rsid w:val="00C667EE"/>
    <w:rsid w:val="00C667F2"/>
    <w:rsid w:val="00C66821"/>
    <w:rsid w:val="00C67048"/>
    <w:rsid w:val="00C670BD"/>
    <w:rsid w:val="00C670E5"/>
    <w:rsid w:val="00C674B8"/>
    <w:rsid w:val="00C675ED"/>
    <w:rsid w:val="00C67B86"/>
    <w:rsid w:val="00C67BA4"/>
    <w:rsid w:val="00C67D51"/>
    <w:rsid w:val="00C67E4B"/>
    <w:rsid w:val="00C67E68"/>
    <w:rsid w:val="00C70067"/>
    <w:rsid w:val="00C700B7"/>
    <w:rsid w:val="00C702A3"/>
    <w:rsid w:val="00C70548"/>
    <w:rsid w:val="00C708E8"/>
    <w:rsid w:val="00C7094F"/>
    <w:rsid w:val="00C70B72"/>
    <w:rsid w:val="00C70C5C"/>
    <w:rsid w:val="00C70C68"/>
    <w:rsid w:val="00C70F5A"/>
    <w:rsid w:val="00C71250"/>
    <w:rsid w:val="00C713A1"/>
    <w:rsid w:val="00C7160C"/>
    <w:rsid w:val="00C717C9"/>
    <w:rsid w:val="00C71A44"/>
    <w:rsid w:val="00C71A51"/>
    <w:rsid w:val="00C71B68"/>
    <w:rsid w:val="00C71E0E"/>
    <w:rsid w:val="00C71E50"/>
    <w:rsid w:val="00C7274E"/>
    <w:rsid w:val="00C72A6E"/>
    <w:rsid w:val="00C72AFC"/>
    <w:rsid w:val="00C72E63"/>
    <w:rsid w:val="00C73060"/>
    <w:rsid w:val="00C7307D"/>
    <w:rsid w:val="00C73576"/>
    <w:rsid w:val="00C7374B"/>
    <w:rsid w:val="00C73765"/>
    <w:rsid w:val="00C73BA7"/>
    <w:rsid w:val="00C73FDD"/>
    <w:rsid w:val="00C74147"/>
    <w:rsid w:val="00C74165"/>
    <w:rsid w:val="00C74335"/>
    <w:rsid w:val="00C74520"/>
    <w:rsid w:val="00C745C3"/>
    <w:rsid w:val="00C74611"/>
    <w:rsid w:val="00C74A03"/>
    <w:rsid w:val="00C74A71"/>
    <w:rsid w:val="00C74AEF"/>
    <w:rsid w:val="00C74C43"/>
    <w:rsid w:val="00C74FCA"/>
    <w:rsid w:val="00C75498"/>
    <w:rsid w:val="00C7554D"/>
    <w:rsid w:val="00C75609"/>
    <w:rsid w:val="00C757FB"/>
    <w:rsid w:val="00C75977"/>
    <w:rsid w:val="00C759C3"/>
    <w:rsid w:val="00C75B36"/>
    <w:rsid w:val="00C75B3B"/>
    <w:rsid w:val="00C76098"/>
    <w:rsid w:val="00C76269"/>
    <w:rsid w:val="00C764B2"/>
    <w:rsid w:val="00C767C0"/>
    <w:rsid w:val="00C768A4"/>
    <w:rsid w:val="00C76B97"/>
    <w:rsid w:val="00C76E8D"/>
    <w:rsid w:val="00C76FD7"/>
    <w:rsid w:val="00C7718E"/>
    <w:rsid w:val="00C77271"/>
    <w:rsid w:val="00C775A1"/>
    <w:rsid w:val="00C7799A"/>
    <w:rsid w:val="00C779CB"/>
    <w:rsid w:val="00C77AD3"/>
    <w:rsid w:val="00C77CF1"/>
    <w:rsid w:val="00C77E8A"/>
    <w:rsid w:val="00C801C9"/>
    <w:rsid w:val="00C8026B"/>
    <w:rsid w:val="00C80390"/>
    <w:rsid w:val="00C803E4"/>
    <w:rsid w:val="00C8043D"/>
    <w:rsid w:val="00C807A4"/>
    <w:rsid w:val="00C80A2F"/>
    <w:rsid w:val="00C80BA9"/>
    <w:rsid w:val="00C80DAC"/>
    <w:rsid w:val="00C80E75"/>
    <w:rsid w:val="00C810D0"/>
    <w:rsid w:val="00C81517"/>
    <w:rsid w:val="00C81578"/>
    <w:rsid w:val="00C81659"/>
    <w:rsid w:val="00C81738"/>
    <w:rsid w:val="00C818FB"/>
    <w:rsid w:val="00C81964"/>
    <w:rsid w:val="00C81A10"/>
    <w:rsid w:val="00C81A5B"/>
    <w:rsid w:val="00C81D00"/>
    <w:rsid w:val="00C81D48"/>
    <w:rsid w:val="00C81DA6"/>
    <w:rsid w:val="00C821EB"/>
    <w:rsid w:val="00C82483"/>
    <w:rsid w:val="00C82540"/>
    <w:rsid w:val="00C82771"/>
    <w:rsid w:val="00C82CD1"/>
    <w:rsid w:val="00C82E89"/>
    <w:rsid w:val="00C83353"/>
    <w:rsid w:val="00C83566"/>
    <w:rsid w:val="00C836A5"/>
    <w:rsid w:val="00C8383B"/>
    <w:rsid w:val="00C83AE9"/>
    <w:rsid w:val="00C83CFF"/>
    <w:rsid w:val="00C83E36"/>
    <w:rsid w:val="00C84094"/>
    <w:rsid w:val="00C840B1"/>
    <w:rsid w:val="00C840D0"/>
    <w:rsid w:val="00C8432A"/>
    <w:rsid w:val="00C84356"/>
    <w:rsid w:val="00C84390"/>
    <w:rsid w:val="00C84921"/>
    <w:rsid w:val="00C8499B"/>
    <w:rsid w:val="00C84AE4"/>
    <w:rsid w:val="00C84DCE"/>
    <w:rsid w:val="00C84DF1"/>
    <w:rsid w:val="00C8510C"/>
    <w:rsid w:val="00C851E4"/>
    <w:rsid w:val="00C85296"/>
    <w:rsid w:val="00C852E4"/>
    <w:rsid w:val="00C85307"/>
    <w:rsid w:val="00C8530C"/>
    <w:rsid w:val="00C8594B"/>
    <w:rsid w:val="00C85A4B"/>
    <w:rsid w:val="00C85B77"/>
    <w:rsid w:val="00C85E4E"/>
    <w:rsid w:val="00C8604A"/>
    <w:rsid w:val="00C86055"/>
    <w:rsid w:val="00C86088"/>
    <w:rsid w:val="00C86099"/>
    <w:rsid w:val="00C86153"/>
    <w:rsid w:val="00C86198"/>
    <w:rsid w:val="00C86406"/>
    <w:rsid w:val="00C86712"/>
    <w:rsid w:val="00C8686E"/>
    <w:rsid w:val="00C86890"/>
    <w:rsid w:val="00C8696D"/>
    <w:rsid w:val="00C869B8"/>
    <w:rsid w:val="00C86AA2"/>
    <w:rsid w:val="00C86B3A"/>
    <w:rsid w:val="00C86BDA"/>
    <w:rsid w:val="00C86E5C"/>
    <w:rsid w:val="00C870FC"/>
    <w:rsid w:val="00C87369"/>
    <w:rsid w:val="00C87499"/>
    <w:rsid w:val="00C8750E"/>
    <w:rsid w:val="00C87922"/>
    <w:rsid w:val="00C87B2B"/>
    <w:rsid w:val="00C87B6E"/>
    <w:rsid w:val="00C87BBD"/>
    <w:rsid w:val="00C87CAE"/>
    <w:rsid w:val="00C87FD6"/>
    <w:rsid w:val="00C903AF"/>
    <w:rsid w:val="00C903D3"/>
    <w:rsid w:val="00C90430"/>
    <w:rsid w:val="00C904AB"/>
    <w:rsid w:val="00C904FD"/>
    <w:rsid w:val="00C907A2"/>
    <w:rsid w:val="00C907F6"/>
    <w:rsid w:val="00C90874"/>
    <w:rsid w:val="00C9091E"/>
    <w:rsid w:val="00C9092D"/>
    <w:rsid w:val="00C90952"/>
    <w:rsid w:val="00C909BF"/>
    <w:rsid w:val="00C90B74"/>
    <w:rsid w:val="00C90BF1"/>
    <w:rsid w:val="00C90D40"/>
    <w:rsid w:val="00C90E24"/>
    <w:rsid w:val="00C916C1"/>
    <w:rsid w:val="00C9184E"/>
    <w:rsid w:val="00C91961"/>
    <w:rsid w:val="00C91BBB"/>
    <w:rsid w:val="00C91BC7"/>
    <w:rsid w:val="00C91D98"/>
    <w:rsid w:val="00C91DA8"/>
    <w:rsid w:val="00C91F7D"/>
    <w:rsid w:val="00C9248E"/>
    <w:rsid w:val="00C92612"/>
    <w:rsid w:val="00C929A6"/>
    <w:rsid w:val="00C929FC"/>
    <w:rsid w:val="00C92A0B"/>
    <w:rsid w:val="00C92B1B"/>
    <w:rsid w:val="00C92B9C"/>
    <w:rsid w:val="00C92BA6"/>
    <w:rsid w:val="00C92D7D"/>
    <w:rsid w:val="00C92E5A"/>
    <w:rsid w:val="00C92E84"/>
    <w:rsid w:val="00C92F09"/>
    <w:rsid w:val="00C92FC3"/>
    <w:rsid w:val="00C93118"/>
    <w:rsid w:val="00C93324"/>
    <w:rsid w:val="00C937DC"/>
    <w:rsid w:val="00C93990"/>
    <w:rsid w:val="00C93C68"/>
    <w:rsid w:val="00C93FB9"/>
    <w:rsid w:val="00C94354"/>
    <w:rsid w:val="00C9447B"/>
    <w:rsid w:val="00C94565"/>
    <w:rsid w:val="00C948A7"/>
    <w:rsid w:val="00C94AEB"/>
    <w:rsid w:val="00C94D53"/>
    <w:rsid w:val="00C94EAE"/>
    <w:rsid w:val="00C94ED8"/>
    <w:rsid w:val="00C94F16"/>
    <w:rsid w:val="00C95565"/>
    <w:rsid w:val="00C95620"/>
    <w:rsid w:val="00C956EF"/>
    <w:rsid w:val="00C957F6"/>
    <w:rsid w:val="00C95FD2"/>
    <w:rsid w:val="00C96118"/>
    <w:rsid w:val="00C961C1"/>
    <w:rsid w:val="00C96256"/>
    <w:rsid w:val="00C96296"/>
    <w:rsid w:val="00C9634C"/>
    <w:rsid w:val="00C96383"/>
    <w:rsid w:val="00C963DE"/>
    <w:rsid w:val="00C966DC"/>
    <w:rsid w:val="00C96865"/>
    <w:rsid w:val="00C969FB"/>
    <w:rsid w:val="00C96A23"/>
    <w:rsid w:val="00C96A26"/>
    <w:rsid w:val="00C96A5C"/>
    <w:rsid w:val="00C96B8F"/>
    <w:rsid w:val="00C96CC5"/>
    <w:rsid w:val="00C96D52"/>
    <w:rsid w:val="00C96D7D"/>
    <w:rsid w:val="00C96E03"/>
    <w:rsid w:val="00C96E07"/>
    <w:rsid w:val="00C96EA2"/>
    <w:rsid w:val="00C96F46"/>
    <w:rsid w:val="00C9747A"/>
    <w:rsid w:val="00C97820"/>
    <w:rsid w:val="00C97AE7"/>
    <w:rsid w:val="00CA02A2"/>
    <w:rsid w:val="00CA02D7"/>
    <w:rsid w:val="00CA0336"/>
    <w:rsid w:val="00CA0603"/>
    <w:rsid w:val="00CA07E1"/>
    <w:rsid w:val="00CA0A9E"/>
    <w:rsid w:val="00CA0C89"/>
    <w:rsid w:val="00CA0E53"/>
    <w:rsid w:val="00CA0F87"/>
    <w:rsid w:val="00CA1485"/>
    <w:rsid w:val="00CA1505"/>
    <w:rsid w:val="00CA1662"/>
    <w:rsid w:val="00CA16E0"/>
    <w:rsid w:val="00CA1862"/>
    <w:rsid w:val="00CA1D86"/>
    <w:rsid w:val="00CA1E40"/>
    <w:rsid w:val="00CA1EB7"/>
    <w:rsid w:val="00CA1F9A"/>
    <w:rsid w:val="00CA20EE"/>
    <w:rsid w:val="00CA21A3"/>
    <w:rsid w:val="00CA21EF"/>
    <w:rsid w:val="00CA2967"/>
    <w:rsid w:val="00CA2984"/>
    <w:rsid w:val="00CA29D0"/>
    <w:rsid w:val="00CA2CA7"/>
    <w:rsid w:val="00CA2D14"/>
    <w:rsid w:val="00CA2E8B"/>
    <w:rsid w:val="00CA309F"/>
    <w:rsid w:val="00CA312D"/>
    <w:rsid w:val="00CA317B"/>
    <w:rsid w:val="00CA326F"/>
    <w:rsid w:val="00CA3603"/>
    <w:rsid w:val="00CA3738"/>
    <w:rsid w:val="00CA381A"/>
    <w:rsid w:val="00CA3872"/>
    <w:rsid w:val="00CA3B96"/>
    <w:rsid w:val="00CA3CA5"/>
    <w:rsid w:val="00CA3D93"/>
    <w:rsid w:val="00CA3F45"/>
    <w:rsid w:val="00CA3F9E"/>
    <w:rsid w:val="00CA42B8"/>
    <w:rsid w:val="00CA4482"/>
    <w:rsid w:val="00CA45C1"/>
    <w:rsid w:val="00CA4963"/>
    <w:rsid w:val="00CA497D"/>
    <w:rsid w:val="00CA4998"/>
    <w:rsid w:val="00CA49E8"/>
    <w:rsid w:val="00CA4A95"/>
    <w:rsid w:val="00CA4B24"/>
    <w:rsid w:val="00CA4E61"/>
    <w:rsid w:val="00CA4F13"/>
    <w:rsid w:val="00CA5028"/>
    <w:rsid w:val="00CA5110"/>
    <w:rsid w:val="00CA5118"/>
    <w:rsid w:val="00CA5250"/>
    <w:rsid w:val="00CA52BC"/>
    <w:rsid w:val="00CA52F1"/>
    <w:rsid w:val="00CA5375"/>
    <w:rsid w:val="00CA571E"/>
    <w:rsid w:val="00CA5851"/>
    <w:rsid w:val="00CA5973"/>
    <w:rsid w:val="00CA6193"/>
    <w:rsid w:val="00CA63BB"/>
    <w:rsid w:val="00CA6456"/>
    <w:rsid w:val="00CA6708"/>
    <w:rsid w:val="00CA6711"/>
    <w:rsid w:val="00CA67DA"/>
    <w:rsid w:val="00CA6851"/>
    <w:rsid w:val="00CA693A"/>
    <w:rsid w:val="00CA6BA2"/>
    <w:rsid w:val="00CA6CE6"/>
    <w:rsid w:val="00CA6D7A"/>
    <w:rsid w:val="00CA6EF6"/>
    <w:rsid w:val="00CA713B"/>
    <w:rsid w:val="00CA7227"/>
    <w:rsid w:val="00CA7247"/>
    <w:rsid w:val="00CA74A8"/>
    <w:rsid w:val="00CA791C"/>
    <w:rsid w:val="00CA7982"/>
    <w:rsid w:val="00CA798E"/>
    <w:rsid w:val="00CA7D26"/>
    <w:rsid w:val="00CA7D46"/>
    <w:rsid w:val="00CB0360"/>
    <w:rsid w:val="00CB04D6"/>
    <w:rsid w:val="00CB0879"/>
    <w:rsid w:val="00CB09FF"/>
    <w:rsid w:val="00CB0B2C"/>
    <w:rsid w:val="00CB0C64"/>
    <w:rsid w:val="00CB0CE1"/>
    <w:rsid w:val="00CB0D4E"/>
    <w:rsid w:val="00CB0E30"/>
    <w:rsid w:val="00CB0F30"/>
    <w:rsid w:val="00CB1163"/>
    <w:rsid w:val="00CB116C"/>
    <w:rsid w:val="00CB1365"/>
    <w:rsid w:val="00CB1387"/>
    <w:rsid w:val="00CB1454"/>
    <w:rsid w:val="00CB1998"/>
    <w:rsid w:val="00CB1D17"/>
    <w:rsid w:val="00CB229B"/>
    <w:rsid w:val="00CB22A0"/>
    <w:rsid w:val="00CB22F9"/>
    <w:rsid w:val="00CB2468"/>
    <w:rsid w:val="00CB2851"/>
    <w:rsid w:val="00CB288A"/>
    <w:rsid w:val="00CB2EB2"/>
    <w:rsid w:val="00CB2F38"/>
    <w:rsid w:val="00CB30EC"/>
    <w:rsid w:val="00CB3349"/>
    <w:rsid w:val="00CB34A1"/>
    <w:rsid w:val="00CB3639"/>
    <w:rsid w:val="00CB382E"/>
    <w:rsid w:val="00CB38C8"/>
    <w:rsid w:val="00CB4353"/>
    <w:rsid w:val="00CB43D2"/>
    <w:rsid w:val="00CB4449"/>
    <w:rsid w:val="00CB44CC"/>
    <w:rsid w:val="00CB45AC"/>
    <w:rsid w:val="00CB4700"/>
    <w:rsid w:val="00CB479E"/>
    <w:rsid w:val="00CB48C5"/>
    <w:rsid w:val="00CB49AD"/>
    <w:rsid w:val="00CB4A07"/>
    <w:rsid w:val="00CB4A18"/>
    <w:rsid w:val="00CB4A2E"/>
    <w:rsid w:val="00CB4A9D"/>
    <w:rsid w:val="00CB4BE5"/>
    <w:rsid w:val="00CB4C78"/>
    <w:rsid w:val="00CB4DC3"/>
    <w:rsid w:val="00CB4E01"/>
    <w:rsid w:val="00CB5067"/>
    <w:rsid w:val="00CB511D"/>
    <w:rsid w:val="00CB5130"/>
    <w:rsid w:val="00CB5321"/>
    <w:rsid w:val="00CB53B5"/>
    <w:rsid w:val="00CB559D"/>
    <w:rsid w:val="00CB56E3"/>
    <w:rsid w:val="00CB594A"/>
    <w:rsid w:val="00CB5A39"/>
    <w:rsid w:val="00CB5BEA"/>
    <w:rsid w:val="00CB5E6D"/>
    <w:rsid w:val="00CB6066"/>
    <w:rsid w:val="00CB6445"/>
    <w:rsid w:val="00CB649F"/>
    <w:rsid w:val="00CB64B2"/>
    <w:rsid w:val="00CB659D"/>
    <w:rsid w:val="00CB6632"/>
    <w:rsid w:val="00CB69C7"/>
    <w:rsid w:val="00CB6A72"/>
    <w:rsid w:val="00CB6B69"/>
    <w:rsid w:val="00CB6EA0"/>
    <w:rsid w:val="00CB6FFB"/>
    <w:rsid w:val="00CB7103"/>
    <w:rsid w:val="00CB7233"/>
    <w:rsid w:val="00CB728F"/>
    <w:rsid w:val="00CB72A8"/>
    <w:rsid w:val="00CB744B"/>
    <w:rsid w:val="00CB7630"/>
    <w:rsid w:val="00CB7940"/>
    <w:rsid w:val="00CB7979"/>
    <w:rsid w:val="00CB7B0C"/>
    <w:rsid w:val="00CC00D1"/>
    <w:rsid w:val="00CC0119"/>
    <w:rsid w:val="00CC02F6"/>
    <w:rsid w:val="00CC03AD"/>
    <w:rsid w:val="00CC0491"/>
    <w:rsid w:val="00CC05A9"/>
    <w:rsid w:val="00CC0B91"/>
    <w:rsid w:val="00CC0BD7"/>
    <w:rsid w:val="00CC11B6"/>
    <w:rsid w:val="00CC16D2"/>
    <w:rsid w:val="00CC16FF"/>
    <w:rsid w:val="00CC18CF"/>
    <w:rsid w:val="00CC1A5C"/>
    <w:rsid w:val="00CC1AED"/>
    <w:rsid w:val="00CC1DB6"/>
    <w:rsid w:val="00CC2087"/>
    <w:rsid w:val="00CC2316"/>
    <w:rsid w:val="00CC2F3E"/>
    <w:rsid w:val="00CC2FBD"/>
    <w:rsid w:val="00CC317F"/>
    <w:rsid w:val="00CC31B2"/>
    <w:rsid w:val="00CC31FF"/>
    <w:rsid w:val="00CC3401"/>
    <w:rsid w:val="00CC36DE"/>
    <w:rsid w:val="00CC3817"/>
    <w:rsid w:val="00CC3F0A"/>
    <w:rsid w:val="00CC3F30"/>
    <w:rsid w:val="00CC3F7A"/>
    <w:rsid w:val="00CC4005"/>
    <w:rsid w:val="00CC405D"/>
    <w:rsid w:val="00CC41B2"/>
    <w:rsid w:val="00CC4558"/>
    <w:rsid w:val="00CC47F1"/>
    <w:rsid w:val="00CC4852"/>
    <w:rsid w:val="00CC48D1"/>
    <w:rsid w:val="00CC49DF"/>
    <w:rsid w:val="00CC50DE"/>
    <w:rsid w:val="00CC5438"/>
    <w:rsid w:val="00CC550C"/>
    <w:rsid w:val="00CC5545"/>
    <w:rsid w:val="00CC55B6"/>
    <w:rsid w:val="00CC5748"/>
    <w:rsid w:val="00CC58EE"/>
    <w:rsid w:val="00CC5A28"/>
    <w:rsid w:val="00CC5AC1"/>
    <w:rsid w:val="00CC6068"/>
    <w:rsid w:val="00CC648B"/>
    <w:rsid w:val="00CC664A"/>
    <w:rsid w:val="00CC6995"/>
    <w:rsid w:val="00CC6A10"/>
    <w:rsid w:val="00CC6A37"/>
    <w:rsid w:val="00CC6A8E"/>
    <w:rsid w:val="00CC6B2C"/>
    <w:rsid w:val="00CC6BB0"/>
    <w:rsid w:val="00CC6C5B"/>
    <w:rsid w:val="00CC6F51"/>
    <w:rsid w:val="00CC77CF"/>
    <w:rsid w:val="00CC7B7B"/>
    <w:rsid w:val="00CC7C16"/>
    <w:rsid w:val="00CC7E66"/>
    <w:rsid w:val="00CD00D7"/>
    <w:rsid w:val="00CD0206"/>
    <w:rsid w:val="00CD031E"/>
    <w:rsid w:val="00CD0458"/>
    <w:rsid w:val="00CD047F"/>
    <w:rsid w:val="00CD05F0"/>
    <w:rsid w:val="00CD0664"/>
    <w:rsid w:val="00CD078C"/>
    <w:rsid w:val="00CD0897"/>
    <w:rsid w:val="00CD0943"/>
    <w:rsid w:val="00CD0972"/>
    <w:rsid w:val="00CD0CAE"/>
    <w:rsid w:val="00CD0CD7"/>
    <w:rsid w:val="00CD0D14"/>
    <w:rsid w:val="00CD0D16"/>
    <w:rsid w:val="00CD0F09"/>
    <w:rsid w:val="00CD11AF"/>
    <w:rsid w:val="00CD1466"/>
    <w:rsid w:val="00CD149C"/>
    <w:rsid w:val="00CD154A"/>
    <w:rsid w:val="00CD16A9"/>
    <w:rsid w:val="00CD1E44"/>
    <w:rsid w:val="00CD210F"/>
    <w:rsid w:val="00CD2237"/>
    <w:rsid w:val="00CD22D2"/>
    <w:rsid w:val="00CD2331"/>
    <w:rsid w:val="00CD23EA"/>
    <w:rsid w:val="00CD264A"/>
    <w:rsid w:val="00CD26BB"/>
    <w:rsid w:val="00CD28DD"/>
    <w:rsid w:val="00CD2EBB"/>
    <w:rsid w:val="00CD307C"/>
    <w:rsid w:val="00CD368E"/>
    <w:rsid w:val="00CD37E7"/>
    <w:rsid w:val="00CD3A68"/>
    <w:rsid w:val="00CD3DC5"/>
    <w:rsid w:val="00CD3DFE"/>
    <w:rsid w:val="00CD4101"/>
    <w:rsid w:val="00CD4198"/>
    <w:rsid w:val="00CD4908"/>
    <w:rsid w:val="00CD4B16"/>
    <w:rsid w:val="00CD4ED2"/>
    <w:rsid w:val="00CD4F9E"/>
    <w:rsid w:val="00CD50C0"/>
    <w:rsid w:val="00CD5452"/>
    <w:rsid w:val="00CD549E"/>
    <w:rsid w:val="00CD579A"/>
    <w:rsid w:val="00CD5B97"/>
    <w:rsid w:val="00CD5CC1"/>
    <w:rsid w:val="00CD5EFB"/>
    <w:rsid w:val="00CD6429"/>
    <w:rsid w:val="00CD6570"/>
    <w:rsid w:val="00CD66FB"/>
    <w:rsid w:val="00CD6977"/>
    <w:rsid w:val="00CD69BE"/>
    <w:rsid w:val="00CD6A64"/>
    <w:rsid w:val="00CD6AD1"/>
    <w:rsid w:val="00CD73A3"/>
    <w:rsid w:val="00CD7447"/>
    <w:rsid w:val="00CD7519"/>
    <w:rsid w:val="00CD7547"/>
    <w:rsid w:val="00CD776C"/>
    <w:rsid w:val="00CD781A"/>
    <w:rsid w:val="00CD7A28"/>
    <w:rsid w:val="00CD7D3A"/>
    <w:rsid w:val="00CE038C"/>
    <w:rsid w:val="00CE05F4"/>
    <w:rsid w:val="00CE06F5"/>
    <w:rsid w:val="00CE0765"/>
    <w:rsid w:val="00CE0842"/>
    <w:rsid w:val="00CE0A56"/>
    <w:rsid w:val="00CE0D5F"/>
    <w:rsid w:val="00CE0FC2"/>
    <w:rsid w:val="00CE1280"/>
    <w:rsid w:val="00CE13E0"/>
    <w:rsid w:val="00CE1731"/>
    <w:rsid w:val="00CE1A34"/>
    <w:rsid w:val="00CE1C41"/>
    <w:rsid w:val="00CE1DFD"/>
    <w:rsid w:val="00CE1E4D"/>
    <w:rsid w:val="00CE2392"/>
    <w:rsid w:val="00CE2466"/>
    <w:rsid w:val="00CE27DC"/>
    <w:rsid w:val="00CE2AB3"/>
    <w:rsid w:val="00CE2BE0"/>
    <w:rsid w:val="00CE33CF"/>
    <w:rsid w:val="00CE33E9"/>
    <w:rsid w:val="00CE348D"/>
    <w:rsid w:val="00CE3631"/>
    <w:rsid w:val="00CE3A9C"/>
    <w:rsid w:val="00CE3B0B"/>
    <w:rsid w:val="00CE3B22"/>
    <w:rsid w:val="00CE3BF1"/>
    <w:rsid w:val="00CE3C17"/>
    <w:rsid w:val="00CE3F71"/>
    <w:rsid w:val="00CE41EC"/>
    <w:rsid w:val="00CE430C"/>
    <w:rsid w:val="00CE435D"/>
    <w:rsid w:val="00CE442E"/>
    <w:rsid w:val="00CE4558"/>
    <w:rsid w:val="00CE4652"/>
    <w:rsid w:val="00CE48A2"/>
    <w:rsid w:val="00CE48CB"/>
    <w:rsid w:val="00CE4907"/>
    <w:rsid w:val="00CE4BB1"/>
    <w:rsid w:val="00CE4C16"/>
    <w:rsid w:val="00CE4EB6"/>
    <w:rsid w:val="00CE52D4"/>
    <w:rsid w:val="00CE5389"/>
    <w:rsid w:val="00CE54A6"/>
    <w:rsid w:val="00CE551E"/>
    <w:rsid w:val="00CE5610"/>
    <w:rsid w:val="00CE56D4"/>
    <w:rsid w:val="00CE592C"/>
    <w:rsid w:val="00CE59BF"/>
    <w:rsid w:val="00CE5A56"/>
    <w:rsid w:val="00CE5CD1"/>
    <w:rsid w:val="00CE5ED7"/>
    <w:rsid w:val="00CE5F6B"/>
    <w:rsid w:val="00CE61D2"/>
    <w:rsid w:val="00CE630A"/>
    <w:rsid w:val="00CE6319"/>
    <w:rsid w:val="00CE6559"/>
    <w:rsid w:val="00CE66CC"/>
    <w:rsid w:val="00CE68BD"/>
    <w:rsid w:val="00CE6F14"/>
    <w:rsid w:val="00CE6F50"/>
    <w:rsid w:val="00CE7083"/>
    <w:rsid w:val="00CE74F2"/>
    <w:rsid w:val="00CE7644"/>
    <w:rsid w:val="00CE76E2"/>
    <w:rsid w:val="00CE7860"/>
    <w:rsid w:val="00CE7861"/>
    <w:rsid w:val="00CE7A02"/>
    <w:rsid w:val="00CE7A5B"/>
    <w:rsid w:val="00CE7A6F"/>
    <w:rsid w:val="00CE7BC1"/>
    <w:rsid w:val="00CE7BD2"/>
    <w:rsid w:val="00CE7D59"/>
    <w:rsid w:val="00CE7E1C"/>
    <w:rsid w:val="00CE7E4A"/>
    <w:rsid w:val="00CE7FE4"/>
    <w:rsid w:val="00CF02C0"/>
    <w:rsid w:val="00CF075C"/>
    <w:rsid w:val="00CF09F5"/>
    <w:rsid w:val="00CF0B6D"/>
    <w:rsid w:val="00CF0CF4"/>
    <w:rsid w:val="00CF119F"/>
    <w:rsid w:val="00CF13DB"/>
    <w:rsid w:val="00CF1426"/>
    <w:rsid w:val="00CF14EF"/>
    <w:rsid w:val="00CF174F"/>
    <w:rsid w:val="00CF198D"/>
    <w:rsid w:val="00CF1B05"/>
    <w:rsid w:val="00CF1C6A"/>
    <w:rsid w:val="00CF1F4C"/>
    <w:rsid w:val="00CF2121"/>
    <w:rsid w:val="00CF2210"/>
    <w:rsid w:val="00CF2416"/>
    <w:rsid w:val="00CF2585"/>
    <w:rsid w:val="00CF2597"/>
    <w:rsid w:val="00CF27C7"/>
    <w:rsid w:val="00CF290E"/>
    <w:rsid w:val="00CF2CBA"/>
    <w:rsid w:val="00CF3185"/>
    <w:rsid w:val="00CF319E"/>
    <w:rsid w:val="00CF31B7"/>
    <w:rsid w:val="00CF331D"/>
    <w:rsid w:val="00CF3698"/>
    <w:rsid w:val="00CF3A3B"/>
    <w:rsid w:val="00CF3A4F"/>
    <w:rsid w:val="00CF3A51"/>
    <w:rsid w:val="00CF3DCC"/>
    <w:rsid w:val="00CF3E61"/>
    <w:rsid w:val="00CF40EE"/>
    <w:rsid w:val="00CF4234"/>
    <w:rsid w:val="00CF454D"/>
    <w:rsid w:val="00CF461A"/>
    <w:rsid w:val="00CF467E"/>
    <w:rsid w:val="00CF48AE"/>
    <w:rsid w:val="00CF48D8"/>
    <w:rsid w:val="00CF4938"/>
    <w:rsid w:val="00CF4DF7"/>
    <w:rsid w:val="00CF4E42"/>
    <w:rsid w:val="00CF4FFB"/>
    <w:rsid w:val="00CF5189"/>
    <w:rsid w:val="00CF528D"/>
    <w:rsid w:val="00CF53E3"/>
    <w:rsid w:val="00CF540F"/>
    <w:rsid w:val="00CF560A"/>
    <w:rsid w:val="00CF56E1"/>
    <w:rsid w:val="00CF5951"/>
    <w:rsid w:val="00CF5C91"/>
    <w:rsid w:val="00CF5FEC"/>
    <w:rsid w:val="00CF60DE"/>
    <w:rsid w:val="00CF6209"/>
    <w:rsid w:val="00CF6274"/>
    <w:rsid w:val="00CF62DD"/>
    <w:rsid w:val="00CF64D1"/>
    <w:rsid w:val="00CF6616"/>
    <w:rsid w:val="00CF6675"/>
    <w:rsid w:val="00CF6763"/>
    <w:rsid w:val="00CF6856"/>
    <w:rsid w:val="00CF6A12"/>
    <w:rsid w:val="00CF6AE4"/>
    <w:rsid w:val="00CF6D7C"/>
    <w:rsid w:val="00CF6D88"/>
    <w:rsid w:val="00CF6F0A"/>
    <w:rsid w:val="00CF7024"/>
    <w:rsid w:val="00CF72A2"/>
    <w:rsid w:val="00CF73BC"/>
    <w:rsid w:val="00CF73F3"/>
    <w:rsid w:val="00CF7534"/>
    <w:rsid w:val="00CF771D"/>
    <w:rsid w:val="00CF77A5"/>
    <w:rsid w:val="00CF7A7B"/>
    <w:rsid w:val="00CF7D6B"/>
    <w:rsid w:val="00CF7E5C"/>
    <w:rsid w:val="00CF7E8A"/>
    <w:rsid w:val="00CF7EE0"/>
    <w:rsid w:val="00CF7F03"/>
    <w:rsid w:val="00D000AE"/>
    <w:rsid w:val="00D002D0"/>
    <w:rsid w:val="00D00338"/>
    <w:rsid w:val="00D00622"/>
    <w:rsid w:val="00D00B0C"/>
    <w:rsid w:val="00D00FE7"/>
    <w:rsid w:val="00D0101B"/>
    <w:rsid w:val="00D0112C"/>
    <w:rsid w:val="00D0117C"/>
    <w:rsid w:val="00D011C7"/>
    <w:rsid w:val="00D01658"/>
    <w:rsid w:val="00D01A62"/>
    <w:rsid w:val="00D01B77"/>
    <w:rsid w:val="00D01CED"/>
    <w:rsid w:val="00D022FA"/>
    <w:rsid w:val="00D02618"/>
    <w:rsid w:val="00D0273A"/>
    <w:rsid w:val="00D02768"/>
    <w:rsid w:val="00D02C8E"/>
    <w:rsid w:val="00D02CCA"/>
    <w:rsid w:val="00D02EC9"/>
    <w:rsid w:val="00D02F5E"/>
    <w:rsid w:val="00D03002"/>
    <w:rsid w:val="00D030CA"/>
    <w:rsid w:val="00D031FE"/>
    <w:rsid w:val="00D03262"/>
    <w:rsid w:val="00D032F2"/>
    <w:rsid w:val="00D03358"/>
    <w:rsid w:val="00D03677"/>
    <w:rsid w:val="00D03E18"/>
    <w:rsid w:val="00D03EB7"/>
    <w:rsid w:val="00D0403F"/>
    <w:rsid w:val="00D04070"/>
    <w:rsid w:val="00D0426B"/>
    <w:rsid w:val="00D04542"/>
    <w:rsid w:val="00D04E1C"/>
    <w:rsid w:val="00D04FC7"/>
    <w:rsid w:val="00D0517B"/>
    <w:rsid w:val="00D05555"/>
    <w:rsid w:val="00D05777"/>
    <w:rsid w:val="00D05916"/>
    <w:rsid w:val="00D05C1D"/>
    <w:rsid w:val="00D05C4D"/>
    <w:rsid w:val="00D05CF4"/>
    <w:rsid w:val="00D05D21"/>
    <w:rsid w:val="00D05F10"/>
    <w:rsid w:val="00D06168"/>
    <w:rsid w:val="00D06557"/>
    <w:rsid w:val="00D066CC"/>
    <w:rsid w:val="00D06825"/>
    <w:rsid w:val="00D0697A"/>
    <w:rsid w:val="00D06A2C"/>
    <w:rsid w:val="00D06FD4"/>
    <w:rsid w:val="00D0707A"/>
    <w:rsid w:val="00D07100"/>
    <w:rsid w:val="00D071AD"/>
    <w:rsid w:val="00D0742B"/>
    <w:rsid w:val="00D07674"/>
    <w:rsid w:val="00D07BFB"/>
    <w:rsid w:val="00D07CD8"/>
    <w:rsid w:val="00D07F47"/>
    <w:rsid w:val="00D07F9B"/>
    <w:rsid w:val="00D102BF"/>
    <w:rsid w:val="00D107F4"/>
    <w:rsid w:val="00D10892"/>
    <w:rsid w:val="00D10B67"/>
    <w:rsid w:val="00D10DF7"/>
    <w:rsid w:val="00D10F6A"/>
    <w:rsid w:val="00D110C7"/>
    <w:rsid w:val="00D111C2"/>
    <w:rsid w:val="00D11296"/>
    <w:rsid w:val="00D1173B"/>
    <w:rsid w:val="00D117D2"/>
    <w:rsid w:val="00D11BD2"/>
    <w:rsid w:val="00D11BEB"/>
    <w:rsid w:val="00D11BEC"/>
    <w:rsid w:val="00D121A4"/>
    <w:rsid w:val="00D12689"/>
    <w:rsid w:val="00D12A9E"/>
    <w:rsid w:val="00D12B0E"/>
    <w:rsid w:val="00D12E47"/>
    <w:rsid w:val="00D12F09"/>
    <w:rsid w:val="00D12F49"/>
    <w:rsid w:val="00D130F3"/>
    <w:rsid w:val="00D133B1"/>
    <w:rsid w:val="00D13508"/>
    <w:rsid w:val="00D135A6"/>
    <w:rsid w:val="00D135E8"/>
    <w:rsid w:val="00D136F1"/>
    <w:rsid w:val="00D137AB"/>
    <w:rsid w:val="00D13881"/>
    <w:rsid w:val="00D13915"/>
    <w:rsid w:val="00D13B58"/>
    <w:rsid w:val="00D13DC5"/>
    <w:rsid w:val="00D13F3B"/>
    <w:rsid w:val="00D1402A"/>
    <w:rsid w:val="00D14047"/>
    <w:rsid w:val="00D14494"/>
    <w:rsid w:val="00D14513"/>
    <w:rsid w:val="00D14535"/>
    <w:rsid w:val="00D1459E"/>
    <w:rsid w:val="00D14E08"/>
    <w:rsid w:val="00D150CD"/>
    <w:rsid w:val="00D1551B"/>
    <w:rsid w:val="00D1575A"/>
    <w:rsid w:val="00D158C3"/>
    <w:rsid w:val="00D15C41"/>
    <w:rsid w:val="00D1607E"/>
    <w:rsid w:val="00D1640E"/>
    <w:rsid w:val="00D16900"/>
    <w:rsid w:val="00D16941"/>
    <w:rsid w:val="00D16B09"/>
    <w:rsid w:val="00D16C24"/>
    <w:rsid w:val="00D16E83"/>
    <w:rsid w:val="00D1702F"/>
    <w:rsid w:val="00D17077"/>
    <w:rsid w:val="00D17257"/>
    <w:rsid w:val="00D175FA"/>
    <w:rsid w:val="00D17812"/>
    <w:rsid w:val="00D17983"/>
    <w:rsid w:val="00D179C2"/>
    <w:rsid w:val="00D17C63"/>
    <w:rsid w:val="00D17CA6"/>
    <w:rsid w:val="00D17EC1"/>
    <w:rsid w:val="00D201BD"/>
    <w:rsid w:val="00D20225"/>
    <w:rsid w:val="00D20288"/>
    <w:rsid w:val="00D202F1"/>
    <w:rsid w:val="00D2045E"/>
    <w:rsid w:val="00D209B3"/>
    <w:rsid w:val="00D20A3E"/>
    <w:rsid w:val="00D20A8A"/>
    <w:rsid w:val="00D20AF8"/>
    <w:rsid w:val="00D20C0A"/>
    <w:rsid w:val="00D20D26"/>
    <w:rsid w:val="00D20D28"/>
    <w:rsid w:val="00D20DD4"/>
    <w:rsid w:val="00D20F06"/>
    <w:rsid w:val="00D20F3A"/>
    <w:rsid w:val="00D20F74"/>
    <w:rsid w:val="00D20F92"/>
    <w:rsid w:val="00D21223"/>
    <w:rsid w:val="00D2144C"/>
    <w:rsid w:val="00D2155F"/>
    <w:rsid w:val="00D2179E"/>
    <w:rsid w:val="00D21A66"/>
    <w:rsid w:val="00D21AD6"/>
    <w:rsid w:val="00D21B9E"/>
    <w:rsid w:val="00D21EAA"/>
    <w:rsid w:val="00D21EB3"/>
    <w:rsid w:val="00D21F4A"/>
    <w:rsid w:val="00D2209F"/>
    <w:rsid w:val="00D22181"/>
    <w:rsid w:val="00D2233A"/>
    <w:rsid w:val="00D2243E"/>
    <w:rsid w:val="00D225FC"/>
    <w:rsid w:val="00D22752"/>
    <w:rsid w:val="00D22D08"/>
    <w:rsid w:val="00D22D57"/>
    <w:rsid w:val="00D230EE"/>
    <w:rsid w:val="00D23127"/>
    <w:rsid w:val="00D23146"/>
    <w:rsid w:val="00D2370F"/>
    <w:rsid w:val="00D238D7"/>
    <w:rsid w:val="00D23AE0"/>
    <w:rsid w:val="00D23C67"/>
    <w:rsid w:val="00D23CF3"/>
    <w:rsid w:val="00D23DE9"/>
    <w:rsid w:val="00D240B8"/>
    <w:rsid w:val="00D2422A"/>
    <w:rsid w:val="00D24448"/>
    <w:rsid w:val="00D247BB"/>
    <w:rsid w:val="00D24B0C"/>
    <w:rsid w:val="00D24BE3"/>
    <w:rsid w:val="00D24BF2"/>
    <w:rsid w:val="00D24C1C"/>
    <w:rsid w:val="00D24C45"/>
    <w:rsid w:val="00D24C48"/>
    <w:rsid w:val="00D24D65"/>
    <w:rsid w:val="00D24E6C"/>
    <w:rsid w:val="00D24F44"/>
    <w:rsid w:val="00D24F62"/>
    <w:rsid w:val="00D24FCD"/>
    <w:rsid w:val="00D25006"/>
    <w:rsid w:val="00D25094"/>
    <w:rsid w:val="00D252B2"/>
    <w:rsid w:val="00D25672"/>
    <w:rsid w:val="00D25CBB"/>
    <w:rsid w:val="00D26195"/>
    <w:rsid w:val="00D26431"/>
    <w:rsid w:val="00D26434"/>
    <w:rsid w:val="00D264C5"/>
    <w:rsid w:val="00D26806"/>
    <w:rsid w:val="00D2681F"/>
    <w:rsid w:val="00D26BBF"/>
    <w:rsid w:val="00D26C74"/>
    <w:rsid w:val="00D2779D"/>
    <w:rsid w:val="00D27EF2"/>
    <w:rsid w:val="00D27EF8"/>
    <w:rsid w:val="00D30127"/>
    <w:rsid w:val="00D3016B"/>
    <w:rsid w:val="00D3028C"/>
    <w:rsid w:val="00D3028D"/>
    <w:rsid w:val="00D303AA"/>
    <w:rsid w:val="00D303AC"/>
    <w:rsid w:val="00D3088C"/>
    <w:rsid w:val="00D30D36"/>
    <w:rsid w:val="00D30F26"/>
    <w:rsid w:val="00D3116C"/>
    <w:rsid w:val="00D31293"/>
    <w:rsid w:val="00D312EE"/>
    <w:rsid w:val="00D316A2"/>
    <w:rsid w:val="00D316E6"/>
    <w:rsid w:val="00D31831"/>
    <w:rsid w:val="00D31C8E"/>
    <w:rsid w:val="00D31CD0"/>
    <w:rsid w:val="00D31D38"/>
    <w:rsid w:val="00D31ED9"/>
    <w:rsid w:val="00D320FE"/>
    <w:rsid w:val="00D32176"/>
    <w:rsid w:val="00D32206"/>
    <w:rsid w:val="00D32299"/>
    <w:rsid w:val="00D32576"/>
    <w:rsid w:val="00D328A6"/>
    <w:rsid w:val="00D329D2"/>
    <w:rsid w:val="00D32DD3"/>
    <w:rsid w:val="00D33119"/>
    <w:rsid w:val="00D3345C"/>
    <w:rsid w:val="00D33696"/>
    <w:rsid w:val="00D336A6"/>
    <w:rsid w:val="00D33832"/>
    <w:rsid w:val="00D33879"/>
    <w:rsid w:val="00D339F7"/>
    <w:rsid w:val="00D33A8D"/>
    <w:rsid w:val="00D33AED"/>
    <w:rsid w:val="00D33B17"/>
    <w:rsid w:val="00D33C7B"/>
    <w:rsid w:val="00D33CEA"/>
    <w:rsid w:val="00D33D97"/>
    <w:rsid w:val="00D33DF1"/>
    <w:rsid w:val="00D33F6E"/>
    <w:rsid w:val="00D34443"/>
    <w:rsid w:val="00D3451E"/>
    <w:rsid w:val="00D3467D"/>
    <w:rsid w:val="00D346DF"/>
    <w:rsid w:val="00D3492A"/>
    <w:rsid w:val="00D34BB9"/>
    <w:rsid w:val="00D35188"/>
    <w:rsid w:val="00D35242"/>
    <w:rsid w:val="00D35328"/>
    <w:rsid w:val="00D353C9"/>
    <w:rsid w:val="00D35C76"/>
    <w:rsid w:val="00D36160"/>
    <w:rsid w:val="00D3637A"/>
    <w:rsid w:val="00D36487"/>
    <w:rsid w:val="00D3695C"/>
    <w:rsid w:val="00D369CB"/>
    <w:rsid w:val="00D36B67"/>
    <w:rsid w:val="00D36B9F"/>
    <w:rsid w:val="00D36BEF"/>
    <w:rsid w:val="00D36CD3"/>
    <w:rsid w:val="00D36CEA"/>
    <w:rsid w:val="00D36CEB"/>
    <w:rsid w:val="00D36F44"/>
    <w:rsid w:val="00D37410"/>
    <w:rsid w:val="00D376FF"/>
    <w:rsid w:val="00D379BD"/>
    <w:rsid w:val="00D37AC2"/>
    <w:rsid w:val="00D37B8B"/>
    <w:rsid w:val="00D37D34"/>
    <w:rsid w:val="00D37E9F"/>
    <w:rsid w:val="00D37FFE"/>
    <w:rsid w:val="00D4013E"/>
    <w:rsid w:val="00D401FF"/>
    <w:rsid w:val="00D403BC"/>
    <w:rsid w:val="00D403BE"/>
    <w:rsid w:val="00D40535"/>
    <w:rsid w:val="00D40743"/>
    <w:rsid w:val="00D4091E"/>
    <w:rsid w:val="00D40996"/>
    <w:rsid w:val="00D409D9"/>
    <w:rsid w:val="00D40B90"/>
    <w:rsid w:val="00D40CE0"/>
    <w:rsid w:val="00D40E16"/>
    <w:rsid w:val="00D41095"/>
    <w:rsid w:val="00D4110D"/>
    <w:rsid w:val="00D4111D"/>
    <w:rsid w:val="00D4121E"/>
    <w:rsid w:val="00D412D6"/>
    <w:rsid w:val="00D413B9"/>
    <w:rsid w:val="00D4140F"/>
    <w:rsid w:val="00D41438"/>
    <w:rsid w:val="00D414D5"/>
    <w:rsid w:val="00D41501"/>
    <w:rsid w:val="00D41767"/>
    <w:rsid w:val="00D4179E"/>
    <w:rsid w:val="00D41A00"/>
    <w:rsid w:val="00D41DC1"/>
    <w:rsid w:val="00D41E6C"/>
    <w:rsid w:val="00D423D3"/>
    <w:rsid w:val="00D4246F"/>
    <w:rsid w:val="00D424DB"/>
    <w:rsid w:val="00D4254E"/>
    <w:rsid w:val="00D42610"/>
    <w:rsid w:val="00D42764"/>
    <w:rsid w:val="00D42B25"/>
    <w:rsid w:val="00D42F86"/>
    <w:rsid w:val="00D43090"/>
    <w:rsid w:val="00D43105"/>
    <w:rsid w:val="00D434F7"/>
    <w:rsid w:val="00D43609"/>
    <w:rsid w:val="00D4385A"/>
    <w:rsid w:val="00D4387A"/>
    <w:rsid w:val="00D438AC"/>
    <w:rsid w:val="00D43AAE"/>
    <w:rsid w:val="00D43AF3"/>
    <w:rsid w:val="00D43C51"/>
    <w:rsid w:val="00D43FD0"/>
    <w:rsid w:val="00D440B2"/>
    <w:rsid w:val="00D4411E"/>
    <w:rsid w:val="00D44252"/>
    <w:rsid w:val="00D4428A"/>
    <w:rsid w:val="00D442BA"/>
    <w:rsid w:val="00D4448B"/>
    <w:rsid w:val="00D446AE"/>
    <w:rsid w:val="00D44A26"/>
    <w:rsid w:val="00D44B1A"/>
    <w:rsid w:val="00D44D7A"/>
    <w:rsid w:val="00D450DD"/>
    <w:rsid w:val="00D4512C"/>
    <w:rsid w:val="00D451E2"/>
    <w:rsid w:val="00D454D1"/>
    <w:rsid w:val="00D4550E"/>
    <w:rsid w:val="00D456B1"/>
    <w:rsid w:val="00D457DA"/>
    <w:rsid w:val="00D457F4"/>
    <w:rsid w:val="00D4587B"/>
    <w:rsid w:val="00D45998"/>
    <w:rsid w:val="00D45DE4"/>
    <w:rsid w:val="00D45F5D"/>
    <w:rsid w:val="00D4600D"/>
    <w:rsid w:val="00D4661F"/>
    <w:rsid w:val="00D467E2"/>
    <w:rsid w:val="00D467FB"/>
    <w:rsid w:val="00D4685F"/>
    <w:rsid w:val="00D46A40"/>
    <w:rsid w:val="00D46C4D"/>
    <w:rsid w:val="00D46D62"/>
    <w:rsid w:val="00D46F9D"/>
    <w:rsid w:val="00D47007"/>
    <w:rsid w:val="00D472D2"/>
    <w:rsid w:val="00D473C6"/>
    <w:rsid w:val="00D47544"/>
    <w:rsid w:val="00D4767B"/>
    <w:rsid w:val="00D47785"/>
    <w:rsid w:val="00D47A35"/>
    <w:rsid w:val="00D47E18"/>
    <w:rsid w:val="00D47EB2"/>
    <w:rsid w:val="00D47F53"/>
    <w:rsid w:val="00D500D8"/>
    <w:rsid w:val="00D5012B"/>
    <w:rsid w:val="00D5029C"/>
    <w:rsid w:val="00D504A1"/>
    <w:rsid w:val="00D508C4"/>
    <w:rsid w:val="00D50F30"/>
    <w:rsid w:val="00D5100F"/>
    <w:rsid w:val="00D5104F"/>
    <w:rsid w:val="00D5112F"/>
    <w:rsid w:val="00D5148C"/>
    <w:rsid w:val="00D514F8"/>
    <w:rsid w:val="00D5152B"/>
    <w:rsid w:val="00D51862"/>
    <w:rsid w:val="00D51E88"/>
    <w:rsid w:val="00D51F86"/>
    <w:rsid w:val="00D520A7"/>
    <w:rsid w:val="00D52116"/>
    <w:rsid w:val="00D521C0"/>
    <w:rsid w:val="00D525D8"/>
    <w:rsid w:val="00D52893"/>
    <w:rsid w:val="00D52A05"/>
    <w:rsid w:val="00D52A8A"/>
    <w:rsid w:val="00D52B2A"/>
    <w:rsid w:val="00D52DF6"/>
    <w:rsid w:val="00D530C7"/>
    <w:rsid w:val="00D532E0"/>
    <w:rsid w:val="00D53411"/>
    <w:rsid w:val="00D5384D"/>
    <w:rsid w:val="00D53851"/>
    <w:rsid w:val="00D538CF"/>
    <w:rsid w:val="00D53974"/>
    <w:rsid w:val="00D5397D"/>
    <w:rsid w:val="00D539A9"/>
    <w:rsid w:val="00D53CAB"/>
    <w:rsid w:val="00D53CF7"/>
    <w:rsid w:val="00D53D98"/>
    <w:rsid w:val="00D53DBA"/>
    <w:rsid w:val="00D53DFD"/>
    <w:rsid w:val="00D53EB9"/>
    <w:rsid w:val="00D54055"/>
    <w:rsid w:val="00D54285"/>
    <w:rsid w:val="00D547D1"/>
    <w:rsid w:val="00D549EB"/>
    <w:rsid w:val="00D54C9E"/>
    <w:rsid w:val="00D54D02"/>
    <w:rsid w:val="00D54D39"/>
    <w:rsid w:val="00D550ED"/>
    <w:rsid w:val="00D55303"/>
    <w:rsid w:val="00D5536D"/>
    <w:rsid w:val="00D553B5"/>
    <w:rsid w:val="00D55577"/>
    <w:rsid w:val="00D557EE"/>
    <w:rsid w:val="00D55960"/>
    <w:rsid w:val="00D55C2F"/>
    <w:rsid w:val="00D55D1F"/>
    <w:rsid w:val="00D55FE8"/>
    <w:rsid w:val="00D564EB"/>
    <w:rsid w:val="00D56828"/>
    <w:rsid w:val="00D5693E"/>
    <w:rsid w:val="00D56951"/>
    <w:rsid w:val="00D56998"/>
    <w:rsid w:val="00D5699A"/>
    <w:rsid w:val="00D569CC"/>
    <w:rsid w:val="00D56A25"/>
    <w:rsid w:val="00D56A6A"/>
    <w:rsid w:val="00D56C68"/>
    <w:rsid w:val="00D56E4F"/>
    <w:rsid w:val="00D571F6"/>
    <w:rsid w:val="00D571F7"/>
    <w:rsid w:val="00D572E5"/>
    <w:rsid w:val="00D57350"/>
    <w:rsid w:val="00D5742F"/>
    <w:rsid w:val="00D57484"/>
    <w:rsid w:val="00D574F3"/>
    <w:rsid w:val="00D575C8"/>
    <w:rsid w:val="00D57B2B"/>
    <w:rsid w:val="00D600C0"/>
    <w:rsid w:val="00D60105"/>
    <w:rsid w:val="00D60150"/>
    <w:rsid w:val="00D6021B"/>
    <w:rsid w:val="00D605F8"/>
    <w:rsid w:val="00D6097C"/>
    <w:rsid w:val="00D60C73"/>
    <w:rsid w:val="00D60E33"/>
    <w:rsid w:val="00D60FC8"/>
    <w:rsid w:val="00D6127C"/>
    <w:rsid w:val="00D613E0"/>
    <w:rsid w:val="00D61576"/>
    <w:rsid w:val="00D615FB"/>
    <w:rsid w:val="00D61723"/>
    <w:rsid w:val="00D6179C"/>
    <w:rsid w:val="00D61893"/>
    <w:rsid w:val="00D6198D"/>
    <w:rsid w:val="00D61A24"/>
    <w:rsid w:val="00D61A69"/>
    <w:rsid w:val="00D61AEE"/>
    <w:rsid w:val="00D61E70"/>
    <w:rsid w:val="00D61F79"/>
    <w:rsid w:val="00D622E0"/>
    <w:rsid w:val="00D624E1"/>
    <w:rsid w:val="00D625CF"/>
    <w:rsid w:val="00D62634"/>
    <w:rsid w:val="00D629D6"/>
    <w:rsid w:val="00D62B31"/>
    <w:rsid w:val="00D62C33"/>
    <w:rsid w:val="00D62C45"/>
    <w:rsid w:val="00D62FF8"/>
    <w:rsid w:val="00D6301D"/>
    <w:rsid w:val="00D63263"/>
    <w:rsid w:val="00D6334E"/>
    <w:rsid w:val="00D63584"/>
    <w:rsid w:val="00D6361C"/>
    <w:rsid w:val="00D6389F"/>
    <w:rsid w:val="00D63935"/>
    <w:rsid w:val="00D63CA9"/>
    <w:rsid w:val="00D63EBC"/>
    <w:rsid w:val="00D6415E"/>
    <w:rsid w:val="00D6468F"/>
    <w:rsid w:val="00D646A6"/>
    <w:rsid w:val="00D64DB0"/>
    <w:rsid w:val="00D6526F"/>
    <w:rsid w:val="00D6557C"/>
    <w:rsid w:val="00D65C61"/>
    <w:rsid w:val="00D65D05"/>
    <w:rsid w:val="00D65E12"/>
    <w:rsid w:val="00D66161"/>
    <w:rsid w:val="00D662D7"/>
    <w:rsid w:val="00D664BC"/>
    <w:rsid w:val="00D66663"/>
    <w:rsid w:val="00D66859"/>
    <w:rsid w:val="00D6691E"/>
    <w:rsid w:val="00D66A29"/>
    <w:rsid w:val="00D66E46"/>
    <w:rsid w:val="00D67089"/>
    <w:rsid w:val="00D671D7"/>
    <w:rsid w:val="00D672C9"/>
    <w:rsid w:val="00D67355"/>
    <w:rsid w:val="00D673AF"/>
    <w:rsid w:val="00D67440"/>
    <w:rsid w:val="00D6761B"/>
    <w:rsid w:val="00D67764"/>
    <w:rsid w:val="00D679B2"/>
    <w:rsid w:val="00D67D56"/>
    <w:rsid w:val="00D67DBE"/>
    <w:rsid w:val="00D67E28"/>
    <w:rsid w:val="00D67ECC"/>
    <w:rsid w:val="00D67ECE"/>
    <w:rsid w:val="00D7013C"/>
    <w:rsid w:val="00D70453"/>
    <w:rsid w:val="00D7068D"/>
    <w:rsid w:val="00D706E3"/>
    <w:rsid w:val="00D70B0A"/>
    <w:rsid w:val="00D70BFD"/>
    <w:rsid w:val="00D70DC3"/>
    <w:rsid w:val="00D7170C"/>
    <w:rsid w:val="00D7173D"/>
    <w:rsid w:val="00D71B06"/>
    <w:rsid w:val="00D71C6D"/>
    <w:rsid w:val="00D71F34"/>
    <w:rsid w:val="00D72022"/>
    <w:rsid w:val="00D720BC"/>
    <w:rsid w:val="00D72545"/>
    <w:rsid w:val="00D726B3"/>
    <w:rsid w:val="00D72AA8"/>
    <w:rsid w:val="00D72B6B"/>
    <w:rsid w:val="00D72C71"/>
    <w:rsid w:val="00D730E7"/>
    <w:rsid w:val="00D736A4"/>
    <w:rsid w:val="00D7394C"/>
    <w:rsid w:val="00D73BD1"/>
    <w:rsid w:val="00D73BE2"/>
    <w:rsid w:val="00D73BF3"/>
    <w:rsid w:val="00D73CFE"/>
    <w:rsid w:val="00D73DD6"/>
    <w:rsid w:val="00D73EE9"/>
    <w:rsid w:val="00D73F74"/>
    <w:rsid w:val="00D7424C"/>
    <w:rsid w:val="00D7449A"/>
    <w:rsid w:val="00D7469A"/>
    <w:rsid w:val="00D74A32"/>
    <w:rsid w:val="00D74BDD"/>
    <w:rsid w:val="00D74CE1"/>
    <w:rsid w:val="00D74D50"/>
    <w:rsid w:val="00D74FEC"/>
    <w:rsid w:val="00D7527F"/>
    <w:rsid w:val="00D752BB"/>
    <w:rsid w:val="00D75457"/>
    <w:rsid w:val="00D75472"/>
    <w:rsid w:val="00D754AE"/>
    <w:rsid w:val="00D758F9"/>
    <w:rsid w:val="00D759D0"/>
    <w:rsid w:val="00D75B2B"/>
    <w:rsid w:val="00D75C0E"/>
    <w:rsid w:val="00D75C11"/>
    <w:rsid w:val="00D75CA3"/>
    <w:rsid w:val="00D75CBC"/>
    <w:rsid w:val="00D75F5B"/>
    <w:rsid w:val="00D7601F"/>
    <w:rsid w:val="00D76125"/>
    <w:rsid w:val="00D76172"/>
    <w:rsid w:val="00D76504"/>
    <w:rsid w:val="00D76593"/>
    <w:rsid w:val="00D76805"/>
    <w:rsid w:val="00D7692C"/>
    <w:rsid w:val="00D76A06"/>
    <w:rsid w:val="00D76B98"/>
    <w:rsid w:val="00D76D8B"/>
    <w:rsid w:val="00D7723C"/>
    <w:rsid w:val="00D775D5"/>
    <w:rsid w:val="00D778E8"/>
    <w:rsid w:val="00D7792D"/>
    <w:rsid w:val="00D77B7C"/>
    <w:rsid w:val="00D77BCF"/>
    <w:rsid w:val="00D800D1"/>
    <w:rsid w:val="00D8021C"/>
    <w:rsid w:val="00D805B9"/>
    <w:rsid w:val="00D807F1"/>
    <w:rsid w:val="00D80878"/>
    <w:rsid w:val="00D80897"/>
    <w:rsid w:val="00D80B6F"/>
    <w:rsid w:val="00D80C01"/>
    <w:rsid w:val="00D80D33"/>
    <w:rsid w:val="00D80E8A"/>
    <w:rsid w:val="00D81267"/>
    <w:rsid w:val="00D816B0"/>
    <w:rsid w:val="00D8181E"/>
    <w:rsid w:val="00D8182B"/>
    <w:rsid w:val="00D81A8B"/>
    <w:rsid w:val="00D81AC3"/>
    <w:rsid w:val="00D81D4D"/>
    <w:rsid w:val="00D81FFC"/>
    <w:rsid w:val="00D82228"/>
    <w:rsid w:val="00D82619"/>
    <w:rsid w:val="00D82BEC"/>
    <w:rsid w:val="00D831D8"/>
    <w:rsid w:val="00D831F1"/>
    <w:rsid w:val="00D83401"/>
    <w:rsid w:val="00D83694"/>
    <w:rsid w:val="00D83750"/>
    <w:rsid w:val="00D8375E"/>
    <w:rsid w:val="00D83B44"/>
    <w:rsid w:val="00D83B9C"/>
    <w:rsid w:val="00D83DEF"/>
    <w:rsid w:val="00D83ED0"/>
    <w:rsid w:val="00D83F1F"/>
    <w:rsid w:val="00D84028"/>
    <w:rsid w:val="00D84316"/>
    <w:rsid w:val="00D84825"/>
    <w:rsid w:val="00D84896"/>
    <w:rsid w:val="00D84AC6"/>
    <w:rsid w:val="00D84C61"/>
    <w:rsid w:val="00D84D6E"/>
    <w:rsid w:val="00D84D91"/>
    <w:rsid w:val="00D84F59"/>
    <w:rsid w:val="00D84FC7"/>
    <w:rsid w:val="00D85207"/>
    <w:rsid w:val="00D854BD"/>
    <w:rsid w:val="00D857EC"/>
    <w:rsid w:val="00D859C9"/>
    <w:rsid w:val="00D85A32"/>
    <w:rsid w:val="00D85B45"/>
    <w:rsid w:val="00D85C41"/>
    <w:rsid w:val="00D85E0A"/>
    <w:rsid w:val="00D8648E"/>
    <w:rsid w:val="00D864C9"/>
    <w:rsid w:val="00D866A7"/>
    <w:rsid w:val="00D867D7"/>
    <w:rsid w:val="00D8696E"/>
    <w:rsid w:val="00D86E92"/>
    <w:rsid w:val="00D8708D"/>
    <w:rsid w:val="00D870D8"/>
    <w:rsid w:val="00D87141"/>
    <w:rsid w:val="00D87544"/>
    <w:rsid w:val="00D876C9"/>
    <w:rsid w:val="00D87750"/>
    <w:rsid w:val="00D8778E"/>
    <w:rsid w:val="00D8799B"/>
    <w:rsid w:val="00D87A60"/>
    <w:rsid w:val="00D87C52"/>
    <w:rsid w:val="00D87E44"/>
    <w:rsid w:val="00D901BE"/>
    <w:rsid w:val="00D901C7"/>
    <w:rsid w:val="00D9025C"/>
    <w:rsid w:val="00D9028C"/>
    <w:rsid w:val="00D9030F"/>
    <w:rsid w:val="00D90524"/>
    <w:rsid w:val="00D908BA"/>
    <w:rsid w:val="00D908CF"/>
    <w:rsid w:val="00D90B5A"/>
    <w:rsid w:val="00D90CD1"/>
    <w:rsid w:val="00D90EF5"/>
    <w:rsid w:val="00D91173"/>
    <w:rsid w:val="00D911EC"/>
    <w:rsid w:val="00D91410"/>
    <w:rsid w:val="00D91485"/>
    <w:rsid w:val="00D914F3"/>
    <w:rsid w:val="00D915C9"/>
    <w:rsid w:val="00D918F8"/>
    <w:rsid w:val="00D91BCC"/>
    <w:rsid w:val="00D91CD8"/>
    <w:rsid w:val="00D91DBE"/>
    <w:rsid w:val="00D91FFF"/>
    <w:rsid w:val="00D92078"/>
    <w:rsid w:val="00D920D4"/>
    <w:rsid w:val="00D921CE"/>
    <w:rsid w:val="00D92227"/>
    <w:rsid w:val="00D92BDD"/>
    <w:rsid w:val="00D92DEA"/>
    <w:rsid w:val="00D92ECD"/>
    <w:rsid w:val="00D92F64"/>
    <w:rsid w:val="00D93132"/>
    <w:rsid w:val="00D93180"/>
    <w:rsid w:val="00D932C9"/>
    <w:rsid w:val="00D933E6"/>
    <w:rsid w:val="00D9340A"/>
    <w:rsid w:val="00D93415"/>
    <w:rsid w:val="00D9347F"/>
    <w:rsid w:val="00D93DE5"/>
    <w:rsid w:val="00D94147"/>
    <w:rsid w:val="00D94315"/>
    <w:rsid w:val="00D94339"/>
    <w:rsid w:val="00D9457F"/>
    <w:rsid w:val="00D94717"/>
    <w:rsid w:val="00D9495D"/>
    <w:rsid w:val="00D94C90"/>
    <w:rsid w:val="00D94FEF"/>
    <w:rsid w:val="00D9522E"/>
    <w:rsid w:val="00D952C5"/>
    <w:rsid w:val="00D952C7"/>
    <w:rsid w:val="00D95644"/>
    <w:rsid w:val="00D956DB"/>
    <w:rsid w:val="00D95784"/>
    <w:rsid w:val="00D95CEA"/>
    <w:rsid w:val="00D95D35"/>
    <w:rsid w:val="00D95DD3"/>
    <w:rsid w:val="00D95EA0"/>
    <w:rsid w:val="00D960A7"/>
    <w:rsid w:val="00D96182"/>
    <w:rsid w:val="00D961B2"/>
    <w:rsid w:val="00D962A6"/>
    <w:rsid w:val="00D962B3"/>
    <w:rsid w:val="00D96547"/>
    <w:rsid w:val="00D967FD"/>
    <w:rsid w:val="00D969B5"/>
    <w:rsid w:val="00D96A07"/>
    <w:rsid w:val="00D96C7B"/>
    <w:rsid w:val="00D96D01"/>
    <w:rsid w:val="00D96DBE"/>
    <w:rsid w:val="00D97113"/>
    <w:rsid w:val="00D97297"/>
    <w:rsid w:val="00D973C1"/>
    <w:rsid w:val="00D97567"/>
    <w:rsid w:val="00D97B65"/>
    <w:rsid w:val="00DA03F0"/>
    <w:rsid w:val="00DA0674"/>
    <w:rsid w:val="00DA07A3"/>
    <w:rsid w:val="00DA0957"/>
    <w:rsid w:val="00DA0999"/>
    <w:rsid w:val="00DA0A10"/>
    <w:rsid w:val="00DA0A97"/>
    <w:rsid w:val="00DA0D08"/>
    <w:rsid w:val="00DA10F9"/>
    <w:rsid w:val="00DA168F"/>
    <w:rsid w:val="00DA1CCE"/>
    <w:rsid w:val="00DA1E18"/>
    <w:rsid w:val="00DA1E1B"/>
    <w:rsid w:val="00DA24AD"/>
    <w:rsid w:val="00DA2502"/>
    <w:rsid w:val="00DA27FC"/>
    <w:rsid w:val="00DA2B02"/>
    <w:rsid w:val="00DA2B12"/>
    <w:rsid w:val="00DA2BE2"/>
    <w:rsid w:val="00DA2BE8"/>
    <w:rsid w:val="00DA2EA3"/>
    <w:rsid w:val="00DA2F41"/>
    <w:rsid w:val="00DA3023"/>
    <w:rsid w:val="00DA3092"/>
    <w:rsid w:val="00DA3306"/>
    <w:rsid w:val="00DA3399"/>
    <w:rsid w:val="00DA3493"/>
    <w:rsid w:val="00DA355A"/>
    <w:rsid w:val="00DA38CC"/>
    <w:rsid w:val="00DA38EC"/>
    <w:rsid w:val="00DA3BB7"/>
    <w:rsid w:val="00DA3CA1"/>
    <w:rsid w:val="00DA3E1D"/>
    <w:rsid w:val="00DA3E27"/>
    <w:rsid w:val="00DA4239"/>
    <w:rsid w:val="00DA4336"/>
    <w:rsid w:val="00DA433E"/>
    <w:rsid w:val="00DA4452"/>
    <w:rsid w:val="00DA44A2"/>
    <w:rsid w:val="00DA469C"/>
    <w:rsid w:val="00DA4701"/>
    <w:rsid w:val="00DA4761"/>
    <w:rsid w:val="00DA48BD"/>
    <w:rsid w:val="00DA49B5"/>
    <w:rsid w:val="00DA4B1B"/>
    <w:rsid w:val="00DA4BB1"/>
    <w:rsid w:val="00DA4CAF"/>
    <w:rsid w:val="00DA4F29"/>
    <w:rsid w:val="00DA50C3"/>
    <w:rsid w:val="00DA51D8"/>
    <w:rsid w:val="00DA54F3"/>
    <w:rsid w:val="00DA5738"/>
    <w:rsid w:val="00DA57C0"/>
    <w:rsid w:val="00DA5A37"/>
    <w:rsid w:val="00DA5D0A"/>
    <w:rsid w:val="00DA614D"/>
    <w:rsid w:val="00DA651A"/>
    <w:rsid w:val="00DA6602"/>
    <w:rsid w:val="00DA673B"/>
    <w:rsid w:val="00DA6998"/>
    <w:rsid w:val="00DA71C5"/>
    <w:rsid w:val="00DA7322"/>
    <w:rsid w:val="00DA7434"/>
    <w:rsid w:val="00DA744A"/>
    <w:rsid w:val="00DA7533"/>
    <w:rsid w:val="00DA75C6"/>
    <w:rsid w:val="00DA77F4"/>
    <w:rsid w:val="00DA7A57"/>
    <w:rsid w:val="00DA7DC9"/>
    <w:rsid w:val="00DA7E07"/>
    <w:rsid w:val="00DB0049"/>
    <w:rsid w:val="00DB0077"/>
    <w:rsid w:val="00DB0366"/>
    <w:rsid w:val="00DB0538"/>
    <w:rsid w:val="00DB05BB"/>
    <w:rsid w:val="00DB05FB"/>
    <w:rsid w:val="00DB0D65"/>
    <w:rsid w:val="00DB0DE5"/>
    <w:rsid w:val="00DB1175"/>
    <w:rsid w:val="00DB1290"/>
    <w:rsid w:val="00DB1340"/>
    <w:rsid w:val="00DB1500"/>
    <w:rsid w:val="00DB1575"/>
    <w:rsid w:val="00DB169C"/>
    <w:rsid w:val="00DB18FF"/>
    <w:rsid w:val="00DB1C26"/>
    <w:rsid w:val="00DB1EF1"/>
    <w:rsid w:val="00DB1EF5"/>
    <w:rsid w:val="00DB1F34"/>
    <w:rsid w:val="00DB2096"/>
    <w:rsid w:val="00DB24EB"/>
    <w:rsid w:val="00DB27D2"/>
    <w:rsid w:val="00DB282F"/>
    <w:rsid w:val="00DB28B8"/>
    <w:rsid w:val="00DB2911"/>
    <w:rsid w:val="00DB291A"/>
    <w:rsid w:val="00DB2B02"/>
    <w:rsid w:val="00DB2CFC"/>
    <w:rsid w:val="00DB2D06"/>
    <w:rsid w:val="00DB2F79"/>
    <w:rsid w:val="00DB3099"/>
    <w:rsid w:val="00DB31A8"/>
    <w:rsid w:val="00DB3430"/>
    <w:rsid w:val="00DB34D1"/>
    <w:rsid w:val="00DB3782"/>
    <w:rsid w:val="00DB37BA"/>
    <w:rsid w:val="00DB3855"/>
    <w:rsid w:val="00DB38DF"/>
    <w:rsid w:val="00DB3D29"/>
    <w:rsid w:val="00DB3F72"/>
    <w:rsid w:val="00DB3FE6"/>
    <w:rsid w:val="00DB4562"/>
    <w:rsid w:val="00DB4956"/>
    <w:rsid w:val="00DB4B4A"/>
    <w:rsid w:val="00DB4F59"/>
    <w:rsid w:val="00DB5077"/>
    <w:rsid w:val="00DB5119"/>
    <w:rsid w:val="00DB5149"/>
    <w:rsid w:val="00DB51AA"/>
    <w:rsid w:val="00DB51CF"/>
    <w:rsid w:val="00DB5281"/>
    <w:rsid w:val="00DB52CB"/>
    <w:rsid w:val="00DB52E0"/>
    <w:rsid w:val="00DB52ED"/>
    <w:rsid w:val="00DB565E"/>
    <w:rsid w:val="00DB5A5E"/>
    <w:rsid w:val="00DB5E2E"/>
    <w:rsid w:val="00DB5E63"/>
    <w:rsid w:val="00DB6120"/>
    <w:rsid w:val="00DB62B6"/>
    <w:rsid w:val="00DB6420"/>
    <w:rsid w:val="00DB663F"/>
    <w:rsid w:val="00DB6A6B"/>
    <w:rsid w:val="00DB6E07"/>
    <w:rsid w:val="00DB747A"/>
    <w:rsid w:val="00DB789A"/>
    <w:rsid w:val="00DB7961"/>
    <w:rsid w:val="00DB7AB5"/>
    <w:rsid w:val="00DB7B1D"/>
    <w:rsid w:val="00DB7DD5"/>
    <w:rsid w:val="00DB7F1D"/>
    <w:rsid w:val="00DB7F49"/>
    <w:rsid w:val="00DC0393"/>
    <w:rsid w:val="00DC03BF"/>
    <w:rsid w:val="00DC0482"/>
    <w:rsid w:val="00DC07E0"/>
    <w:rsid w:val="00DC0B5E"/>
    <w:rsid w:val="00DC0EE2"/>
    <w:rsid w:val="00DC103E"/>
    <w:rsid w:val="00DC1054"/>
    <w:rsid w:val="00DC10BC"/>
    <w:rsid w:val="00DC11CE"/>
    <w:rsid w:val="00DC12B8"/>
    <w:rsid w:val="00DC12FB"/>
    <w:rsid w:val="00DC1588"/>
    <w:rsid w:val="00DC1592"/>
    <w:rsid w:val="00DC1A5B"/>
    <w:rsid w:val="00DC1CB3"/>
    <w:rsid w:val="00DC1CCF"/>
    <w:rsid w:val="00DC1D1E"/>
    <w:rsid w:val="00DC1DAE"/>
    <w:rsid w:val="00DC208A"/>
    <w:rsid w:val="00DC2362"/>
    <w:rsid w:val="00DC2453"/>
    <w:rsid w:val="00DC2604"/>
    <w:rsid w:val="00DC2751"/>
    <w:rsid w:val="00DC275C"/>
    <w:rsid w:val="00DC2915"/>
    <w:rsid w:val="00DC2922"/>
    <w:rsid w:val="00DC2A63"/>
    <w:rsid w:val="00DC2AAF"/>
    <w:rsid w:val="00DC2B7E"/>
    <w:rsid w:val="00DC2D0E"/>
    <w:rsid w:val="00DC2D95"/>
    <w:rsid w:val="00DC2EEB"/>
    <w:rsid w:val="00DC2FBC"/>
    <w:rsid w:val="00DC302F"/>
    <w:rsid w:val="00DC35D7"/>
    <w:rsid w:val="00DC3730"/>
    <w:rsid w:val="00DC3A38"/>
    <w:rsid w:val="00DC3C17"/>
    <w:rsid w:val="00DC3ECF"/>
    <w:rsid w:val="00DC427D"/>
    <w:rsid w:val="00DC428A"/>
    <w:rsid w:val="00DC42A8"/>
    <w:rsid w:val="00DC42AC"/>
    <w:rsid w:val="00DC42E7"/>
    <w:rsid w:val="00DC436C"/>
    <w:rsid w:val="00DC45C4"/>
    <w:rsid w:val="00DC469C"/>
    <w:rsid w:val="00DC47C1"/>
    <w:rsid w:val="00DC4875"/>
    <w:rsid w:val="00DC49D4"/>
    <w:rsid w:val="00DC4B9E"/>
    <w:rsid w:val="00DC5066"/>
    <w:rsid w:val="00DC5268"/>
    <w:rsid w:val="00DC52A0"/>
    <w:rsid w:val="00DC52E8"/>
    <w:rsid w:val="00DC532F"/>
    <w:rsid w:val="00DC5371"/>
    <w:rsid w:val="00DC5A58"/>
    <w:rsid w:val="00DC5DCB"/>
    <w:rsid w:val="00DC5E0D"/>
    <w:rsid w:val="00DC5EFF"/>
    <w:rsid w:val="00DC6316"/>
    <w:rsid w:val="00DC64AC"/>
    <w:rsid w:val="00DC66F5"/>
    <w:rsid w:val="00DC684E"/>
    <w:rsid w:val="00DC68BD"/>
    <w:rsid w:val="00DC6B83"/>
    <w:rsid w:val="00DC6D21"/>
    <w:rsid w:val="00DC6D42"/>
    <w:rsid w:val="00DC6DF9"/>
    <w:rsid w:val="00DC7119"/>
    <w:rsid w:val="00DC73AA"/>
    <w:rsid w:val="00DC73E1"/>
    <w:rsid w:val="00DC7524"/>
    <w:rsid w:val="00DC7704"/>
    <w:rsid w:val="00DC7799"/>
    <w:rsid w:val="00DC7EDC"/>
    <w:rsid w:val="00DD0131"/>
    <w:rsid w:val="00DD02A4"/>
    <w:rsid w:val="00DD031B"/>
    <w:rsid w:val="00DD059A"/>
    <w:rsid w:val="00DD05B1"/>
    <w:rsid w:val="00DD0612"/>
    <w:rsid w:val="00DD0AE8"/>
    <w:rsid w:val="00DD0F6E"/>
    <w:rsid w:val="00DD155B"/>
    <w:rsid w:val="00DD15CE"/>
    <w:rsid w:val="00DD17AE"/>
    <w:rsid w:val="00DD1865"/>
    <w:rsid w:val="00DD1870"/>
    <w:rsid w:val="00DD1DB3"/>
    <w:rsid w:val="00DD2377"/>
    <w:rsid w:val="00DD241B"/>
    <w:rsid w:val="00DD247B"/>
    <w:rsid w:val="00DD286A"/>
    <w:rsid w:val="00DD29AF"/>
    <w:rsid w:val="00DD2C48"/>
    <w:rsid w:val="00DD2CE8"/>
    <w:rsid w:val="00DD2E09"/>
    <w:rsid w:val="00DD2F5C"/>
    <w:rsid w:val="00DD3165"/>
    <w:rsid w:val="00DD36FD"/>
    <w:rsid w:val="00DD3769"/>
    <w:rsid w:val="00DD39C2"/>
    <w:rsid w:val="00DD3B07"/>
    <w:rsid w:val="00DD3CF8"/>
    <w:rsid w:val="00DD3D37"/>
    <w:rsid w:val="00DD3D6C"/>
    <w:rsid w:val="00DD3F9E"/>
    <w:rsid w:val="00DD4168"/>
    <w:rsid w:val="00DD47F5"/>
    <w:rsid w:val="00DD49A4"/>
    <w:rsid w:val="00DD4AA7"/>
    <w:rsid w:val="00DD4CB7"/>
    <w:rsid w:val="00DD4CB8"/>
    <w:rsid w:val="00DD4D0F"/>
    <w:rsid w:val="00DD4D39"/>
    <w:rsid w:val="00DD4D60"/>
    <w:rsid w:val="00DD528D"/>
    <w:rsid w:val="00DD55A4"/>
    <w:rsid w:val="00DD5C78"/>
    <w:rsid w:val="00DD5D6E"/>
    <w:rsid w:val="00DD5EFE"/>
    <w:rsid w:val="00DD5FA6"/>
    <w:rsid w:val="00DD6094"/>
    <w:rsid w:val="00DD61B7"/>
    <w:rsid w:val="00DD63DC"/>
    <w:rsid w:val="00DD6417"/>
    <w:rsid w:val="00DD6429"/>
    <w:rsid w:val="00DD6661"/>
    <w:rsid w:val="00DD68DA"/>
    <w:rsid w:val="00DD6A15"/>
    <w:rsid w:val="00DD6D74"/>
    <w:rsid w:val="00DD6DAA"/>
    <w:rsid w:val="00DD6F55"/>
    <w:rsid w:val="00DD70FC"/>
    <w:rsid w:val="00DD7142"/>
    <w:rsid w:val="00DD723C"/>
    <w:rsid w:val="00DD74F7"/>
    <w:rsid w:val="00DD766C"/>
    <w:rsid w:val="00DD7727"/>
    <w:rsid w:val="00DD775C"/>
    <w:rsid w:val="00DD785B"/>
    <w:rsid w:val="00DD7880"/>
    <w:rsid w:val="00DD78CC"/>
    <w:rsid w:val="00DD7A51"/>
    <w:rsid w:val="00DD7AE5"/>
    <w:rsid w:val="00DD7C80"/>
    <w:rsid w:val="00DD7E93"/>
    <w:rsid w:val="00DE0012"/>
    <w:rsid w:val="00DE0480"/>
    <w:rsid w:val="00DE04F4"/>
    <w:rsid w:val="00DE052F"/>
    <w:rsid w:val="00DE06AE"/>
    <w:rsid w:val="00DE078E"/>
    <w:rsid w:val="00DE09D2"/>
    <w:rsid w:val="00DE0AA3"/>
    <w:rsid w:val="00DE0B91"/>
    <w:rsid w:val="00DE0D35"/>
    <w:rsid w:val="00DE0E6C"/>
    <w:rsid w:val="00DE13F8"/>
    <w:rsid w:val="00DE16B3"/>
    <w:rsid w:val="00DE173B"/>
    <w:rsid w:val="00DE1871"/>
    <w:rsid w:val="00DE18AB"/>
    <w:rsid w:val="00DE18BE"/>
    <w:rsid w:val="00DE18E9"/>
    <w:rsid w:val="00DE1A2C"/>
    <w:rsid w:val="00DE1AB4"/>
    <w:rsid w:val="00DE1DBE"/>
    <w:rsid w:val="00DE1F3B"/>
    <w:rsid w:val="00DE236B"/>
    <w:rsid w:val="00DE23C7"/>
    <w:rsid w:val="00DE2498"/>
    <w:rsid w:val="00DE2895"/>
    <w:rsid w:val="00DE295A"/>
    <w:rsid w:val="00DE2987"/>
    <w:rsid w:val="00DE2AA6"/>
    <w:rsid w:val="00DE2C0C"/>
    <w:rsid w:val="00DE2DE3"/>
    <w:rsid w:val="00DE2E1F"/>
    <w:rsid w:val="00DE2E4E"/>
    <w:rsid w:val="00DE2F2F"/>
    <w:rsid w:val="00DE312F"/>
    <w:rsid w:val="00DE314D"/>
    <w:rsid w:val="00DE33E1"/>
    <w:rsid w:val="00DE3660"/>
    <w:rsid w:val="00DE3969"/>
    <w:rsid w:val="00DE3972"/>
    <w:rsid w:val="00DE3B32"/>
    <w:rsid w:val="00DE3BBC"/>
    <w:rsid w:val="00DE3E38"/>
    <w:rsid w:val="00DE43C5"/>
    <w:rsid w:val="00DE4440"/>
    <w:rsid w:val="00DE45B1"/>
    <w:rsid w:val="00DE45B4"/>
    <w:rsid w:val="00DE47C9"/>
    <w:rsid w:val="00DE4861"/>
    <w:rsid w:val="00DE496E"/>
    <w:rsid w:val="00DE4B5A"/>
    <w:rsid w:val="00DE52EE"/>
    <w:rsid w:val="00DE5484"/>
    <w:rsid w:val="00DE5500"/>
    <w:rsid w:val="00DE562E"/>
    <w:rsid w:val="00DE5650"/>
    <w:rsid w:val="00DE571D"/>
    <w:rsid w:val="00DE5725"/>
    <w:rsid w:val="00DE587A"/>
    <w:rsid w:val="00DE58D3"/>
    <w:rsid w:val="00DE5CF1"/>
    <w:rsid w:val="00DE5D65"/>
    <w:rsid w:val="00DE6179"/>
    <w:rsid w:val="00DE6406"/>
    <w:rsid w:val="00DE64D0"/>
    <w:rsid w:val="00DE67DD"/>
    <w:rsid w:val="00DE68FA"/>
    <w:rsid w:val="00DE698F"/>
    <w:rsid w:val="00DE6A4F"/>
    <w:rsid w:val="00DE6AC7"/>
    <w:rsid w:val="00DE6BFE"/>
    <w:rsid w:val="00DE6D15"/>
    <w:rsid w:val="00DE6E48"/>
    <w:rsid w:val="00DE73A9"/>
    <w:rsid w:val="00DE75E9"/>
    <w:rsid w:val="00DE769E"/>
    <w:rsid w:val="00DE770E"/>
    <w:rsid w:val="00DE779F"/>
    <w:rsid w:val="00DE782A"/>
    <w:rsid w:val="00DE7C1A"/>
    <w:rsid w:val="00DE7C3F"/>
    <w:rsid w:val="00DE7DB8"/>
    <w:rsid w:val="00DE7F79"/>
    <w:rsid w:val="00DF01EF"/>
    <w:rsid w:val="00DF0549"/>
    <w:rsid w:val="00DF090B"/>
    <w:rsid w:val="00DF0DC8"/>
    <w:rsid w:val="00DF0E2E"/>
    <w:rsid w:val="00DF0F42"/>
    <w:rsid w:val="00DF0FAC"/>
    <w:rsid w:val="00DF0FCB"/>
    <w:rsid w:val="00DF1054"/>
    <w:rsid w:val="00DF10EC"/>
    <w:rsid w:val="00DF115F"/>
    <w:rsid w:val="00DF13A1"/>
    <w:rsid w:val="00DF147D"/>
    <w:rsid w:val="00DF1931"/>
    <w:rsid w:val="00DF1E06"/>
    <w:rsid w:val="00DF1F55"/>
    <w:rsid w:val="00DF207C"/>
    <w:rsid w:val="00DF2117"/>
    <w:rsid w:val="00DF240E"/>
    <w:rsid w:val="00DF24D3"/>
    <w:rsid w:val="00DF282B"/>
    <w:rsid w:val="00DF28C0"/>
    <w:rsid w:val="00DF2999"/>
    <w:rsid w:val="00DF2CB9"/>
    <w:rsid w:val="00DF2D63"/>
    <w:rsid w:val="00DF3094"/>
    <w:rsid w:val="00DF3487"/>
    <w:rsid w:val="00DF3603"/>
    <w:rsid w:val="00DF3705"/>
    <w:rsid w:val="00DF3806"/>
    <w:rsid w:val="00DF3985"/>
    <w:rsid w:val="00DF3B36"/>
    <w:rsid w:val="00DF3BB2"/>
    <w:rsid w:val="00DF3E65"/>
    <w:rsid w:val="00DF3EFA"/>
    <w:rsid w:val="00DF3EFD"/>
    <w:rsid w:val="00DF3F8F"/>
    <w:rsid w:val="00DF4310"/>
    <w:rsid w:val="00DF489D"/>
    <w:rsid w:val="00DF49FE"/>
    <w:rsid w:val="00DF4A49"/>
    <w:rsid w:val="00DF4BCD"/>
    <w:rsid w:val="00DF4C07"/>
    <w:rsid w:val="00DF4CEC"/>
    <w:rsid w:val="00DF4DD8"/>
    <w:rsid w:val="00DF4E4E"/>
    <w:rsid w:val="00DF51E7"/>
    <w:rsid w:val="00DF5376"/>
    <w:rsid w:val="00DF5383"/>
    <w:rsid w:val="00DF56CC"/>
    <w:rsid w:val="00DF5824"/>
    <w:rsid w:val="00DF5839"/>
    <w:rsid w:val="00DF5AA4"/>
    <w:rsid w:val="00DF5E76"/>
    <w:rsid w:val="00DF5F55"/>
    <w:rsid w:val="00DF60C8"/>
    <w:rsid w:val="00DF61D6"/>
    <w:rsid w:val="00DF6355"/>
    <w:rsid w:val="00DF6368"/>
    <w:rsid w:val="00DF63A6"/>
    <w:rsid w:val="00DF6501"/>
    <w:rsid w:val="00DF65C5"/>
    <w:rsid w:val="00DF693E"/>
    <w:rsid w:val="00DF6B60"/>
    <w:rsid w:val="00DF6F05"/>
    <w:rsid w:val="00DF6FFE"/>
    <w:rsid w:val="00DF7087"/>
    <w:rsid w:val="00DF70C7"/>
    <w:rsid w:val="00DF7417"/>
    <w:rsid w:val="00DF7428"/>
    <w:rsid w:val="00DF74CE"/>
    <w:rsid w:val="00DF754D"/>
    <w:rsid w:val="00DF7618"/>
    <w:rsid w:val="00DF78CB"/>
    <w:rsid w:val="00DF7A83"/>
    <w:rsid w:val="00DF7B63"/>
    <w:rsid w:val="00DF7DBD"/>
    <w:rsid w:val="00DF7E5F"/>
    <w:rsid w:val="00DF7F97"/>
    <w:rsid w:val="00E003E7"/>
    <w:rsid w:val="00E0046D"/>
    <w:rsid w:val="00E00626"/>
    <w:rsid w:val="00E00736"/>
    <w:rsid w:val="00E00A96"/>
    <w:rsid w:val="00E00DF5"/>
    <w:rsid w:val="00E01143"/>
    <w:rsid w:val="00E0140F"/>
    <w:rsid w:val="00E0151D"/>
    <w:rsid w:val="00E01750"/>
    <w:rsid w:val="00E01ADB"/>
    <w:rsid w:val="00E01CEE"/>
    <w:rsid w:val="00E01D89"/>
    <w:rsid w:val="00E01EAB"/>
    <w:rsid w:val="00E020B9"/>
    <w:rsid w:val="00E0211A"/>
    <w:rsid w:val="00E0235B"/>
    <w:rsid w:val="00E0241B"/>
    <w:rsid w:val="00E02677"/>
    <w:rsid w:val="00E0275B"/>
    <w:rsid w:val="00E027D8"/>
    <w:rsid w:val="00E02955"/>
    <w:rsid w:val="00E02B94"/>
    <w:rsid w:val="00E02D7F"/>
    <w:rsid w:val="00E02EAC"/>
    <w:rsid w:val="00E03061"/>
    <w:rsid w:val="00E03147"/>
    <w:rsid w:val="00E03C50"/>
    <w:rsid w:val="00E03DA0"/>
    <w:rsid w:val="00E03DC6"/>
    <w:rsid w:val="00E04021"/>
    <w:rsid w:val="00E0426E"/>
    <w:rsid w:val="00E0428A"/>
    <w:rsid w:val="00E04360"/>
    <w:rsid w:val="00E043A6"/>
    <w:rsid w:val="00E0446B"/>
    <w:rsid w:val="00E04476"/>
    <w:rsid w:val="00E04622"/>
    <w:rsid w:val="00E04673"/>
    <w:rsid w:val="00E046C9"/>
    <w:rsid w:val="00E04777"/>
    <w:rsid w:val="00E04879"/>
    <w:rsid w:val="00E04931"/>
    <w:rsid w:val="00E04AAD"/>
    <w:rsid w:val="00E04AE5"/>
    <w:rsid w:val="00E04D6F"/>
    <w:rsid w:val="00E051E3"/>
    <w:rsid w:val="00E05266"/>
    <w:rsid w:val="00E05358"/>
    <w:rsid w:val="00E05436"/>
    <w:rsid w:val="00E05BCF"/>
    <w:rsid w:val="00E05C97"/>
    <w:rsid w:val="00E0601F"/>
    <w:rsid w:val="00E0612E"/>
    <w:rsid w:val="00E0623E"/>
    <w:rsid w:val="00E0651E"/>
    <w:rsid w:val="00E0667F"/>
    <w:rsid w:val="00E066F7"/>
    <w:rsid w:val="00E0682E"/>
    <w:rsid w:val="00E06D48"/>
    <w:rsid w:val="00E06F8D"/>
    <w:rsid w:val="00E07060"/>
    <w:rsid w:val="00E07244"/>
    <w:rsid w:val="00E07253"/>
    <w:rsid w:val="00E07766"/>
    <w:rsid w:val="00E077BB"/>
    <w:rsid w:val="00E07927"/>
    <w:rsid w:val="00E07985"/>
    <w:rsid w:val="00E07A53"/>
    <w:rsid w:val="00E07A5A"/>
    <w:rsid w:val="00E07ECC"/>
    <w:rsid w:val="00E10106"/>
    <w:rsid w:val="00E101D6"/>
    <w:rsid w:val="00E101E8"/>
    <w:rsid w:val="00E10381"/>
    <w:rsid w:val="00E1073B"/>
    <w:rsid w:val="00E1088C"/>
    <w:rsid w:val="00E11179"/>
    <w:rsid w:val="00E11447"/>
    <w:rsid w:val="00E119B2"/>
    <w:rsid w:val="00E11A60"/>
    <w:rsid w:val="00E11BC6"/>
    <w:rsid w:val="00E11CAA"/>
    <w:rsid w:val="00E11FEF"/>
    <w:rsid w:val="00E121D9"/>
    <w:rsid w:val="00E123C0"/>
    <w:rsid w:val="00E12402"/>
    <w:rsid w:val="00E12B5B"/>
    <w:rsid w:val="00E12B80"/>
    <w:rsid w:val="00E12CAF"/>
    <w:rsid w:val="00E130B1"/>
    <w:rsid w:val="00E13ED1"/>
    <w:rsid w:val="00E13FA8"/>
    <w:rsid w:val="00E14047"/>
    <w:rsid w:val="00E14086"/>
    <w:rsid w:val="00E1426F"/>
    <w:rsid w:val="00E1467B"/>
    <w:rsid w:val="00E14732"/>
    <w:rsid w:val="00E14991"/>
    <w:rsid w:val="00E14BD7"/>
    <w:rsid w:val="00E14CC8"/>
    <w:rsid w:val="00E14D09"/>
    <w:rsid w:val="00E14F12"/>
    <w:rsid w:val="00E14F59"/>
    <w:rsid w:val="00E1507F"/>
    <w:rsid w:val="00E152AE"/>
    <w:rsid w:val="00E15466"/>
    <w:rsid w:val="00E1582C"/>
    <w:rsid w:val="00E158C5"/>
    <w:rsid w:val="00E15D59"/>
    <w:rsid w:val="00E15FC7"/>
    <w:rsid w:val="00E16280"/>
    <w:rsid w:val="00E16482"/>
    <w:rsid w:val="00E169B3"/>
    <w:rsid w:val="00E16B3B"/>
    <w:rsid w:val="00E16CC3"/>
    <w:rsid w:val="00E1718E"/>
    <w:rsid w:val="00E174D8"/>
    <w:rsid w:val="00E1758F"/>
    <w:rsid w:val="00E175AA"/>
    <w:rsid w:val="00E177F5"/>
    <w:rsid w:val="00E1796B"/>
    <w:rsid w:val="00E17C5C"/>
    <w:rsid w:val="00E20226"/>
    <w:rsid w:val="00E20580"/>
    <w:rsid w:val="00E2063D"/>
    <w:rsid w:val="00E20903"/>
    <w:rsid w:val="00E20E51"/>
    <w:rsid w:val="00E210E7"/>
    <w:rsid w:val="00E2123D"/>
    <w:rsid w:val="00E213C9"/>
    <w:rsid w:val="00E214B5"/>
    <w:rsid w:val="00E21D08"/>
    <w:rsid w:val="00E21EE0"/>
    <w:rsid w:val="00E21FA7"/>
    <w:rsid w:val="00E21FAE"/>
    <w:rsid w:val="00E22284"/>
    <w:rsid w:val="00E223A3"/>
    <w:rsid w:val="00E2243C"/>
    <w:rsid w:val="00E224FE"/>
    <w:rsid w:val="00E22728"/>
    <w:rsid w:val="00E22DD8"/>
    <w:rsid w:val="00E22E89"/>
    <w:rsid w:val="00E234DA"/>
    <w:rsid w:val="00E2353A"/>
    <w:rsid w:val="00E235BA"/>
    <w:rsid w:val="00E238FF"/>
    <w:rsid w:val="00E23A35"/>
    <w:rsid w:val="00E23BE9"/>
    <w:rsid w:val="00E23D16"/>
    <w:rsid w:val="00E23D6E"/>
    <w:rsid w:val="00E23E7E"/>
    <w:rsid w:val="00E2444D"/>
    <w:rsid w:val="00E2457B"/>
    <w:rsid w:val="00E246AE"/>
    <w:rsid w:val="00E24796"/>
    <w:rsid w:val="00E248FA"/>
    <w:rsid w:val="00E24B6A"/>
    <w:rsid w:val="00E24BD0"/>
    <w:rsid w:val="00E24D00"/>
    <w:rsid w:val="00E24FBB"/>
    <w:rsid w:val="00E250E1"/>
    <w:rsid w:val="00E25246"/>
    <w:rsid w:val="00E252BB"/>
    <w:rsid w:val="00E252DD"/>
    <w:rsid w:val="00E2544D"/>
    <w:rsid w:val="00E2556B"/>
    <w:rsid w:val="00E25835"/>
    <w:rsid w:val="00E2593A"/>
    <w:rsid w:val="00E25BA9"/>
    <w:rsid w:val="00E25C6F"/>
    <w:rsid w:val="00E25CD2"/>
    <w:rsid w:val="00E25DB6"/>
    <w:rsid w:val="00E25DC5"/>
    <w:rsid w:val="00E25E47"/>
    <w:rsid w:val="00E26089"/>
    <w:rsid w:val="00E260CD"/>
    <w:rsid w:val="00E26147"/>
    <w:rsid w:val="00E265C4"/>
    <w:rsid w:val="00E26651"/>
    <w:rsid w:val="00E266C4"/>
    <w:rsid w:val="00E267BF"/>
    <w:rsid w:val="00E26846"/>
    <w:rsid w:val="00E2687C"/>
    <w:rsid w:val="00E268A6"/>
    <w:rsid w:val="00E26952"/>
    <w:rsid w:val="00E26B97"/>
    <w:rsid w:val="00E26E17"/>
    <w:rsid w:val="00E26E4B"/>
    <w:rsid w:val="00E26ED4"/>
    <w:rsid w:val="00E27374"/>
    <w:rsid w:val="00E27A81"/>
    <w:rsid w:val="00E27CE8"/>
    <w:rsid w:val="00E3025F"/>
    <w:rsid w:val="00E30275"/>
    <w:rsid w:val="00E30387"/>
    <w:rsid w:val="00E30435"/>
    <w:rsid w:val="00E305CA"/>
    <w:rsid w:val="00E306E4"/>
    <w:rsid w:val="00E3096D"/>
    <w:rsid w:val="00E309C2"/>
    <w:rsid w:val="00E30CED"/>
    <w:rsid w:val="00E30FC8"/>
    <w:rsid w:val="00E30FF7"/>
    <w:rsid w:val="00E312D9"/>
    <w:rsid w:val="00E318C0"/>
    <w:rsid w:val="00E31A27"/>
    <w:rsid w:val="00E31B38"/>
    <w:rsid w:val="00E31B3B"/>
    <w:rsid w:val="00E31C8C"/>
    <w:rsid w:val="00E32025"/>
    <w:rsid w:val="00E321E6"/>
    <w:rsid w:val="00E323F2"/>
    <w:rsid w:val="00E323FD"/>
    <w:rsid w:val="00E32511"/>
    <w:rsid w:val="00E32618"/>
    <w:rsid w:val="00E328B2"/>
    <w:rsid w:val="00E32F87"/>
    <w:rsid w:val="00E3327E"/>
    <w:rsid w:val="00E33330"/>
    <w:rsid w:val="00E33510"/>
    <w:rsid w:val="00E33521"/>
    <w:rsid w:val="00E335CA"/>
    <w:rsid w:val="00E33686"/>
    <w:rsid w:val="00E336B5"/>
    <w:rsid w:val="00E33785"/>
    <w:rsid w:val="00E33834"/>
    <w:rsid w:val="00E33946"/>
    <w:rsid w:val="00E33A09"/>
    <w:rsid w:val="00E33A83"/>
    <w:rsid w:val="00E33B53"/>
    <w:rsid w:val="00E33F48"/>
    <w:rsid w:val="00E3417F"/>
    <w:rsid w:val="00E34BDB"/>
    <w:rsid w:val="00E34C50"/>
    <w:rsid w:val="00E34C90"/>
    <w:rsid w:val="00E34D0D"/>
    <w:rsid w:val="00E34D24"/>
    <w:rsid w:val="00E3537C"/>
    <w:rsid w:val="00E35472"/>
    <w:rsid w:val="00E35844"/>
    <w:rsid w:val="00E35A66"/>
    <w:rsid w:val="00E35A85"/>
    <w:rsid w:val="00E35E0B"/>
    <w:rsid w:val="00E35E1F"/>
    <w:rsid w:val="00E35EF0"/>
    <w:rsid w:val="00E35FE2"/>
    <w:rsid w:val="00E3630F"/>
    <w:rsid w:val="00E363AA"/>
    <w:rsid w:val="00E364F1"/>
    <w:rsid w:val="00E36586"/>
    <w:rsid w:val="00E36605"/>
    <w:rsid w:val="00E36636"/>
    <w:rsid w:val="00E36663"/>
    <w:rsid w:val="00E36704"/>
    <w:rsid w:val="00E36A93"/>
    <w:rsid w:val="00E36C84"/>
    <w:rsid w:val="00E36DBE"/>
    <w:rsid w:val="00E36E49"/>
    <w:rsid w:val="00E36EB0"/>
    <w:rsid w:val="00E36EF0"/>
    <w:rsid w:val="00E36F9D"/>
    <w:rsid w:val="00E3714A"/>
    <w:rsid w:val="00E371FA"/>
    <w:rsid w:val="00E37758"/>
    <w:rsid w:val="00E37949"/>
    <w:rsid w:val="00E37A72"/>
    <w:rsid w:val="00E37BA9"/>
    <w:rsid w:val="00E37CFB"/>
    <w:rsid w:val="00E4005B"/>
    <w:rsid w:val="00E40097"/>
    <w:rsid w:val="00E401BF"/>
    <w:rsid w:val="00E402D1"/>
    <w:rsid w:val="00E4040D"/>
    <w:rsid w:val="00E4044F"/>
    <w:rsid w:val="00E406DA"/>
    <w:rsid w:val="00E406F6"/>
    <w:rsid w:val="00E40980"/>
    <w:rsid w:val="00E40B2D"/>
    <w:rsid w:val="00E40C79"/>
    <w:rsid w:val="00E40D54"/>
    <w:rsid w:val="00E40DBE"/>
    <w:rsid w:val="00E4115F"/>
    <w:rsid w:val="00E41791"/>
    <w:rsid w:val="00E418BA"/>
    <w:rsid w:val="00E41A7F"/>
    <w:rsid w:val="00E41B9F"/>
    <w:rsid w:val="00E41BED"/>
    <w:rsid w:val="00E41C29"/>
    <w:rsid w:val="00E41E7B"/>
    <w:rsid w:val="00E423C4"/>
    <w:rsid w:val="00E424A0"/>
    <w:rsid w:val="00E4264E"/>
    <w:rsid w:val="00E42B18"/>
    <w:rsid w:val="00E42C2D"/>
    <w:rsid w:val="00E42C98"/>
    <w:rsid w:val="00E42D49"/>
    <w:rsid w:val="00E42E0B"/>
    <w:rsid w:val="00E42EE5"/>
    <w:rsid w:val="00E42EFF"/>
    <w:rsid w:val="00E42F58"/>
    <w:rsid w:val="00E42F86"/>
    <w:rsid w:val="00E43027"/>
    <w:rsid w:val="00E430CE"/>
    <w:rsid w:val="00E430F2"/>
    <w:rsid w:val="00E43111"/>
    <w:rsid w:val="00E43312"/>
    <w:rsid w:val="00E433C9"/>
    <w:rsid w:val="00E436BF"/>
    <w:rsid w:val="00E4372F"/>
    <w:rsid w:val="00E43B1B"/>
    <w:rsid w:val="00E43DD1"/>
    <w:rsid w:val="00E4411B"/>
    <w:rsid w:val="00E44287"/>
    <w:rsid w:val="00E44432"/>
    <w:rsid w:val="00E445A6"/>
    <w:rsid w:val="00E44697"/>
    <w:rsid w:val="00E44699"/>
    <w:rsid w:val="00E44AF9"/>
    <w:rsid w:val="00E44B86"/>
    <w:rsid w:val="00E44E81"/>
    <w:rsid w:val="00E44ECC"/>
    <w:rsid w:val="00E44F99"/>
    <w:rsid w:val="00E45092"/>
    <w:rsid w:val="00E450EF"/>
    <w:rsid w:val="00E45184"/>
    <w:rsid w:val="00E453B4"/>
    <w:rsid w:val="00E453FC"/>
    <w:rsid w:val="00E457D5"/>
    <w:rsid w:val="00E4598D"/>
    <w:rsid w:val="00E45AFF"/>
    <w:rsid w:val="00E45D7E"/>
    <w:rsid w:val="00E460E9"/>
    <w:rsid w:val="00E46179"/>
    <w:rsid w:val="00E462D2"/>
    <w:rsid w:val="00E466C2"/>
    <w:rsid w:val="00E468E3"/>
    <w:rsid w:val="00E46B70"/>
    <w:rsid w:val="00E46BAB"/>
    <w:rsid w:val="00E46ED3"/>
    <w:rsid w:val="00E47042"/>
    <w:rsid w:val="00E4747F"/>
    <w:rsid w:val="00E47516"/>
    <w:rsid w:val="00E47551"/>
    <w:rsid w:val="00E475FE"/>
    <w:rsid w:val="00E47790"/>
    <w:rsid w:val="00E47960"/>
    <w:rsid w:val="00E47C14"/>
    <w:rsid w:val="00E50034"/>
    <w:rsid w:val="00E500DE"/>
    <w:rsid w:val="00E50189"/>
    <w:rsid w:val="00E50210"/>
    <w:rsid w:val="00E502E1"/>
    <w:rsid w:val="00E503DE"/>
    <w:rsid w:val="00E5069C"/>
    <w:rsid w:val="00E507FA"/>
    <w:rsid w:val="00E50AB2"/>
    <w:rsid w:val="00E50AF6"/>
    <w:rsid w:val="00E50B6C"/>
    <w:rsid w:val="00E50B8A"/>
    <w:rsid w:val="00E51067"/>
    <w:rsid w:val="00E5128B"/>
    <w:rsid w:val="00E51BFC"/>
    <w:rsid w:val="00E51C42"/>
    <w:rsid w:val="00E51EFC"/>
    <w:rsid w:val="00E51F20"/>
    <w:rsid w:val="00E5203A"/>
    <w:rsid w:val="00E5206C"/>
    <w:rsid w:val="00E521D8"/>
    <w:rsid w:val="00E52493"/>
    <w:rsid w:val="00E524C7"/>
    <w:rsid w:val="00E52689"/>
    <w:rsid w:val="00E526BE"/>
    <w:rsid w:val="00E52898"/>
    <w:rsid w:val="00E52A71"/>
    <w:rsid w:val="00E52AF8"/>
    <w:rsid w:val="00E53137"/>
    <w:rsid w:val="00E5344A"/>
    <w:rsid w:val="00E5351B"/>
    <w:rsid w:val="00E53D68"/>
    <w:rsid w:val="00E53FB8"/>
    <w:rsid w:val="00E54130"/>
    <w:rsid w:val="00E542CD"/>
    <w:rsid w:val="00E542DD"/>
    <w:rsid w:val="00E5440D"/>
    <w:rsid w:val="00E54515"/>
    <w:rsid w:val="00E5492E"/>
    <w:rsid w:val="00E54B0C"/>
    <w:rsid w:val="00E54BFC"/>
    <w:rsid w:val="00E54DCE"/>
    <w:rsid w:val="00E54EAB"/>
    <w:rsid w:val="00E54F6D"/>
    <w:rsid w:val="00E54FDC"/>
    <w:rsid w:val="00E54FE0"/>
    <w:rsid w:val="00E55090"/>
    <w:rsid w:val="00E553F1"/>
    <w:rsid w:val="00E555D4"/>
    <w:rsid w:val="00E55934"/>
    <w:rsid w:val="00E55A15"/>
    <w:rsid w:val="00E55C52"/>
    <w:rsid w:val="00E55D2D"/>
    <w:rsid w:val="00E55FD1"/>
    <w:rsid w:val="00E55FFE"/>
    <w:rsid w:val="00E5602F"/>
    <w:rsid w:val="00E56169"/>
    <w:rsid w:val="00E56416"/>
    <w:rsid w:val="00E56453"/>
    <w:rsid w:val="00E565A4"/>
    <w:rsid w:val="00E565F2"/>
    <w:rsid w:val="00E5662B"/>
    <w:rsid w:val="00E56796"/>
    <w:rsid w:val="00E56861"/>
    <w:rsid w:val="00E568CD"/>
    <w:rsid w:val="00E56957"/>
    <w:rsid w:val="00E56B46"/>
    <w:rsid w:val="00E56BA8"/>
    <w:rsid w:val="00E56C33"/>
    <w:rsid w:val="00E56E5B"/>
    <w:rsid w:val="00E57196"/>
    <w:rsid w:val="00E571BB"/>
    <w:rsid w:val="00E572D4"/>
    <w:rsid w:val="00E573DB"/>
    <w:rsid w:val="00E5743B"/>
    <w:rsid w:val="00E574A7"/>
    <w:rsid w:val="00E5753A"/>
    <w:rsid w:val="00E575C4"/>
    <w:rsid w:val="00E57D30"/>
    <w:rsid w:val="00E57D65"/>
    <w:rsid w:val="00E60101"/>
    <w:rsid w:val="00E60350"/>
    <w:rsid w:val="00E60620"/>
    <w:rsid w:val="00E6071B"/>
    <w:rsid w:val="00E60820"/>
    <w:rsid w:val="00E6088A"/>
    <w:rsid w:val="00E60AC4"/>
    <w:rsid w:val="00E60DAA"/>
    <w:rsid w:val="00E61046"/>
    <w:rsid w:val="00E6115B"/>
    <w:rsid w:val="00E611A4"/>
    <w:rsid w:val="00E615F8"/>
    <w:rsid w:val="00E61644"/>
    <w:rsid w:val="00E61A76"/>
    <w:rsid w:val="00E61B1E"/>
    <w:rsid w:val="00E61B21"/>
    <w:rsid w:val="00E61CCF"/>
    <w:rsid w:val="00E61D1A"/>
    <w:rsid w:val="00E61EA2"/>
    <w:rsid w:val="00E62741"/>
    <w:rsid w:val="00E62742"/>
    <w:rsid w:val="00E6287C"/>
    <w:rsid w:val="00E62AB6"/>
    <w:rsid w:val="00E62C50"/>
    <w:rsid w:val="00E632B6"/>
    <w:rsid w:val="00E63365"/>
    <w:rsid w:val="00E63372"/>
    <w:rsid w:val="00E634B3"/>
    <w:rsid w:val="00E635E2"/>
    <w:rsid w:val="00E635E6"/>
    <w:rsid w:val="00E63AE2"/>
    <w:rsid w:val="00E63D3C"/>
    <w:rsid w:val="00E63E37"/>
    <w:rsid w:val="00E640CF"/>
    <w:rsid w:val="00E6442A"/>
    <w:rsid w:val="00E64A9F"/>
    <w:rsid w:val="00E64F97"/>
    <w:rsid w:val="00E65426"/>
    <w:rsid w:val="00E65944"/>
    <w:rsid w:val="00E65962"/>
    <w:rsid w:val="00E659D5"/>
    <w:rsid w:val="00E66743"/>
    <w:rsid w:val="00E66908"/>
    <w:rsid w:val="00E66976"/>
    <w:rsid w:val="00E66A35"/>
    <w:rsid w:val="00E66B4D"/>
    <w:rsid w:val="00E66E1D"/>
    <w:rsid w:val="00E66E29"/>
    <w:rsid w:val="00E66FD9"/>
    <w:rsid w:val="00E6728E"/>
    <w:rsid w:val="00E67400"/>
    <w:rsid w:val="00E6747E"/>
    <w:rsid w:val="00E67626"/>
    <w:rsid w:val="00E6766C"/>
    <w:rsid w:val="00E67766"/>
    <w:rsid w:val="00E6787B"/>
    <w:rsid w:val="00E6796C"/>
    <w:rsid w:val="00E67B0F"/>
    <w:rsid w:val="00E67E13"/>
    <w:rsid w:val="00E67E3E"/>
    <w:rsid w:val="00E7016B"/>
    <w:rsid w:val="00E7036D"/>
    <w:rsid w:val="00E70537"/>
    <w:rsid w:val="00E705E0"/>
    <w:rsid w:val="00E707D6"/>
    <w:rsid w:val="00E70837"/>
    <w:rsid w:val="00E70B1F"/>
    <w:rsid w:val="00E70CDA"/>
    <w:rsid w:val="00E70DCB"/>
    <w:rsid w:val="00E70F04"/>
    <w:rsid w:val="00E71069"/>
    <w:rsid w:val="00E710F2"/>
    <w:rsid w:val="00E713E4"/>
    <w:rsid w:val="00E71467"/>
    <w:rsid w:val="00E715B6"/>
    <w:rsid w:val="00E716A8"/>
    <w:rsid w:val="00E716E3"/>
    <w:rsid w:val="00E719CA"/>
    <w:rsid w:val="00E719DA"/>
    <w:rsid w:val="00E719E4"/>
    <w:rsid w:val="00E71ADB"/>
    <w:rsid w:val="00E71DCA"/>
    <w:rsid w:val="00E71EB3"/>
    <w:rsid w:val="00E71EC3"/>
    <w:rsid w:val="00E71F4E"/>
    <w:rsid w:val="00E720F4"/>
    <w:rsid w:val="00E72108"/>
    <w:rsid w:val="00E721FF"/>
    <w:rsid w:val="00E7227A"/>
    <w:rsid w:val="00E7237B"/>
    <w:rsid w:val="00E72433"/>
    <w:rsid w:val="00E72679"/>
    <w:rsid w:val="00E7274A"/>
    <w:rsid w:val="00E727C7"/>
    <w:rsid w:val="00E728F6"/>
    <w:rsid w:val="00E7292B"/>
    <w:rsid w:val="00E7293C"/>
    <w:rsid w:val="00E729B5"/>
    <w:rsid w:val="00E72E80"/>
    <w:rsid w:val="00E73099"/>
    <w:rsid w:val="00E7337F"/>
    <w:rsid w:val="00E733F3"/>
    <w:rsid w:val="00E73630"/>
    <w:rsid w:val="00E73728"/>
    <w:rsid w:val="00E73EA3"/>
    <w:rsid w:val="00E73F40"/>
    <w:rsid w:val="00E7412F"/>
    <w:rsid w:val="00E74353"/>
    <w:rsid w:val="00E74647"/>
    <w:rsid w:val="00E746EB"/>
    <w:rsid w:val="00E74727"/>
    <w:rsid w:val="00E74B5D"/>
    <w:rsid w:val="00E74E70"/>
    <w:rsid w:val="00E74FC1"/>
    <w:rsid w:val="00E7526B"/>
    <w:rsid w:val="00E753F3"/>
    <w:rsid w:val="00E7547E"/>
    <w:rsid w:val="00E759E5"/>
    <w:rsid w:val="00E75AB5"/>
    <w:rsid w:val="00E75C9E"/>
    <w:rsid w:val="00E76089"/>
    <w:rsid w:val="00E761E3"/>
    <w:rsid w:val="00E7625D"/>
    <w:rsid w:val="00E768D4"/>
    <w:rsid w:val="00E768D8"/>
    <w:rsid w:val="00E76A99"/>
    <w:rsid w:val="00E76B40"/>
    <w:rsid w:val="00E76B94"/>
    <w:rsid w:val="00E76D33"/>
    <w:rsid w:val="00E76EBA"/>
    <w:rsid w:val="00E76FC2"/>
    <w:rsid w:val="00E77025"/>
    <w:rsid w:val="00E77137"/>
    <w:rsid w:val="00E77196"/>
    <w:rsid w:val="00E77261"/>
    <w:rsid w:val="00E7728C"/>
    <w:rsid w:val="00E7743D"/>
    <w:rsid w:val="00E774E1"/>
    <w:rsid w:val="00E77598"/>
    <w:rsid w:val="00E77644"/>
    <w:rsid w:val="00E77863"/>
    <w:rsid w:val="00E779B7"/>
    <w:rsid w:val="00E77A67"/>
    <w:rsid w:val="00E77ACB"/>
    <w:rsid w:val="00E77B9B"/>
    <w:rsid w:val="00E80137"/>
    <w:rsid w:val="00E801FD"/>
    <w:rsid w:val="00E8025F"/>
    <w:rsid w:val="00E80499"/>
    <w:rsid w:val="00E80643"/>
    <w:rsid w:val="00E80E1E"/>
    <w:rsid w:val="00E80E8D"/>
    <w:rsid w:val="00E80F13"/>
    <w:rsid w:val="00E81052"/>
    <w:rsid w:val="00E81415"/>
    <w:rsid w:val="00E81590"/>
    <w:rsid w:val="00E81641"/>
    <w:rsid w:val="00E81656"/>
    <w:rsid w:val="00E817EA"/>
    <w:rsid w:val="00E81932"/>
    <w:rsid w:val="00E81A4F"/>
    <w:rsid w:val="00E81B3A"/>
    <w:rsid w:val="00E81CA0"/>
    <w:rsid w:val="00E81FC7"/>
    <w:rsid w:val="00E82044"/>
    <w:rsid w:val="00E823BD"/>
    <w:rsid w:val="00E82589"/>
    <w:rsid w:val="00E8258B"/>
    <w:rsid w:val="00E827F0"/>
    <w:rsid w:val="00E82974"/>
    <w:rsid w:val="00E82AF4"/>
    <w:rsid w:val="00E8348E"/>
    <w:rsid w:val="00E83743"/>
    <w:rsid w:val="00E837A1"/>
    <w:rsid w:val="00E8386E"/>
    <w:rsid w:val="00E83A4F"/>
    <w:rsid w:val="00E83AEC"/>
    <w:rsid w:val="00E83B46"/>
    <w:rsid w:val="00E83F46"/>
    <w:rsid w:val="00E840F2"/>
    <w:rsid w:val="00E842B9"/>
    <w:rsid w:val="00E843E5"/>
    <w:rsid w:val="00E84494"/>
    <w:rsid w:val="00E8468D"/>
    <w:rsid w:val="00E8473A"/>
    <w:rsid w:val="00E847AC"/>
    <w:rsid w:val="00E84AA0"/>
    <w:rsid w:val="00E84D58"/>
    <w:rsid w:val="00E84DB2"/>
    <w:rsid w:val="00E85236"/>
    <w:rsid w:val="00E8549B"/>
    <w:rsid w:val="00E855EC"/>
    <w:rsid w:val="00E8564F"/>
    <w:rsid w:val="00E85A91"/>
    <w:rsid w:val="00E85AC7"/>
    <w:rsid w:val="00E85DF0"/>
    <w:rsid w:val="00E85EA6"/>
    <w:rsid w:val="00E85EAF"/>
    <w:rsid w:val="00E8602F"/>
    <w:rsid w:val="00E8611F"/>
    <w:rsid w:val="00E8628F"/>
    <w:rsid w:val="00E86305"/>
    <w:rsid w:val="00E86486"/>
    <w:rsid w:val="00E86625"/>
    <w:rsid w:val="00E8670D"/>
    <w:rsid w:val="00E86843"/>
    <w:rsid w:val="00E86948"/>
    <w:rsid w:val="00E86B07"/>
    <w:rsid w:val="00E86B68"/>
    <w:rsid w:val="00E86CEC"/>
    <w:rsid w:val="00E86D6E"/>
    <w:rsid w:val="00E870D4"/>
    <w:rsid w:val="00E87416"/>
    <w:rsid w:val="00E87475"/>
    <w:rsid w:val="00E87584"/>
    <w:rsid w:val="00E8763F"/>
    <w:rsid w:val="00E87652"/>
    <w:rsid w:val="00E87797"/>
    <w:rsid w:val="00E87C55"/>
    <w:rsid w:val="00E87EA3"/>
    <w:rsid w:val="00E87F37"/>
    <w:rsid w:val="00E9001D"/>
    <w:rsid w:val="00E9016A"/>
    <w:rsid w:val="00E90270"/>
    <w:rsid w:val="00E90847"/>
    <w:rsid w:val="00E90AEE"/>
    <w:rsid w:val="00E90EEE"/>
    <w:rsid w:val="00E90F46"/>
    <w:rsid w:val="00E90FB3"/>
    <w:rsid w:val="00E91011"/>
    <w:rsid w:val="00E91103"/>
    <w:rsid w:val="00E91174"/>
    <w:rsid w:val="00E912CF"/>
    <w:rsid w:val="00E9139B"/>
    <w:rsid w:val="00E91475"/>
    <w:rsid w:val="00E91568"/>
    <w:rsid w:val="00E915B7"/>
    <w:rsid w:val="00E91741"/>
    <w:rsid w:val="00E918A2"/>
    <w:rsid w:val="00E919B2"/>
    <w:rsid w:val="00E91A81"/>
    <w:rsid w:val="00E91B2E"/>
    <w:rsid w:val="00E91EDD"/>
    <w:rsid w:val="00E9217E"/>
    <w:rsid w:val="00E922BF"/>
    <w:rsid w:val="00E922DD"/>
    <w:rsid w:val="00E925A7"/>
    <w:rsid w:val="00E9274D"/>
    <w:rsid w:val="00E92834"/>
    <w:rsid w:val="00E928E1"/>
    <w:rsid w:val="00E9292B"/>
    <w:rsid w:val="00E92959"/>
    <w:rsid w:val="00E92B2A"/>
    <w:rsid w:val="00E92DDE"/>
    <w:rsid w:val="00E92FBB"/>
    <w:rsid w:val="00E931CD"/>
    <w:rsid w:val="00E93351"/>
    <w:rsid w:val="00E933CF"/>
    <w:rsid w:val="00E93489"/>
    <w:rsid w:val="00E93505"/>
    <w:rsid w:val="00E93627"/>
    <w:rsid w:val="00E93AD2"/>
    <w:rsid w:val="00E93D4D"/>
    <w:rsid w:val="00E93ED2"/>
    <w:rsid w:val="00E93FC1"/>
    <w:rsid w:val="00E94225"/>
    <w:rsid w:val="00E944C1"/>
    <w:rsid w:val="00E9479D"/>
    <w:rsid w:val="00E9486C"/>
    <w:rsid w:val="00E9494D"/>
    <w:rsid w:val="00E94B42"/>
    <w:rsid w:val="00E94BDF"/>
    <w:rsid w:val="00E94C3F"/>
    <w:rsid w:val="00E94EB9"/>
    <w:rsid w:val="00E94FDD"/>
    <w:rsid w:val="00E950B8"/>
    <w:rsid w:val="00E9523A"/>
    <w:rsid w:val="00E95392"/>
    <w:rsid w:val="00E954AF"/>
    <w:rsid w:val="00E9583A"/>
    <w:rsid w:val="00E958FD"/>
    <w:rsid w:val="00E95BC4"/>
    <w:rsid w:val="00E95C38"/>
    <w:rsid w:val="00E95C6D"/>
    <w:rsid w:val="00E95C96"/>
    <w:rsid w:val="00E95D60"/>
    <w:rsid w:val="00E95D97"/>
    <w:rsid w:val="00E95F36"/>
    <w:rsid w:val="00E95F60"/>
    <w:rsid w:val="00E95FF5"/>
    <w:rsid w:val="00E9626F"/>
    <w:rsid w:val="00E9653A"/>
    <w:rsid w:val="00E968B2"/>
    <w:rsid w:val="00E96A87"/>
    <w:rsid w:val="00E96AC6"/>
    <w:rsid w:val="00E96BF2"/>
    <w:rsid w:val="00E96CB1"/>
    <w:rsid w:val="00E96DF3"/>
    <w:rsid w:val="00E96EC2"/>
    <w:rsid w:val="00E9711A"/>
    <w:rsid w:val="00E971B3"/>
    <w:rsid w:val="00E97238"/>
    <w:rsid w:val="00E972A0"/>
    <w:rsid w:val="00E9743E"/>
    <w:rsid w:val="00E97780"/>
    <w:rsid w:val="00E97864"/>
    <w:rsid w:val="00E97B97"/>
    <w:rsid w:val="00E97C02"/>
    <w:rsid w:val="00E97D98"/>
    <w:rsid w:val="00E97E92"/>
    <w:rsid w:val="00EA05BF"/>
    <w:rsid w:val="00EA07BD"/>
    <w:rsid w:val="00EA09B9"/>
    <w:rsid w:val="00EA0D7D"/>
    <w:rsid w:val="00EA0E27"/>
    <w:rsid w:val="00EA0EEB"/>
    <w:rsid w:val="00EA17A0"/>
    <w:rsid w:val="00EA18F2"/>
    <w:rsid w:val="00EA1A8E"/>
    <w:rsid w:val="00EA1DAC"/>
    <w:rsid w:val="00EA1F14"/>
    <w:rsid w:val="00EA1F4F"/>
    <w:rsid w:val="00EA214D"/>
    <w:rsid w:val="00EA227D"/>
    <w:rsid w:val="00EA26E1"/>
    <w:rsid w:val="00EA27C4"/>
    <w:rsid w:val="00EA2872"/>
    <w:rsid w:val="00EA2925"/>
    <w:rsid w:val="00EA2E23"/>
    <w:rsid w:val="00EA33F4"/>
    <w:rsid w:val="00EA3529"/>
    <w:rsid w:val="00EA3829"/>
    <w:rsid w:val="00EA3A94"/>
    <w:rsid w:val="00EA3AE4"/>
    <w:rsid w:val="00EA3E2D"/>
    <w:rsid w:val="00EA3E5B"/>
    <w:rsid w:val="00EA3EE0"/>
    <w:rsid w:val="00EA3FCB"/>
    <w:rsid w:val="00EA44A0"/>
    <w:rsid w:val="00EA48C0"/>
    <w:rsid w:val="00EA4D8C"/>
    <w:rsid w:val="00EA4F52"/>
    <w:rsid w:val="00EA5409"/>
    <w:rsid w:val="00EA5713"/>
    <w:rsid w:val="00EA5896"/>
    <w:rsid w:val="00EA5B39"/>
    <w:rsid w:val="00EA5BE7"/>
    <w:rsid w:val="00EA5CB8"/>
    <w:rsid w:val="00EA5F31"/>
    <w:rsid w:val="00EA5F92"/>
    <w:rsid w:val="00EA6032"/>
    <w:rsid w:val="00EA6048"/>
    <w:rsid w:val="00EA6333"/>
    <w:rsid w:val="00EA63E4"/>
    <w:rsid w:val="00EA63FF"/>
    <w:rsid w:val="00EA6651"/>
    <w:rsid w:val="00EA6C9A"/>
    <w:rsid w:val="00EA6D61"/>
    <w:rsid w:val="00EA6F2F"/>
    <w:rsid w:val="00EA70A7"/>
    <w:rsid w:val="00EA71EB"/>
    <w:rsid w:val="00EA7266"/>
    <w:rsid w:val="00EA7689"/>
    <w:rsid w:val="00EA7779"/>
    <w:rsid w:val="00EA7935"/>
    <w:rsid w:val="00EA7C1B"/>
    <w:rsid w:val="00EA7F50"/>
    <w:rsid w:val="00EB0061"/>
    <w:rsid w:val="00EB00EA"/>
    <w:rsid w:val="00EB052C"/>
    <w:rsid w:val="00EB0A70"/>
    <w:rsid w:val="00EB0C7B"/>
    <w:rsid w:val="00EB0E5E"/>
    <w:rsid w:val="00EB0EE6"/>
    <w:rsid w:val="00EB0F32"/>
    <w:rsid w:val="00EB10BF"/>
    <w:rsid w:val="00EB12FD"/>
    <w:rsid w:val="00EB14A9"/>
    <w:rsid w:val="00EB1587"/>
    <w:rsid w:val="00EB1F51"/>
    <w:rsid w:val="00EB2004"/>
    <w:rsid w:val="00EB2495"/>
    <w:rsid w:val="00EB25AD"/>
    <w:rsid w:val="00EB25E6"/>
    <w:rsid w:val="00EB27F6"/>
    <w:rsid w:val="00EB2840"/>
    <w:rsid w:val="00EB2A5D"/>
    <w:rsid w:val="00EB2CDF"/>
    <w:rsid w:val="00EB2D31"/>
    <w:rsid w:val="00EB2DAC"/>
    <w:rsid w:val="00EB2EF1"/>
    <w:rsid w:val="00EB2F44"/>
    <w:rsid w:val="00EB2F63"/>
    <w:rsid w:val="00EB2FB6"/>
    <w:rsid w:val="00EB3087"/>
    <w:rsid w:val="00EB30C9"/>
    <w:rsid w:val="00EB31C3"/>
    <w:rsid w:val="00EB31DF"/>
    <w:rsid w:val="00EB3451"/>
    <w:rsid w:val="00EB34DA"/>
    <w:rsid w:val="00EB3517"/>
    <w:rsid w:val="00EB35AC"/>
    <w:rsid w:val="00EB3648"/>
    <w:rsid w:val="00EB36FD"/>
    <w:rsid w:val="00EB3940"/>
    <w:rsid w:val="00EB3AAD"/>
    <w:rsid w:val="00EB3BEC"/>
    <w:rsid w:val="00EB3D59"/>
    <w:rsid w:val="00EB3D92"/>
    <w:rsid w:val="00EB3DF3"/>
    <w:rsid w:val="00EB4722"/>
    <w:rsid w:val="00EB4812"/>
    <w:rsid w:val="00EB4E8B"/>
    <w:rsid w:val="00EB4ED8"/>
    <w:rsid w:val="00EB4F7D"/>
    <w:rsid w:val="00EB4FA1"/>
    <w:rsid w:val="00EB53E0"/>
    <w:rsid w:val="00EB5775"/>
    <w:rsid w:val="00EB58BE"/>
    <w:rsid w:val="00EB5C85"/>
    <w:rsid w:val="00EB5EE1"/>
    <w:rsid w:val="00EB5F3D"/>
    <w:rsid w:val="00EB6131"/>
    <w:rsid w:val="00EB6443"/>
    <w:rsid w:val="00EB653A"/>
    <w:rsid w:val="00EB6701"/>
    <w:rsid w:val="00EB68D4"/>
    <w:rsid w:val="00EB696E"/>
    <w:rsid w:val="00EB69DA"/>
    <w:rsid w:val="00EB6BCC"/>
    <w:rsid w:val="00EB6D29"/>
    <w:rsid w:val="00EB6D3B"/>
    <w:rsid w:val="00EB6EC6"/>
    <w:rsid w:val="00EB7068"/>
    <w:rsid w:val="00EB721D"/>
    <w:rsid w:val="00EB7444"/>
    <w:rsid w:val="00EB7861"/>
    <w:rsid w:val="00EB7904"/>
    <w:rsid w:val="00EB7A31"/>
    <w:rsid w:val="00EB7C33"/>
    <w:rsid w:val="00EB7C40"/>
    <w:rsid w:val="00EB7CC9"/>
    <w:rsid w:val="00EB7D48"/>
    <w:rsid w:val="00EC0141"/>
    <w:rsid w:val="00EC015B"/>
    <w:rsid w:val="00EC0379"/>
    <w:rsid w:val="00EC0475"/>
    <w:rsid w:val="00EC047E"/>
    <w:rsid w:val="00EC0549"/>
    <w:rsid w:val="00EC0749"/>
    <w:rsid w:val="00EC07CA"/>
    <w:rsid w:val="00EC08E6"/>
    <w:rsid w:val="00EC095B"/>
    <w:rsid w:val="00EC0990"/>
    <w:rsid w:val="00EC0A3B"/>
    <w:rsid w:val="00EC0C1E"/>
    <w:rsid w:val="00EC102C"/>
    <w:rsid w:val="00EC10B7"/>
    <w:rsid w:val="00EC117E"/>
    <w:rsid w:val="00EC1263"/>
    <w:rsid w:val="00EC1297"/>
    <w:rsid w:val="00EC1324"/>
    <w:rsid w:val="00EC1389"/>
    <w:rsid w:val="00EC15F9"/>
    <w:rsid w:val="00EC1923"/>
    <w:rsid w:val="00EC1E33"/>
    <w:rsid w:val="00EC29F2"/>
    <w:rsid w:val="00EC2C66"/>
    <w:rsid w:val="00EC2E65"/>
    <w:rsid w:val="00EC2E81"/>
    <w:rsid w:val="00EC3126"/>
    <w:rsid w:val="00EC3275"/>
    <w:rsid w:val="00EC33C2"/>
    <w:rsid w:val="00EC354B"/>
    <w:rsid w:val="00EC372A"/>
    <w:rsid w:val="00EC3762"/>
    <w:rsid w:val="00EC39C1"/>
    <w:rsid w:val="00EC3C2B"/>
    <w:rsid w:val="00EC3E18"/>
    <w:rsid w:val="00EC3FDB"/>
    <w:rsid w:val="00EC4238"/>
    <w:rsid w:val="00EC4530"/>
    <w:rsid w:val="00EC4649"/>
    <w:rsid w:val="00EC4842"/>
    <w:rsid w:val="00EC4BC8"/>
    <w:rsid w:val="00EC4D71"/>
    <w:rsid w:val="00EC4F09"/>
    <w:rsid w:val="00EC50B6"/>
    <w:rsid w:val="00EC5124"/>
    <w:rsid w:val="00EC52DA"/>
    <w:rsid w:val="00EC55AD"/>
    <w:rsid w:val="00EC5EF3"/>
    <w:rsid w:val="00EC6026"/>
    <w:rsid w:val="00EC6134"/>
    <w:rsid w:val="00EC61CE"/>
    <w:rsid w:val="00EC682F"/>
    <w:rsid w:val="00EC68C8"/>
    <w:rsid w:val="00EC697C"/>
    <w:rsid w:val="00EC6B10"/>
    <w:rsid w:val="00EC6D73"/>
    <w:rsid w:val="00EC6E5B"/>
    <w:rsid w:val="00EC7221"/>
    <w:rsid w:val="00EC734C"/>
    <w:rsid w:val="00EC73FC"/>
    <w:rsid w:val="00EC7436"/>
    <w:rsid w:val="00EC7536"/>
    <w:rsid w:val="00EC75EE"/>
    <w:rsid w:val="00EC76EC"/>
    <w:rsid w:val="00EC7B95"/>
    <w:rsid w:val="00EC7C0A"/>
    <w:rsid w:val="00EC7C85"/>
    <w:rsid w:val="00EC7CE8"/>
    <w:rsid w:val="00EC7D6D"/>
    <w:rsid w:val="00EC7DAF"/>
    <w:rsid w:val="00ED00F0"/>
    <w:rsid w:val="00ED0271"/>
    <w:rsid w:val="00ED02BD"/>
    <w:rsid w:val="00ED04CC"/>
    <w:rsid w:val="00ED05D0"/>
    <w:rsid w:val="00ED06DC"/>
    <w:rsid w:val="00ED0783"/>
    <w:rsid w:val="00ED08DB"/>
    <w:rsid w:val="00ED09BA"/>
    <w:rsid w:val="00ED09CC"/>
    <w:rsid w:val="00ED0AE3"/>
    <w:rsid w:val="00ED0AFF"/>
    <w:rsid w:val="00ED0C6B"/>
    <w:rsid w:val="00ED0D37"/>
    <w:rsid w:val="00ED0ECF"/>
    <w:rsid w:val="00ED1028"/>
    <w:rsid w:val="00ED1189"/>
    <w:rsid w:val="00ED15C8"/>
    <w:rsid w:val="00ED1676"/>
    <w:rsid w:val="00ED19CA"/>
    <w:rsid w:val="00ED1D22"/>
    <w:rsid w:val="00ED1E08"/>
    <w:rsid w:val="00ED1E54"/>
    <w:rsid w:val="00ED2001"/>
    <w:rsid w:val="00ED212C"/>
    <w:rsid w:val="00ED2218"/>
    <w:rsid w:val="00ED2282"/>
    <w:rsid w:val="00ED2335"/>
    <w:rsid w:val="00ED2675"/>
    <w:rsid w:val="00ED29EF"/>
    <w:rsid w:val="00ED2B3A"/>
    <w:rsid w:val="00ED2F11"/>
    <w:rsid w:val="00ED2F45"/>
    <w:rsid w:val="00ED33CD"/>
    <w:rsid w:val="00ED3411"/>
    <w:rsid w:val="00ED3598"/>
    <w:rsid w:val="00ED368B"/>
    <w:rsid w:val="00ED3995"/>
    <w:rsid w:val="00ED3B5F"/>
    <w:rsid w:val="00ED3D6F"/>
    <w:rsid w:val="00ED3EF4"/>
    <w:rsid w:val="00ED3F5E"/>
    <w:rsid w:val="00ED42B7"/>
    <w:rsid w:val="00ED43D0"/>
    <w:rsid w:val="00ED48C5"/>
    <w:rsid w:val="00ED49AA"/>
    <w:rsid w:val="00ED4B4D"/>
    <w:rsid w:val="00ED4D0F"/>
    <w:rsid w:val="00ED4F37"/>
    <w:rsid w:val="00ED533B"/>
    <w:rsid w:val="00ED570D"/>
    <w:rsid w:val="00ED5727"/>
    <w:rsid w:val="00ED57FE"/>
    <w:rsid w:val="00ED59F9"/>
    <w:rsid w:val="00ED5A6B"/>
    <w:rsid w:val="00ED5B54"/>
    <w:rsid w:val="00ED6023"/>
    <w:rsid w:val="00ED6057"/>
    <w:rsid w:val="00ED6112"/>
    <w:rsid w:val="00ED6125"/>
    <w:rsid w:val="00ED613A"/>
    <w:rsid w:val="00ED62B3"/>
    <w:rsid w:val="00ED62DB"/>
    <w:rsid w:val="00ED64E0"/>
    <w:rsid w:val="00ED651D"/>
    <w:rsid w:val="00ED6B0A"/>
    <w:rsid w:val="00ED6C48"/>
    <w:rsid w:val="00ED6D3F"/>
    <w:rsid w:val="00ED6E7B"/>
    <w:rsid w:val="00ED6E9C"/>
    <w:rsid w:val="00ED6F9B"/>
    <w:rsid w:val="00ED738D"/>
    <w:rsid w:val="00ED7467"/>
    <w:rsid w:val="00ED764C"/>
    <w:rsid w:val="00ED76A3"/>
    <w:rsid w:val="00ED771C"/>
    <w:rsid w:val="00ED77D1"/>
    <w:rsid w:val="00ED7919"/>
    <w:rsid w:val="00ED7A3E"/>
    <w:rsid w:val="00ED7A5A"/>
    <w:rsid w:val="00ED7CEA"/>
    <w:rsid w:val="00ED7DD5"/>
    <w:rsid w:val="00ED7E96"/>
    <w:rsid w:val="00ED7F09"/>
    <w:rsid w:val="00EE008A"/>
    <w:rsid w:val="00EE0118"/>
    <w:rsid w:val="00EE0129"/>
    <w:rsid w:val="00EE0285"/>
    <w:rsid w:val="00EE0297"/>
    <w:rsid w:val="00EE042B"/>
    <w:rsid w:val="00EE0A71"/>
    <w:rsid w:val="00EE0AA0"/>
    <w:rsid w:val="00EE0BFC"/>
    <w:rsid w:val="00EE1171"/>
    <w:rsid w:val="00EE14EF"/>
    <w:rsid w:val="00EE1615"/>
    <w:rsid w:val="00EE1660"/>
    <w:rsid w:val="00EE1674"/>
    <w:rsid w:val="00EE17D0"/>
    <w:rsid w:val="00EE180F"/>
    <w:rsid w:val="00EE1951"/>
    <w:rsid w:val="00EE1A21"/>
    <w:rsid w:val="00EE1CB6"/>
    <w:rsid w:val="00EE1E26"/>
    <w:rsid w:val="00EE1F05"/>
    <w:rsid w:val="00EE2253"/>
    <w:rsid w:val="00EE2455"/>
    <w:rsid w:val="00EE2531"/>
    <w:rsid w:val="00EE2793"/>
    <w:rsid w:val="00EE27C3"/>
    <w:rsid w:val="00EE2917"/>
    <w:rsid w:val="00EE2AC3"/>
    <w:rsid w:val="00EE2BE5"/>
    <w:rsid w:val="00EE2C72"/>
    <w:rsid w:val="00EE2F1A"/>
    <w:rsid w:val="00EE2F49"/>
    <w:rsid w:val="00EE2F87"/>
    <w:rsid w:val="00EE3154"/>
    <w:rsid w:val="00EE3204"/>
    <w:rsid w:val="00EE38B0"/>
    <w:rsid w:val="00EE38F2"/>
    <w:rsid w:val="00EE394D"/>
    <w:rsid w:val="00EE3A4A"/>
    <w:rsid w:val="00EE3D2B"/>
    <w:rsid w:val="00EE4180"/>
    <w:rsid w:val="00EE426F"/>
    <w:rsid w:val="00EE42EB"/>
    <w:rsid w:val="00EE4752"/>
    <w:rsid w:val="00EE4787"/>
    <w:rsid w:val="00EE47AA"/>
    <w:rsid w:val="00EE47F8"/>
    <w:rsid w:val="00EE4A1C"/>
    <w:rsid w:val="00EE4B91"/>
    <w:rsid w:val="00EE4C35"/>
    <w:rsid w:val="00EE4D7E"/>
    <w:rsid w:val="00EE4F74"/>
    <w:rsid w:val="00EE537F"/>
    <w:rsid w:val="00EE54AC"/>
    <w:rsid w:val="00EE58C9"/>
    <w:rsid w:val="00EE591F"/>
    <w:rsid w:val="00EE5B85"/>
    <w:rsid w:val="00EE5B8D"/>
    <w:rsid w:val="00EE5C31"/>
    <w:rsid w:val="00EE60E2"/>
    <w:rsid w:val="00EE64A6"/>
    <w:rsid w:val="00EE654A"/>
    <w:rsid w:val="00EE6866"/>
    <w:rsid w:val="00EE690F"/>
    <w:rsid w:val="00EE692D"/>
    <w:rsid w:val="00EE709D"/>
    <w:rsid w:val="00EE7102"/>
    <w:rsid w:val="00EE7127"/>
    <w:rsid w:val="00EE738C"/>
    <w:rsid w:val="00EE74C6"/>
    <w:rsid w:val="00EE7846"/>
    <w:rsid w:val="00EE789E"/>
    <w:rsid w:val="00EE78C6"/>
    <w:rsid w:val="00EE7BE6"/>
    <w:rsid w:val="00EE7CBB"/>
    <w:rsid w:val="00EE7DF9"/>
    <w:rsid w:val="00EE7FCB"/>
    <w:rsid w:val="00EF0000"/>
    <w:rsid w:val="00EF013A"/>
    <w:rsid w:val="00EF025A"/>
    <w:rsid w:val="00EF0458"/>
    <w:rsid w:val="00EF0735"/>
    <w:rsid w:val="00EF0789"/>
    <w:rsid w:val="00EF0879"/>
    <w:rsid w:val="00EF0C80"/>
    <w:rsid w:val="00EF0E1B"/>
    <w:rsid w:val="00EF0E3D"/>
    <w:rsid w:val="00EF0EBC"/>
    <w:rsid w:val="00EF0F3A"/>
    <w:rsid w:val="00EF1070"/>
    <w:rsid w:val="00EF1355"/>
    <w:rsid w:val="00EF1361"/>
    <w:rsid w:val="00EF1428"/>
    <w:rsid w:val="00EF15A4"/>
    <w:rsid w:val="00EF1878"/>
    <w:rsid w:val="00EF187C"/>
    <w:rsid w:val="00EF18B4"/>
    <w:rsid w:val="00EF1B1A"/>
    <w:rsid w:val="00EF1CDA"/>
    <w:rsid w:val="00EF227E"/>
    <w:rsid w:val="00EF2A65"/>
    <w:rsid w:val="00EF2B68"/>
    <w:rsid w:val="00EF2B6B"/>
    <w:rsid w:val="00EF2C72"/>
    <w:rsid w:val="00EF2E5D"/>
    <w:rsid w:val="00EF30CF"/>
    <w:rsid w:val="00EF31A9"/>
    <w:rsid w:val="00EF375D"/>
    <w:rsid w:val="00EF38D6"/>
    <w:rsid w:val="00EF3B39"/>
    <w:rsid w:val="00EF3B7E"/>
    <w:rsid w:val="00EF3BFA"/>
    <w:rsid w:val="00EF3C97"/>
    <w:rsid w:val="00EF3CED"/>
    <w:rsid w:val="00EF3DDC"/>
    <w:rsid w:val="00EF3DFC"/>
    <w:rsid w:val="00EF3E7B"/>
    <w:rsid w:val="00EF3FB3"/>
    <w:rsid w:val="00EF404B"/>
    <w:rsid w:val="00EF40BA"/>
    <w:rsid w:val="00EF42CC"/>
    <w:rsid w:val="00EF4497"/>
    <w:rsid w:val="00EF4620"/>
    <w:rsid w:val="00EF466C"/>
    <w:rsid w:val="00EF481C"/>
    <w:rsid w:val="00EF4C79"/>
    <w:rsid w:val="00EF4C8B"/>
    <w:rsid w:val="00EF4C97"/>
    <w:rsid w:val="00EF51CD"/>
    <w:rsid w:val="00EF5388"/>
    <w:rsid w:val="00EF5393"/>
    <w:rsid w:val="00EF5441"/>
    <w:rsid w:val="00EF54E0"/>
    <w:rsid w:val="00EF5532"/>
    <w:rsid w:val="00EF5647"/>
    <w:rsid w:val="00EF5903"/>
    <w:rsid w:val="00EF59D7"/>
    <w:rsid w:val="00EF5BE0"/>
    <w:rsid w:val="00EF5BEB"/>
    <w:rsid w:val="00EF5D82"/>
    <w:rsid w:val="00EF6097"/>
    <w:rsid w:val="00EF615B"/>
    <w:rsid w:val="00EF68B7"/>
    <w:rsid w:val="00EF691D"/>
    <w:rsid w:val="00EF6D46"/>
    <w:rsid w:val="00EF6DD1"/>
    <w:rsid w:val="00EF6EE8"/>
    <w:rsid w:val="00EF70B4"/>
    <w:rsid w:val="00EF70FE"/>
    <w:rsid w:val="00EF729E"/>
    <w:rsid w:val="00EF72E7"/>
    <w:rsid w:val="00EF7352"/>
    <w:rsid w:val="00EF7516"/>
    <w:rsid w:val="00EF7518"/>
    <w:rsid w:val="00EF754C"/>
    <w:rsid w:val="00EF7677"/>
    <w:rsid w:val="00EF7A39"/>
    <w:rsid w:val="00EF7B04"/>
    <w:rsid w:val="00EF7B0C"/>
    <w:rsid w:val="00EF7B2C"/>
    <w:rsid w:val="00EF7B67"/>
    <w:rsid w:val="00EF7B91"/>
    <w:rsid w:val="00EF7CBB"/>
    <w:rsid w:val="00EF7D2A"/>
    <w:rsid w:val="00EF7D6E"/>
    <w:rsid w:val="00F0006E"/>
    <w:rsid w:val="00F00283"/>
    <w:rsid w:val="00F0039C"/>
    <w:rsid w:val="00F0043D"/>
    <w:rsid w:val="00F004AB"/>
    <w:rsid w:val="00F005BE"/>
    <w:rsid w:val="00F008D4"/>
    <w:rsid w:val="00F00A6E"/>
    <w:rsid w:val="00F00A81"/>
    <w:rsid w:val="00F00B66"/>
    <w:rsid w:val="00F00E58"/>
    <w:rsid w:val="00F00F35"/>
    <w:rsid w:val="00F00FE3"/>
    <w:rsid w:val="00F01096"/>
    <w:rsid w:val="00F01487"/>
    <w:rsid w:val="00F01522"/>
    <w:rsid w:val="00F016DD"/>
    <w:rsid w:val="00F0185E"/>
    <w:rsid w:val="00F01A75"/>
    <w:rsid w:val="00F01BE5"/>
    <w:rsid w:val="00F01C4F"/>
    <w:rsid w:val="00F01D39"/>
    <w:rsid w:val="00F01E23"/>
    <w:rsid w:val="00F01FCF"/>
    <w:rsid w:val="00F0205F"/>
    <w:rsid w:val="00F020A9"/>
    <w:rsid w:val="00F02315"/>
    <w:rsid w:val="00F02558"/>
    <w:rsid w:val="00F026E5"/>
    <w:rsid w:val="00F02A14"/>
    <w:rsid w:val="00F02A19"/>
    <w:rsid w:val="00F02C8C"/>
    <w:rsid w:val="00F02E9C"/>
    <w:rsid w:val="00F03167"/>
    <w:rsid w:val="00F03246"/>
    <w:rsid w:val="00F0365E"/>
    <w:rsid w:val="00F036DA"/>
    <w:rsid w:val="00F03714"/>
    <w:rsid w:val="00F0379F"/>
    <w:rsid w:val="00F037A8"/>
    <w:rsid w:val="00F03EEE"/>
    <w:rsid w:val="00F03FB2"/>
    <w:rsid w:val="00F04259"/>
    <w:rsid w:val="00F0425A"/>
    <w:rsid w:val="00F042BA"/>
    <w:rsid w:val="00F04641"/>
    <w:rsid w:val="00F048A2"/>
    <w:rsid w:val="00F049FE"/>
    <w:rsid w:val="00F04A25"/>
    <w:rsid w:val="00F04C24"/>
    <w:rsid w:val="00F04C32"/>
    <w:rsid w:val="00F04D47"/>
    <w:rsid w:val="00F04D4D"/>
    <w:rsid w:val="00F04FA6"/>
    <w:rsid w:val="00F050F7"/>
    <w:rsid w:val="00F05234"/>
    <w:rsid w:val="00F052EF"/>
    <w:rsid w:val="00F05448"/>
    <w:rsid w:val="00F05758"/>
    <w:rsid w:val="00F05ABF"/>
    <w:rsid w:val="00F05BE7"/>
    <w:rsid w:val="00F05CC6"/>
    <w:rsid w:val="00F06134"/>
    <w:rsid w:val="00F06171"/>
    <w:rsid w:val="00F06582"/>
    <w:rsid w:val="00F066F4"/>
    <w:rsid w:val="00F06E74"/>
    <w:rsid w:val="00F06F93"/>
    <w:rsid w:val="00F06FFC"/>
    <w:rsid w:val="00F0720B"/>
    <w:rsid w:val="00F07686"/>
    <w:rsid w:val="00F07B83"/>
    <w:rsid w:val="00F07BA9"/>
    <w:rsid w:val="00F07D28"/>
    <w:rsid w:val="00F07F12"/>
    <w:rsid w:val="00F07F40"/>
    <w:rsid w:val="00F07F94"/>
    <w:rsid w:val="00F10240"/>
    <w:rsid w:val="00F10317"/>
    <w:rsid w:val="00F1034E"/>
    <w:rsid w:val="00F104FF"/>
    <w:rsid w:val="00F105C6"/>
    <w:rsid w:val="00F1066A"/>
    <w:rsid w:val="00F106DF"/>
    <w:rsid w:val="00F107B6"/>
    <w:rsid w:val="00F107E0"/>
    <w:rsid w:val="00F1087D"/>
    <w:rsid w:val="00F109D5"/>
    <w:rsid w:val="00F10C4B"/>
    <w:rsid w:val="00F10D45"/>
    <w:rsid w:val="00F110F3"/>
    <w:rsid w:val="00F11222"/>
    <w:rsid w:val="00F11261"/>
    <w:rsid w:val="00F113D9"/>
    <w:rsid w:val="00F11489"/>
    <w:rsid w:val="00F115EE"/>
    <w:rsid w:val="00F11689"/>
    <w:rsid w:val="00F11848"/>
    <w:rsid w:val="00F11BBF"/>
    <w:rsid w:val="00F11C97"/>
    <w:rsid w:val="00F11E4D"/>
    <w:rsid w:val="00F12038"/>
    <w:rsid w:val="00F12139"/>
    <w:rsid w:val="00F121F5"/>
    <w:rsid w:val="00F123FF"/>
    <w:rsid w:val="00F12538"/>
    <w:rsid w:val="00F12913"/>
    <w:rsid w:val="00F12C01"/>
    <w:rsid w:val="00F12D4C"/>
    <w:rsid w:val="00F12EBD"/>
    <w:rsid w:val="00F13506"/>
    <w:rsid w:val="00F1351B"/>
    <w:rsid w:val="00F136D3"/>
    <w:rsid w:val="00F1371C"/>
    <w:rsid w:val="00F13738"/>
    <w:rsid w:val="00F13835"/>
    <w:rsid w:val="00F138B1"/>
    <w:rsid w:val="00F13932"/>
    <w:rsid w:val="00F13B1B"/>
    <w:rsid w:val="00F13BDD"/>
    <w:rsid w:val="00F13C6D"/>
    <w:rsid w:val="00F13D40"/>
    <w:rsid w:val="00F144C7"/>
    <w:rsid w:val="00F14E11"/>
    <w:rsid w:val="00F15074"/>
    <w:rsid w:val="00F15196"/>
    <w:rsid w:val="00F151C7"/>
    <w:rsid w:val="00F151E2"/>
    <w:rsid w:val="00F15588"/>
    <w:rsid w:val="00F15899"/>
    <w:rsid w:val="00F159E3"/>
    <w:rsid w:val="00F15E1F"/>
    <w:rsid w:val="00F16CDD"/>
    <w:rsid w:val="00F16D19"/>
    <w:rsid w:val="00F16D71"/>
    <w:rsid w:val="00F16DB1"/>
    <w:rsid w:val="00F174B7"/>
    <w:rsid w:val="00F17552"/>
    <w:rsid w:val="00F17768"/>
    <w:rsid w:val="00F17B45"/>
    <w:rsid w:val="00F17C89"/>
    <w:rsid w:val="00F17E5C"/>
    <w:rsid w:val="00F201A9"/>
    <w:rsid w:val="00F202A9"/>
    <w:rsid w:val="00F2037C"/>
    <w:rsid w:val="00F204D4"/>
    <w:rsid w:val="00F204F2"/>
    <w:rsid w:val="00F204FB"/>
    <w:rsid w:val="00F20899"/>
    <w:rsid w:val="00F20ED2"/>
    <w:rsid w:val="00F20FC8"/>
    <w:rsid w:val="00F21163"/>
    <w:rsid w:val="00F21626"/>
    <w:rsid w:val="00F21635"/>
    <w:rsid w:val="00F21642"/>
    <w:rsid w:val="00F21718"/>
    <w:rsid w:val="00F217AB"/>
    <w:rsid w:val="00F218A5"/>
    <w:rsid w:val="00F218EA"/>
    <w:rsid w:val="00F21A5B"/>
    <w:rsid w:val="00F21BCF"/>
    <w:rsid w:val="00F21BD6"/>
    <w:rsid w:val="00F21E40"/>
    <w:rsid w:val="00F22318"/>
    <w:rsid w:val="00F22868"/>
    <w:rsid w:val="00F229A4"/>
    <w:rsid w:val="00F229BE"/>
    <w:rsid w:val="00F22BAD"/>
    <w:rsid w:val="00F22D46"/>
    <w:rsid w:val="00F22DEC"/>
    <w:rsid w:val="00F22E4D"/>
    <w:rsid w:val="00F22FC8"/>
    <w:rsid w:val="00F23088"/>
    <w:rsid w:val="00F2310A"/>
    <w:rsid w:val="00F231CC"/>
    <w:rsid w:val="00F2362F"/>
    <w:rsid w:val="00F236CE"/>
    <w:rsid w:val="00F23998"/>
    <w:rsid w:val="00F23A5D"/>
    <w:rsid w:val="00F23DB6"/>
    <w:rsid w:val="00F23F52"/>
    <w:rsid w:val="00F24083"/>
    <w:rsid w:val="00F243E8"/>
    <w:rsid w:val="00F24539"/>
    <w:rsid w:val="00F2458D"/>
    <w:rsid w:val="00F24961"/>
    <w:rsid w:val="00F24AA1"/>
    <w:rsid w:val="00F24DBD"/>
    <w:rsid w:val="00F24F4B"/>
    <w:rsid w:val="00F252B3"/>
    <w:rsid w:val="00F25311"/>
    <w:rsid w:val="00F25317"/>
    <w:rsid w:val="00F2550A"/>
    <w:rsid w:val="00F25679"/>
    <w:rsid w:val="00F256FD"/>
    <w:rsid w:val="00F2596B"/>
    <w:rsid w:val="00F25BD5"/>
    <w:rsid w:val="00F25DDB"/>
    <w:rsid w:val="00F25F72"/>
    <w:rsid w:val="00F262F7"/>
    <w:rsid w:val="00F263F8"/>
    <w:rsid w:val="00F264DF"/>
    <w:rsid w:val="00F266AB"/>
    <w:rsid w:val="00F26727"/>
    <w:rsid w:val="00F26C9A"/>
    <w:rsid w:val="00F26EB1"/>
    <w:rsid w:val="00F27111"/>
    <w:rsid w:val="00F2719D"/>
    <w:rsid w:val="00F27313"/>
    <w:rsid w:val="00F2739F"/>
    <w:rsid w:val="00F27655"/>
    <w:rsid w:val="00F27B20"/>
    <w:rsid w:val="00F27B61"/>
    <w:rsid w:val="00F27D1D"/>
    <w:rsid w:val="00F27DB7"/>
    <w:rsid w:val="00F27F72"/>
    <w:rsid w:val="00F30195"/>
    <w:rsid w:val="00F30556"/>
    <w:rsid w:val="00F309CF"/>
    <w:rsid w:val="00F30C1E"/>
    <w:rsid w:val="00F30CAD"/>
    <w:rsid w:val="00F311C9"/>
    <w:rsid w:val="00F311F2"/>
    <w:rsid w:val="00F31314"/>
    <w:rsid w:val="00F31521"/>
    <w:rsid w:val="00F315C3"/>
    <w:rsid w:val="00F315DE"/>
    <w:rsid w:val="00F3163A"/>
    <w:rsid w:val="00F3164C"/>
    <w:rsid w:val="00F31821"/>
    <w:rsid w:val="00F31867"/>
    <w:rsid w:val="00F31C57"/>
    <w:rsid w:val="00F31E81"/>
    <w:rsid w:val="00F31FE5"/>
    <w:rsid w:val="00F3215C"/>
    <w:rsid w:val="00F325E5"/>
    <w:rsid w:val="00F32868"/>
    <w:rsid w:val="00F32F54"/>
    <w:rsid w:val="00F33026"/>
    <w:rsid w:val="00F33335"/>
    <w:rsid w:val="00F334D5"/>
    <w:rsid w:val="00F336BD"/>
    <w:rsid w:val="00F33780"/>
    <w:rsid w:val="00F338C3"/>
    <w:rsid w:val="00F33B57"/>
    <w:rsid w:val="00F33C27"/>
    <w:rsid w:val="00F3421D"/>
    <w:rsid w:val="00F34452"/>
    <w:rsid w:val="00F3458A"/>
    <w:rsid w:val="00F3469A"/>
    <w:rsid w:val="00F3497A"/>
    <w:rsid w:val="00F34B11"/>
    <w:rsid w:val="00F34BA5"/>
    <w:rsid w:val="00F34CB8"/>
    <w:rsid w:val="00F34FA4"/>
    <w:rsid w:val="00F3501A"/>
    <w:rsid w:val="00F3523C"/>
    <w:rsid w:val="00F35515"/>
    <w:rsid w:val="00F3551D"/>
    <w:rsid w:val="00F3561E"/>
    <w:rsid w:val="00F356EE"/>
    <w:rsid w:val="00F35A22"/>
    <w:rsid w:val="00F35AE3"/>
    <w:rsid w:val="00F35C50"/>
    <w:rsid w:val="00F35CF3"/>
    <w:rsid w:val="00F35D0D"/>
    <w:rsid w:val="00F35E9E"/>
    <w:rsid w:val="00F35F3A"/>
    <w:rsid w:val="00F3602C"/>
    <w:rsid w:val="00F360E8"/>
    <w:rsid w:val="00F3629F"/>
    <w:rsid w:val="00F363C3"/>
    <w:rsid w:val="00F363C4"/>
    <w:rsid w:val="00F36657"/>
    <w:rsid w:val="00F369B6"/>
    <w:rsid w:val="00F36A5F"/>
    <w:rsid w:val="00F36A84"/>
    <w:rsid w:val="00F36AA6"/>
    <w:rsid w:val="00F36BC1"/>
    <w:rsid w:val="00F36C5A"/>
    <w:rsid w:val="00F36D23"/>
    <w:rsid w:val="00F36E1E"/>
    <w:rsid w:val="00F3725B"/>
    <w:rsid w:val="00F372A6"/>
    <w:rsid w:val="00F372D8"/>
    <w:rsid w:val="00F373BA"/>
    <w:rsid w:val="00F374C3"/>
    <w:rsid w:val="00F37546"/>
    <w:rsid w:val="00F37A9C"/>
    <w:rsid w:val="00F37BF1"/>
    <w:rsid w:val="00F40514"/>
    <w:rsid w:val="00F4051B"/>
    <w:rsid w:val="00F40557"/>
    <w:rsid w:val="00F40650"/>
    <w:rsid w:val="00F40689"/>
    <w:rsid w:val="00F406BD"/>
    <w:rsid w:val="00F406F1"/>
    <w:rsid w:val="00F4072B"/>
    <w:rsid w:val="00F40883"/>
    <w:rsid w:val="00F40B4A"/>
    <w:rsid w:val="00F40C14"/>
    <w:rsid w:val="00F40C47"/>
    <w:rsid w:val="00F40D99"/>
    <w:rsid w:val="00F40F7E"/>
    <w:rsid w:val="00F40F83"/>
    <w:rsid w:val="00F414E2"/>
    <w:rsid w:val="00F41869"/>
    <w:rsid w:val="00F41AD1"/>
    <w:rsid w:val="00F41AF5"/>
    <w:rsid w:val="00F41ECC"/>
    <w:rsid w:val="00F42018"/>
    <w:rsid w:val="00F42046"/>
    <w:rsid w:val="00F42191"/>
    <w:rsid w:val="00F424E0"/>
    <w:rsid w:val="00F426AE"/>
    <w:rsid w:val="00F426FB"/>
    <w:rsid w:val="00F429D2"/>
    <w:rsid w:val="00F42A16"/>
    <w:rsid w:val="00F42ABA"/>
    <w:rsid w:val="00F42FF4"/>
    <w:rsid w:val="00F431E5"/>
    <w:rsid w:val="00F43281"/>
    <w:rsid w:val="00F4343B"/>
    <w:rsid w:val="00F43493"/>
    <w:rsid w:val="00F434FD"/>
    <w:rsid w:val="00F43511"/>
    <w:rsid w:val="00F4360E"/>
    <w:rsid w:val="00F43929"/>
    <w:rsid w:val="00F43AB7"/>
    <w:rsid w:val="00F43B0C"/>
    <w:rsid w:val="00F43C10"/>
    <w:rsid w:val="00F4402B"/>
    <w:rsid w:val="00F440D1"/>
    <w:rsid w:val="00F44105"/>
    <w:rsid w:val="00F44171"/>
    <w:rsid w:val="00F4456D"/>
    <w:rsid w:val="00F44630"/>
    <w:rsid w:val="00F44CEB"/>
    <w:rsid w:val="00F44EAE"/>
    <w:rsid w:val="00F44EBE"/>
    <w:rsid w:val="00F44F11"/>
    <w:rsid w:val="00F4505D"/>
    <w:rsid w:val="00F451F9"/>
    <w:rsid w:val="00F4545B"/>
    <w:rsid w:val="00F454CE"/>
    <w:rsid w:val="00F45522"/>
    <w:rsid w:val="00F456F0"/>
    <w:rsid w:val="00F457D2"/>
    <w:rsid w:val="00F45879"/>
    <w:rsid w:val="00F45DE6"/>
    <w:rsid w:val="00F45DE9"/>
    <w:rsid w:val="00F45F0B"/>
    <w:rsid w:val="00F46130"/>
    <w:rsid w:val="00F46834"/>
    <w:rsid w:val="00F468B6"/>
    <w:rsid w:val="00F46B20"/>
    <w:rsid w:val="00F46D0B"/>
    <w:rsid w:val="00F46F6B"/>
    <w:rsid w:val="00F4728D"/>
    <w:rsid w:val="00F4737E"/>
    <w:rsid w:val="00F4744C"/>
    <w:rsid w:val="00F4744F"/>
    <w:rsid w:val="00F474DA"/>
    <w:rsid w:val="00F4766A"/>
    <w:rsid w:val="00F4786F"/>
    <w:rsid w:val="00F4797A"/>
    <w:rsid w:val="00F47A0C"/>
    <w:rsid w:val="00F47A23"/>
    <w:rsid w:val="00F47B7B"/>
    <w:rsid w:val="00F47BAA"/>
    <w:rsid w:val="00F47E42"/>
    <w:rsid w:val="00F47F9A"/>
    <w:rsid w:val="00F50288"/>
    <w:rsid w:val="00F5035D"/>
    <w:rsid w:val="00F5076F"/>
    <w:rsid w:val="00F50863"/>
    <w:rsid w:val="00F5098B"/>
    <w:rsid w:val="00F50A58"/>
    <w:rsid w:val="00F50C2F"/>
    <w:rsid w:val="00F51077"/>
    <w:rsid w:val="00F51227"/>
    <w:rsid w:val="00F5123D"/>
    <w:rsid w:val="00F51512"/>
    <w:rsid w:val="00F516D9"/>
    <w:rsid w:val="00F518DD"/>
    <w:rsid w:val="00F518E6"/>
    <w:rsid w:val="00F51B6A"/>
    <w:rsid w:val="00F51C89"/>
    <w:rsid w:val="00F51F10"/>
    <w:rsid w:val="00F52160"/>
    <w:rsid w:val="00F52252"/>
    <w:rsid w:val="00F522C0"/>
    <w:rsid w:val="00F52353"/>
    <w:rsid w:val="00F523E5"/>
    <w:rsid w:val="00F524C7"/>
    <w:rsid w:val="00F5261B"/>
    <w:rsid w:val="00F52B9F"/>
    <w:rsid w:val="00F52D29"/>
    <w:rsid w:val="00F52D63"/>
    <w:rsid w:val="00F52FA3"/>
    <w:rsid w:val="00F530C5"/>
    <w:rsid w:val="00F531D6"/>
    <w:rsid w:val="00F53362"/>
    <w:rsid w:val="00F53455"/>
    <w:rsid w:val="00F534C3"/>
    <w:rsid w:val="00F53514"/>
    <w:rsid w:val="00F537F3"/>
    <w:rsid w:val="00F53B03"/>
    <w:rsid w:val="00F53D91"/>
    <w:rsid w:val="00F53D9B"/>
    <w:rsid w:val="00F53E4B"/>
    <w:rsid w:val="00F53F50"/>
    <w:rsid w:val="00F54133"/>
    <w:rsid w:val="00F5425F"/>
    <w:rsid w:val="00F543EC"/>
    <w:rsid w:val="00F54510"/>
    <w:rsid w:val="00F5455E"/>
    <w:rsid w:val="00F545DB"/>
    <w:rsid w:val="00F5477D"/>
    <w:rsid w:val="00F54855"/>
    <w:rsid w:val="00F549BC"/>
    <w:rsid w:val="00F54A1E"/>
    <w:rsid w:val="00F54AFC"/>
    <w:rsid w:val="00F54BC3"/>
    <w:rsid w:val="00F54EBD"/>
    <w:rsid w:val="00F54FFF"/>
    <w:rsid w:val="00F5523B"/>
    <w:rsid w:val="00F5527C"/>
    <w:rsid w:val="00F55368"/>
    <w:rsid w:val="00F55A9E"/>
    <w:rsid w:val="00F55AC3"/>
    <w:rsid w:val="00F55AD1"/>
    <w:rsid w:val="00F55E62"/>
    <w:rsid w:val="00F56139"/>
    <w:rsid w:val="00F56384"/>
    <w:rsid w:val="00F567C2"/>
    <w:rsid w:val="00F56864"/>
    <w:rsid w:val="00F56958"/>
    <w:rsid w:val="00F56A31"/>
    <w:rsid w:val="00F56DC3"/>
    <w:rsid w:val="00F5726D"/>
    <w:rsid w:val="00F57476"/>
    <w:rsid w:val="00F57478"/>
    <w:rsid w:val="00F577B8"/>
    <w:rsid w:val="00F57949"/>
    <w:rsid w:val="00F57C60"/>
    <w:rsid w:val="00F57E4F"/>
    <w:rsid w:val="00F57F4B"/>
    <w:rsid w:val="00F600B8"/>
    <w:rsid w:val="00F60161"/>
    <w:rsid w:val="00F602E0"/>
    <w:rsid w:val="00F60344"/>
    <w:rsid w:val="00F603C0"/>
    <w:rsid w:val="00F60486"/>
    <w:rsid w:val="00F604BB"/>
    <w:rsid w:val="00F60645"/>
    <w:rsid w:val="00F6085B"/>
    <w:rsid w:val="00F609C1"/>
    <w:rsid w:val="00F60DF3"/>
    <w:rsid w:val="00F60E6C"/>
    <w:rsid w:val="00F60F59"/>
    <w:rsid w:val="00F6109F"/>
    <w:rsid w:val="00F61489"/>
    <w:rsid w:val="00F61520"/>
    <w:rsid w:val="00F6157A"/>
    <w:rsid w:val="00F6163F"/>
    <w:rsid w:val="00F616BE"/>
    <w:rsid w:val="00F616CB"/>
    <w:rsid w:val="00F61766"/>
    <w:rsid w:val="00F617AF"/>
    <w:rsid w:val="00F617D8"/>
    <w:rsid w:val="00F6189C"/>
    <w:rsid w:val="00F61962"/>
    <w:rsid w:val="00F61AD4"/>
    <w:rsid w:val="00F61BD8"/>
    <w:rsid w:val="00F61DB3"/>
    <w:rsid w:val="00F61ECF"/>
    <w:rsid w:val="00F61F44"/>
    <w:rsid w:val="00F6204B"/>
    <w:rsid w:val="00F620CD"/>
    <w:rsid w:val="00F6233E"/>
    <w:rsid w:val="00F62387"/>
    <w:rsid w:val="00F623F9"/>
    <w:rsid w:val="00F624EF"/>
    <w:rsid w:val="00F6253B"/>
    <w:rsid w:val="00F626C5"/>
    <w:rsid w:val="00F6276E"/>
    <w:rsid w:val="00F627D0"/>
    <w:rsid w:val="00F62CE4"/>
    <w:rsid w:val="00F62E2A"/>
    <w:rsid w:val="00F62E9C"/>
    <w:rsid w:val="00F62ECA"/>
    <w:rsid w:val="00F63069"/>
    <w:rsid w:val="00F6310A"/>
    <w:rsid w:val="00F63431"/>
    <w:rsid w:val="00F635B0"/>
    <w:rsid w:val="00F63764"/>
    <w:rsid w:val="00F637D3"/>
    <w:rsid w:val="00F638A8"/>
    <w:rsid w:val="00F63ABE"/>
    <w:rsid w:val="00F63C28"/>
    <w:rsid w:val="00F63C60"/>
    <w:rsid w:val="00F63CF4"/>
    <w:rsid w:val="00F63ED6"/>
    <w:rsid w:val="00F64247"/>
    <w:rsid w:val="00F6434B"/>
    <w:rsid w:val="00F64509"/>
    <w:rsid w:val="00F6451F"/>
    <w:rsid w:val="00F64578"/>
    <w:rsid w:val="00F646E8"/>
    <w:rsid w:val="00F64A19"/>
    <w:rsid w:val="00F64A67"/>
    <w:rsid w:val="00F64BEA"/>
    <w:rsid w:val="00F64D3D"/>
    <w:rsid w:val="00F64D5C"/>
    <w:rsid w:val="00F6520B"/>
    <w:rsid w:val="00F653E8"/>
    <w:rsid w:val="00F6547B"/>
    <w:rsid w:val="00F656E4"/>
    <w:rsid w:val="00F6585A"/>
    <w:rsid w:val="00F65B16"/>
    <w:rsid w:val="00F65D9D"/>
    <w:rsid w:val="00F66132"/>
    <w:rsid w:val="00F66194"/>
    <w:rsid w:val="00F661E2"/>
    <w:rsid w:val="00F66355"/>
    <w:rsid w:val="00F66A28"/>
    <w:rsid w:val="00F66AED"/>
    <w:rsid w:val="00F66CDE"/>
    <w:rsid w:val="00F66D12"/>
    <w:rsid w:val="00F66D22"/>
    <w:rsid w:val="00F66D75"/>
    <w:rsid w:val="00F66E83"/>
    <w:rsid w:val="00F66FA9"/>
    <w:rsid w:val="00F67260"/>
    <w:rsid w:val="00F67550"/>
    <w:rsid w:val="00F675BC"/>
    <w:rsid w:val="00F67706"/>
    <w:rsid w:val="00F6774E"/>
    <w:rsid w:val="00F67A29"/>
    <w:rsid w:val="00F67C91"/>
    <w:rsid w:val="00F67D3B"/>
    <w:rsid w:val="00F67DC5"/>
    <w:rsid w:val="00F7011A"/>
    <w:rsid w:val="00F702A7"/>
    <w:rsid w:val="00F70837"/>
    <w:rsid w:val="00F70901"/>
    <w:rsid w:val="00F70935"/>
    <w:rsid w:val="00F711DF"/>
    <w:rsid w:val="00F716EE"/>
    <w:rsid w:val="00F718B4"/>
    <w:rsid w:val="00F71C75"/>
    <w:rsid w:val="00F71C7C"/>
    <w:rsid w:val="00F71F7A"/>
    <w:rsid w:val="00F72131"/>
    <w:rsid w:val="00F722B4"/>
    <w:rsid w:val="00F7233F"/>
    <w:rsid w:val="00F7257B"/>
    <w:rsid w:val="00F7259E"/>
    <w:rsid w:val="00F725B6"/>
    <w:rsid w:val="00F726AF"/>
    <w:rsid w:val="00F727FF"/>
    <w:rsid w:val="00F72900"/>
    <w:rsid w:val="00F72919"/>
    <w:rsid w:val="00F72A63"/>
    <w:rsid w:val="00F72C07"/>
    <w:rsid w:val="00F72D23"/>
    <w:rsid w:val="00F72DCC"/>
    <w:rsid w:val="00F72E82"/>
    <w:rsid w:val="00F72F09"/>
    <w:rsid w:val="00F7312A"/>
    <w:rsid w:val="00F73859"/>
    <w:rsid w:val="00F73C03"/>
    <w:rsid w:val="00F73D5D"/>
    <w:rsid w:val="00F73E6A"/>
    <w:rsid w:val="00F74459"/>
    <w:rsid w:val="00F7448B"/>
    <w:rsid w:val="00F74598"/>
    <w:rsid w:val="00F747D2"/>
    <w:rsid w:val="00F7488D"/>
    <w:rsid w:val="00F74A4C"/>
    <w:rsid w:val="00F74B06"/>
    <w:rsid w:val="00F74BB5"/>
    <w:rsid w:val="00F74BF2"/>
    <w:rsid w:val="00F74D1E"/>
    <w:rsid w:val="00F74E58"/>
    <w:rsid w:val="00F7503B"/>
    <w:rsid w:val="00F751F2"/>
    <w:rsid w:val="00F752AA"/>
    <w:rsid w:val="00F75382"/>
    <w:rsid w:val="00F753BC"/>
    <w:rsid w:val="00F754D3"/>
    <w:rsid w:val="00F7559F"/>
    <w:rsid w:val="00F75863"/>
    <w:rsid w:val="00F758E4"/>
    <w:rsid w:val="00F75911"/>
    <w:rsid w:val="00F75C4A"/>
    <w:rsid w:val="00F75D15"/>
    <w:rsid w:val="00F75D34"/>
    <w:rsid w:val="00F75E7E"/>
    <w:rsid w:val="00F76023"/>
    <w:rsid w:val="00F76304"/>
    <w:rsid w:val="00F76FC6"/>
    <w:rsid w:val="00F77A37"/>
    <w:rsid w:val="00F77A5E"/>
    <w:rsid w:val="00F77B5C"/>
    <w:rsid w:val="00F77CB3"/>
    <w:rsid w:val="00F77E11"/>
    <w:rsid w:val="00F77F64"/>
    <w:rsid w:val="00F77FF9"/>
    <w:rsid w:val="00F801E2"/>
    <w:rsid w:val="00F803E9"/>
    <w:rsid w:val="00F804A2"/>
    <w:rsid w:val="00F805D9"/>
    <w:rsid w:val="00F8092F"/>
    <w:rsid w:val="00F80BF7"/>
    <w:rsid w:val="00F80C17"/>
    <w:rsid w:val="00F80C5D"/>
    <w:rsid w:val="00F80E0A"/>
    <w:rsid w:val="00F8107F"/>
    <w:rsid w:val="00F8111B"/>
    <w:rsid w:val="00F8113A"/>
    <w:rsid w:val="00F813FE"/>
    <w:rsid w:val="00F81489"/>
    <w:rsid w:val="00F815D3"/>
    <w:rsid w:val="00F81973"/>
    <w:rsid w:val="00F81ECB"/>
    <w:rsid w:val="00F81F97"/>
    <w:rsid w:val="00F82022"/>
    <w:rsid w:val="00F82273"/>
    <w:rsid w:val="00F82626"/>
    <w:rsid w:val="00F826D0"/>
    <w:rsid w:val="00F827C2"/>
    <w:rsid w:val="00F8280D"/>
    <w:rsid w:val="00F82A04"/>
    <w:rsid w:val="00F8300C"/>
    <w:rsid w:val="00F8353A"/>
    <w:rsid w:val="00F8354C"/>
    <w:rsid w:val="00F835D9"/>
    <w:rsid w:val="00F836C6"/>
    <w:rsid w:val="00F83701"/>
    <w:rsid w:val="00F8377F"/>
    <w:rsid w:val="00F8386A"/>
    <w:rsid w:val="00F838BF"/>
    <w:rsid w:val="00F83AC8"/>
    <w:rsid w:val="00F83D70"/>
    <w:rsid w:val="00F83EBF"/>
    <w:rsid w:val="00F83FE3"/>
    <w:rsid w:val="00F84052"/>
    <w:rsid w:val="00F84367"/>
    <w:rsid w:val="00F843E6"/>
    <w:rsid w:val="00F84982"/>
    <w:rsid w:val="00F84C3B"/>
    <w:rsid w:val="00F84F27"/>
    <w:rsid w:val="00F84F8A"/>
    <w:rsid w:val="00F85164"/>
    <w:rsid w:val="00F851C4"/>
    <w:rsid w:val="00F852DD"/>
    <w:rsid w:val="00F856F5"/>
    <w:rsid w:val="00F8578E"/>
    <w:rsid w:val="00F8589C"/>
    <w:rsid w:val="00F858D7"/>
    <w:rsid w:val="00F85A64"/>
    <w:rsid w:val="00F85CB7"/>
    <w:rsid w:val="00F85D15"/>
    <w:rsid w:val="00F85E62"/>
    <w:rsid w:val="00F85F11"/>
    <w:rsid w:val="00F85F66"/>
    <w:rsid w:val="00F8603C"/>
    <w:rsid w:val="00F8609F"/>
    <w:rsid w:val="00F861C6"/>
    <w:rsid w:val="00F865F8"/>
    <w:rsid w:val="00F86644"/>
    <w:rsid w:val="00F86661"/>
    <w:rsid w:val="00F86714"/>
    <w:rsid w:val="00F867EC"/>
    <w:rsid w:val="00F86958"/>
    <w:rsid w:val="00F86990"/>
    <w:rsid w:val="00F86AAE"/>
    <w:rsid w:val="00F86AEE"/>
    <w:rsid w:val="00F86D88"/>
    <w:rsid w:val="00F86F29"/>
    <w:rsid w:val="00F871DC"/>
    <w:rsid w:val="00F8774E"/>
    <w:rsid w:val="00F87958"/>
    <w:rsid w:val="00F87B44"/>
    <w:rsid w:val="00F87C76"/>
    <w:rsid w:val="00F87DEC"/>
    <w:rsid w:val="00F87EF1"/>
    <w:rsid w:val="00F87EFC"/>
    <w:rsid w:val="00F903F1"/>
    <w:rsid w:val="00F90431"/>
    <w:rsid w:val="00F9058A"/>
    <w:rsid w:val="00F90602"/>
    <w:rsid w:val="00F906B0"/>
    <w:rsid w:val="00F906C5"/>
    <w:rsid w:val="00F907E0"/>
    <w:rsid w:val="00F90887"/>
    <w:rsid w:val="00F9091D"/>
    <w:rsid w:val="00F909FC"/>
    <w:rsid w:val="00F90DB6"/>
    <w:rsid w:val="00F90DDB"/>
    <w:rsid w:val="00F90FDD"/>
    <w:rsid w:val="00F91029"/>
    <w:rsid w:val="00F9115B"/>
    <w:rsid w:val="00F912A1"/>
    <w:rsid w:val="00F912F0"/>
    <w:rsid w:val="00F9152B"/>
    <w:rsid w:val="00F91B8A"/>
    <w:rsid w:val="00F9218B"/>
    <w:rsid w:val="00F92446"/>
    <w:rsid w:val="00F926F3"/>
    <w:rsid w:val="00F92B31"/>
    <w:rsid w:val="00F92B6C"/>
    <w:rsid w:val="00F92BA0"/>
    <w:rsid w:val="00F92E1E"/>
    <w:rsid w:val="00F92FC0"/>
    <w:rsid w:val="00F932BE"/>
    <w:rsid w:val="00F935CB"/>
    <w:rsid w:val="00F937EB"/>
    <w:rsid w:val="00F93838"/>
    <w:rsid w:val="00F93A10"/>
    <w:rsid w:val="00F93A1D"/>
    <w:rsid w:val="00F93AED"/>
    <w:rsid w:val="00F93B74"/>
    <w:rsid w:val="00F93C8B"/>
    <w:rsid w:val="00F93D7E"/>
    <w:rsid w:val="00F93DDE"/>
    <w:rsid w:val="00F93EDF"/>
    <w:rsid w:val="00F940A1"/>
    <w:rsid w:val="00F94196"/>
    <w:rsid w:val="00F9433B"/>
    <w:rsid w:val="00F9449A"/>
    <w:rsid w:val="00F94815"/>
    <w:rsid w:val="00F9481A"/>
    <w:rsid w:val="00F94E22"/>
    <w:rsid w:val="00F94F30"/>
    <w:rsid w:val="00F94FD2"/>
    <w:rsid w:val="00F9523D"/>
    <w:rsid w:val="00F9536A"/>
    <w:rsid w:val="00F954B8"/>
    <w:rsid w:val="00F9562E"/>
    <w:rsid w:val="00F95778"/>
    <w:rsid w:val="00F95E4F"/>
    <w:rsid w:val="00F95E78"/>
    <w:rsid w:val="00F961AB"/>
    <w:rsid w:val="00F96451"/>
    <w:rsid w:val="00F965A4"/>
    <w:rsid w:val="00F968BF"/>
    <w:rsid w:val="00F96992"/>
    <w:rsid w:val="00F96B42"/>
    <w:rsid w:val="00F96C6C"/>
    <w:rsid w:val="00F96E16"/>
    <w:rsid w:val="00F97005"/>
    <w:rsid w:val="00F97015"/>
    <w:rsid w:val="00F97297"/>
    <w:rsid w:val="00F972B7"/>
    <w:rsid w:val="00F972B9"/>
    <w:rsid w:val="00F97516"/>
    <w:rsid w:val="00F97830"/>
    <w:rsid w:val="00F978C9"/>
    <w:rsid w:val="00F97A9B"/>
    <w:rsid w:val="00F97BF6"/>
    <w:rsid w:val="00F97EE3"/>
    <w:rsid w:val="00F97EFE"/>
    <w:rsid w:val="00F97F63"/>
    <w:rsid w:val="00F97F9A"/>
    <w:rsid w:val="00F97FE7"/>
    <w:rsid w:val="00F97FF4"/>
    <w:rsid w:val="00FA0286"/>
    <w:rsid w:val="00FA03A6"/>
    <w:rsid w:val="00FA0821"/>
    <w:rsid w:val="00FA0F77"/>
    <w:rsid w:val="00FA10DD"/>
    <w:rsid w:val="00FA10FA"/>
    <w:rsid w:val="00FA150C"/>
    <w:rsid w:val="00FA17DF"/>
    <w:rsid w:val="00FA1C6D"/>
    <w:rsid w:val="00FA2032"/>
    <w:rsid w:val="00FA2345"/>
    <w:rsid w:val="00FA2543"/>
    <w:rsid w:val="00FA26FE"/>
    <w:rsid w:val="00FA2AAA"/>
    <w:rsid w:val="00FA2BE9"/>
    <w:rsid w:val="00FA2D88"/>
    <w:rsid w:val="00FA2E38"/>
    <w:rsid w:val="00FA2EEC"/>
    <w:rsid w:val="00FA2FFC"/>
    <w:rsid w:val="00FA327C"/>
    <w:rsid w:val="00FA33C4"/>
    <w:rsid w:val="00FA3504"/>
    <w:rsid w:val="00FA3506"/>
    <w:rsid w:val="00FA36AF"/>
    <w:rsid w:val="00FA3707"/>
    <w:rsid w:val="00FA3719"/>
    <w:rsid w:val="00FA3813"/>
    <w:rsid w:val="00FA3ABF"/>
    <w:rsid w:val="00FA4120"/>
    <w:rsid w:val="00FA41FC"/>
    <w:rsid w:val="00FA4687"/>
    <w:rsid w:val="00FA4A99"/>
    <w:rsid w:val="00FA4ADB"/>
    <w:rsid w:val="00FA4C68"/>
    <w:rsid w:val="00FA4C9F"/>
    <w:rsid w:val="00FA53F9"/>
    <w:rsid w:val="00FA5844"/>
    <w:rsid w:val="00FA5948"/>
    <w:rsid w:val="00FA5BCF"/>
    <w:rsid w:val="00FA5C88"/>
    <w:rsid w:val="00FA5D52"/>
    <w:rsid w:val="00FA5E32"/>
    <w:rsid w:val="00FA614E"/>
    <w:rsid w:val="00FA63F2"/>
    <w:rsid w:val="00FA6458"/>
    <w:rsid w:val="00FA6520"/>
    <w:rsid w:val="00FA6710"/>
    <w:rsid w:val="00FA6A7D"/>
    <w:rsid w:val="00FA6B7A"/>
    <w:rsid w:val="00FA6D2E"/>
    <w:rsid w:val="00FA6DB2"/>
    <w:rsid w:val="00FA6E19"/>
    <w:rsid w:val="00FA7081"/>
    <w:rsid w:val="00FA710A"/>
    <w:rsid w:val="00FA7404"/>
    <w:rsid w:val="00FA7580"/>
    <w:rsid w:val="00FA75AD"/>
    <w:rsid w:val="00FA7641"/>
    <w:rsid w:val="00FA7653"/>
    <w:rsid w:val="00FA783D"/>
    <w:rsid w:val="00FA793D"/>
    <w:rsid w:val="00FA7998"/>
    <w:rsid w:val="00FA7D54"/>
    <w:rsid w:val="00FA7EC7"/>
    <w:rsid w:val="00FA7ED1"/>
    <w:rsid w:val="00FA7FDC"/>
    <w:rsid w:val="00FB00B6"/>
    <w:rsid w:val="00FB0350"/>
    <w:rsid w:val="00FB0763"/>
    <w:rsid w:val="00FB07A3"/>
    <w:rsid w:val="00FB0853"/>
    <w:rsid w:val="00FB08F1"/>
    <w:rsid w:val="00FB0BB4"/>
    <w:rsid w:val="00FB0D7E"/>
    <w:rsid w:val="00FB0F67"/>
    <w:rsid w:val="00FB138D"/>
    <w:rsid w:val="00FB1575"/>
    <w:rsid w:val="00FB15E0"/>
    <w:rsid w:val="00FB16D0"/>
    <w:rsid w:val="00FB17F3"/>
    <w:rsid w:val="00FB1851"/>
    <w:rsid w:val="00FB1ADE"/>
    <w:rsid w:val="00FB1C9A"/>
    <w:rsid w:val="00FB1E22"/>
    <w:rsid w:val="00FB1EA0"/>
    <w:rsid w:val="00FB20BD"/>
    <w:rsid w:val="00FB2320"/>
    <w:rsid w:val="00FB24A1"/>
    <w:rsid w:val="00FB259D"/>
    <w:rsid w:val="00FB2616"/>
    <w:rsid w:val="00FB280F"/>
    <w:rsid w:val="00FB2C65"/>
    <w:rsid w:val="00FB2D06"/>
    <w:rsid w:val="00FB2D81"/>
    <w:rsid w:val="00FB2DE0"/>
    <w:rsid w:val="00FB2E1C"/>
    <w:rsid w:val="00FB32FC"/>
    <w:rsid w:val="00FB342F"/>
    <w:rsid w:val="00FB3945"/>
    <w:rsid w:val="00FB4021"/>
    <w:rsid w:val="00FB411B"/>
    <w:rsid w:val="00FB41DA"/>
    <w:rsid w:val="00FB42F3"/>
    <w:rsid w:val="00FB4343"/>
    <w:rsid w:val="00FB48CF"/>
    <w:rsid w:val="00FB4943"/>
    <w:rsid w:val="00FB4C9F"/>
    <w:rsid w:val="00FB4DE2"/>
    <w:rsid w:val="00FB4E87"/>
    <w:rsid w:val="00FB516D"/>
    <w:rsid w:val="00FB54A4"/>
    <w:rsid w:val="00FB55B7"/>
    <w:rsid w:val="00FB578D"/>
    <w:rsid w:val="00FB599D"/>
    <w:rsid w:val="00FB5B85"/>
    <w:rsid w:val="00FB614B"/>
    <w:rsid w:val="00FB6203"/>
    <w:rsid w:val="00FB640C"/>
    <w:rsid w:val="00FB6459"/>
    <w:rsid w:val="00FB6467"/>
    <w:rsid w:val="00FB6623"/>
    <w:rsid w:val="00FB6709"/>
    <w:rsid w:val="00FB6829"/>
    <w:rsid w:val="00FB68E9"/>
    <w:rsid w:val="00FB6C73"/>
    <w:rsid w:val="00FB7262"/>
    <w:rsid w:val="00FB730A"/>
    <w:rsid w:val="00FB769A"/>
    <w:rsid w:val="00FB76B9"/>
    <w:rsid w:val="00FB78FE"/>
    <w:rsid w:val="00FB7930"/>
    <w:rsid w:val="00FB7B2F"/>
    <w:rsid w:val="00FB7BE0"/>
    <w:rsid w:val="00FB7D98"/>
    <w:rsid w:val="00FB7F1A"/>
    <w:rsid w:val="00FB7F7D"/>
    <w:rsid w:val="00FC02BE"/>
    <w:rsid w:val="00FC0D3E"/>
    <w:rsid w:val="00FC0F5C"/>
    <w:rsid w:val="00FC1107"/>
    <w:rsid w:val="00FC12B8"/>
    <w:rsid w:val="00FC13A9"/>
    <w:rsid w:val="00FC14BB"/>
    <w:rsid w:val="00FC18EE"/>
    <w:rsid w:val="00FC1AF3"/>
    <w:rsid w:val="00FC1B4C"/>
    <w:rsid w:val="00FC1FBB"/>
    <w:rsid w:val="00FC230D"/>
    <w:rsid w:val="00FC23E3"/>
    <w:rsid w:val="00FC2644"/>
    <w:rsid w:val="00FC26D3"/>
    <w:rsid w:val="00FC2A1A"/>
    <w:rsid w:val="00FC2F1A"/>
    <w:rsid w:val="00FC2FCD"/>
    <w:rsid w:val="00FC3059"/>
    <w:rsid w:val="00FC3125"/>
    <w:rsid w:val="00FC3174"/>
    <w:rsid w:val="00FC3181"/>
    <w:rsid w:val="00FC346A"/>
    <w:rsid w:val="00FC3572"/>
    <w:rsid w:val="00FC3852"/>
    <w:rsid w:val="00FC3923"/>
    <w:rsid w:val="00FC3AF3"/>
    <w:rsid w:val="00FC3B9A"/>
    <w:rsid w:val="00FC3E70"/>
    <w:rsid w:val="00FC418B"/>
    <w:rsid w:val="00FC4314"/>
    <w:rsid w:val="00FC435E"/>
    <w:rsid w:val="00FC44E7"/>
    <w:rsid w:val="00FC4948"/>
    <w:rsid w:val="00FC4AD9"/>
    <w:rsid w:val="00FC4C6F"/>
    <w:rsid w:val="00FC51DE"/>
    <w:rsid w:val="00FC5248"/>
    <w:rsid w:val="00FC5379"/>
    <w:rsid w:val="00FC5663"/>
    <w:rsid w:val="00FC56A4"/>
    <w:rsid w:val="00FC5A4C"/>
    <w:rsid w:val="00FC5C9D"/>
    <w:rsid w:val="00FC5DA0"/>
    <w:rsid w:val="00FC5F05"/>
    <w:rsid w:val="00FC60CC"/>
    <w:rsid w:val="00FC61AE"/>
    <w:rsid w:val="00FC6264"/>
    <w:rsid w:val="00FC6321"/>
    <w:rsid w:val="00FC65E1"/>
    <w:rsid w:val="00FC6704"/>
    <w:rsid w:val="00FC685E"/>
    <w:rsid w:val="00FC6885"/>
    <w:rsid w:val="00FC6A17"/>
    <w:rsid w:val="00FC6A51"/>
    <w:rsid w:val="00FC6CCB"/>
    <w:rsid w:val="00FC70B2"/>
    <w:rsid w:val="00FC71C1"/>
    <w:rsid w:val="00FC72C3"/>
    <w:rsid w:val="00FC72CB"/>
    <w:rsid w:val="00FC7313"/>
    <w:rsid w:val="00FC7587"/>
    <w:rsid w:val="00FC79EC"/>
    <w:rsid w:val="00FC7C3C"/>
    <w:rsid w:val="00FD006B"/>
    <w:rsid w:val="00FD01C5"/>
    <w:rsid w:val="00FD03D6"/>
    <w:rsid w:val="00FD05C1"/>
    <w:rsid w:val="00FD05FE"/>
    <w:rsid w:val="00FD0621"/>
    <w:rsid w:val="00FD0BA8"/>
    <w:rsid w:val="00FD0C0F"/>
    <w:rsid w:val="00FD0CBB"/>
    <w:rsid w:val="00FD0F7A"/>
    <w:rsid w:val="00FD111A"/>
    <w:rsid w:val="00FD11D2"/>
    <w:rsid w:val="00FD15A5"/>
    <w:rsid w:val="00FD1607"/>
    <w:rsid w:val="00FD16CC"/>
    <w:rsid w:val="00FD19AF"/>
    <w:rsid w:val="00FD1C16"/>
    <w:rsid w:val="00FD1D1A"/>
    <w:rsid w:val="00FD23E4"/>
    <w:rsid w:val="00FD240A"/>
    <w:rsid w:val="00FD253C"/>
    <w:rsid w:val="00FD285C"/>
    <w:rsid w:val="00FD2A9D"/>
    <w:rsid w:val="00FD2E69"/>
    <w:rsid w:val="00FD31A9"/>
    <w:rsid w:val="00FD32D5"/>
    <w:rsid w:val="00FD332D"/>
    <w:rsid w:val="00FD37D0"/>
    <w:rsid w:val="00FD3983"/>
    <w:rsid w:val="00FD3B13"/>
    <w:rsid w:val="00FD3B2F"/>
    <w:rsid w:val="00FD3BD0"/>
    <w:rsid w:val="00FD4577"/>
    <w:rsid w:val="00FD46AA"/>
    <w:rsid w:val="00FD4770"/>
    <w:rsid w:val="00FD4B43"/>
    <w:rsid w:val="00FD4D48"/>
    <w:rsid w:val="00FD4D72"/>
    <w:rsid w:val="00FD5070"/>
    <w:rsid w:val="00FD53DD"/>
    <w:rsid w:val="00FD54AD"/>
    <w:rsid w:val="00FD55D8"/>
    <w:rsid w:val="00FD5713"/>
    <w:rsid w:val="00FD5859"/>
    <w:rsid w:val="00FD589D"/>
    <w:rsid w:val="00FD5A24"/>
    <w:rsid w:val="00FD5E60"/>
    <w:rsid w:val="00FD5FA4"/>
    <w:rsid w:val="00FD6502"/>
    <w:rsid w:val="00FD65B3"/>
    <w:rsid w:val="00FD6620"/>
    <w:rsid w:val="00FD66F6"/>
    <w:rsid w:val="00FD6819"/>
    <w:rsid w:val="00FD684F"/>
    <w:rsid w:val="00FD6870"/>
    <w:rsid w:val="00FD6889"/>
    <w:rsid w:val="00FD68DD"/>
    <w:rsid w:val="00FD6A87"/>
    <w:rsid w:val="00FD6AAE"/>
    <w:rsid w:val="00FD6C3E"/>
    <w:rsid w:val="00FD6D04"/>
    <w:rsid w:val="00FD6F23"/>
    <w:rsid w:val="00FD7052"/>
    <w:rsid w:val="00FD7213"/>
    <w:rsid w:val="00FD739D"/>
    <w:rsid w:val="00FD77A2"/>
    <w:rsid w:val="00FD7886"/>
    <w:rsid w:val="00FD79B7"/>
    <w:rsid w:val="00FD7CE6"/>
    <w:rsid w:val="00FD7DAC"/>
    <w:rsid w:val="00FD7DC8"/>
    <w:rsid w:val="00FD7DE1"/>
    <w:rsid w:val="00FD7E1F"/>
    <w:rsid w:val="00FD7EE8"/>
    <w:rsid w:val="00FE014B"/>
    <w:rsid w:val="00FE0201"/>
    <w:rsid w:val="00FE0D22"/>
    <w:rsid w:val="00FE0FD8"/>
    <w:rsid w:val="00FE104F"/>
    <w:rsid w:val="00FE116B"/>
    <w:rsid w:val="00FE176B"/>
    <w:rsid w:val="00FE18B2"/>
    <w:rsid w:val="00FE1BA1"/>
    <w:rsid w:val="00FE1DCC"/>
    <w:rsid w:val="00FE1E1D"/>
    <w:rsid w:val="00FE1F06"/>
    <w:rsid w:val="00FE1F4D"/>
    <w:rsid w:val="00FE2328"/>
    <w:rsid w:val="00FE236B"/>
    <w:rsid w:val="00FE2482"/>
    <w:rsid w:val="00FE24F8"/>
    <w:rsid w:val="00FE297A"/>
    <w:rsid w:val="00FE2CB7"/>
    <w:rsid w:val="00FE2CF1"/>
    <w:rsid w:val="00FE2E39"/>
    <w:rsid w:val="00FE2EF5"/>
    <w:rsid w:val="00FE3072"/>
    <w:rsid w:val="00FE3271"/>
    <w:rsid w:val="00FE33CA"/>
    <w:rsid w:val="00FE3611"/>
    <w:rsid w:val="00FE3738"/>
    <w:rsid w:val="00FE3AFC"/>
    <w:rsid w:val="00FE3BE0"/>
    <w:rsid w:val="00FE3C59"/>
    <w:rsid w:val="00FE3CD5"/>
    <w:rsid w:val="00FE3F0F"/>
    <w:rsid w:val="00FE40FC"/>
    <w:rsid w:val="00FE4166"/>
    <w:rsid w:val="00FE42C2"/>
    <w:rsid w:val="00FE4322"/>
    <w:rsid w:val="00FE4664"/>
    <w:rsid w:val="00FE48AE"/>
    <w:rsid w:val="00FE4931"/>
    <w:rsid w:val="00FE4B2B"/>
    <w:rsid w:val="00FE4DB4"/>
    <w:rsid w:val="00FE50A5"/>
    <w:rsid w:val="00FE515F"/>
    <w:rsid w:val="00FE51D1"/>
    <w:rsid w:val="00FE52C1"/>
    <w:rsid w:val="00FE55D5"/>
    <w:rsid w:val="00FE55E2"/>
    <w:rsid w:val="00FE56BF"/>
    <w:rsid w:val="00FE56D0"/>
    <w:rsid w:val="00FE57FC"/>
    <w:rsid w:val="00FE5811"/>
    <w:rsid w:val="00FE5A00"/>
    <w:rsid w:val="00FE5AD0"/>
    <w:rsid w:val="00FE5DE3"/>
    <w:rsid w:val="00FE613C"/>
    <w:rsid w:val="00FE621E"/>
    <w:rsid w:val="00FE651E"/>
    <w:rsid w:val="00FE66A8"/>
    <w:rsid w:val="00FE6E53"/>
    <w:rsid w:val="00FE6E80"/>
    <w:rsid w:val="00FE6ED9"/>
    <w:rsid w:val="00FE706B"/>
    <w:rsid w:val="00FE7096"/>
    <w:rsid w:val="00FE7176"/>
    <w:rsid w:val="00FE7435"/>
    <w:rsid w:val="00FE7545"/>
    <w:rsid w:val="00FE79E3"/>
    <w:rsid w:val="00FE7BDC"/>
    <w:rsid w:val="00FE7EAC"/>
    <w:rsid w:val="00FF004E"/>
    <w:rsid w:val="00FF0442"/>
    <w:rsid w:val="00FF0504"/>
    <w:rsid w:val="00FF0661"/>
    <w:rsid w:val="00FF0728"/>
    <w:rsid w:val="00FF07F0"/>
    <w:rsid w:val="00FF0838"/>
    <w:rsid w:val="00FF087C"/>
    <w:rsid w:val="00FF0A54"/>
    <w:rsid w:val="00FF0ADC"/>
    <w:rsid w:val="00FF0BC6"/>
    <w:rsid w:val="00FF0EA7"/>
    <w:rsid w:val="00FF0EB1"/>
    <w:rsid w:val="00FF0F57"/>
    <w:rsid w:val="00FF106F"/>
    <w:rsid w:val="00FF1110"/>
    <w:rsid w:val="00FF120D"/>
    <w:rsid w:val="00FF1660"/>
    <w:rsid w:val="00FF1670"/>
    <w:rsid w:val="00FF1CA6"/>
    <w:rsid w:val="00FF1D74"/>
    <w:rsid w:val="00FF1DB0"/>
    <w:rsid w:val="00FF227C"/>
    <w:rsid w:val="00FF2581"/>
    <w:rsid w:val="00FF2586"/>
    <w:rsid w:val="00FF269E"/>
    <w:rsid w:val="00FF2851"/>
    <w:rsid w:val="00FF2915"/>
    <w:rsid w:val="00FF2B6A"/>
    <w:rsid w:val="00FF2BD6"/>
    <w:rsid w:val="00FF3A57"/>
    <w:rsid w:val="00FF3D2D"/>
    <w:rsid w:val="00FF3D99"/>
    <w:rsid w:val="00FF3E1A"/>
    <w:rsid w:val="00FF3FA6"/>
    <w:rsid w:val="00FF3FB3"/>
    <w:rsid w:val="00FF4217"/>
    <w:rsid w:val="00FF4223"/>
    <w:rsid w:val="00FF44F8"/>
    <w:rsid w:val="00FF45E1"/>
    <w:rsid w:val="00FF47E3"/>
    <w:rsid w:val="00FF48A9"/>
    <w:rsid w:val="00FF4957"/>
    <w:rsid w:val="00FF4A36"/>
    <w:rsid w:val="00FF4BE2"/>
    <w:rsid w:val="00FF5059"/>
    <w:rsid w:val="00FF58C8"/>
    <w:rsid w:val="00FF5BD0"/>
    <w:rsid w:val="00FF5C25"/>
    <w:rsid w:val="00FF5E86"/>
    <w:rsid w:val="00FF5F86"/>
    <w:rsid w:val="00FF5FF5"/>
    <w:rsid w:val="00FF6439"/>
    <w:rsid w:val="00FF65BC"/>
    <w:rsid w:val="00FF664B"/>
    <w:rsid w:val="00FF6D05"/>
    <w:rsid w:val="00FF6F3A"/>
    <w:rsid w:val="00FF7216"/>
    <w:rsid w:val="00FF742F"/>
    <w:rsid w:val="00FF74B7"/>
    <w:rsid w:val="00FF761A"/>
    <w:rsid w:val="00FF76C2"/>
    <w:rsid w:val="00FF7788"/>
    <w:rsid w:val="00FF781A"/>
    <w:rsid w:val="00FF79AA"/>
    <w:rsid w:val="00FF7A09"/>
    <w:rsid w:val="00FF7A7B"/>
    <w:rsid w:val="00FF7C2D"/>
    <w:rsid w:val="00FF7F58"/>
    <w:rsid w:val="00FF7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0B5A4CE"/>
  <w15:docId w15:val="{D9E2D64D-674C-432C-A0F4-633EF177D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1ED1"/>
    <w:rPr>
      <w:rFonts w:eastAsia="Times New Roman"/>
      <w:sz w:val="24"/>
      <w:szCs w:val="24"/>
      <w:lang w:eastAsia="zh-CN"/>
    </w:rPr>
  </w:style>
  <w:style w:type="paragraph" w:styleId="Heading1">
    <w:name w:val="heading 1"/>
    <w:basedOn w:val="NoSpacing"/>
    <w:next w:val="Normal"/>
    <w:link w:val="Heading1Char"/>
    <w:uiPriority w:val="9"/>
    <w:qFormat/>
    <w:rsid w:val="006A7D3A"/>
    <w:pPr>
      <w:numPr>
        <w:numId w:val="6"/>
      </w:numPr>
      <w:tabs>
        <w:tab w:val="left" w:pos="360"/>
      </w:tabs>
      <w:spacing w:line="360" w:lineRule="auto"/>
      <w:ind w:hanging="720"/>
      <w:jc w:val="both"/>
      <w:outlineLvl w:val="0"/>
    </w:pPr>
    <w:rPr>
      <w:rFonts w:ascii="Times New Roman" w:hAnsi="Times New Roman"/>
      <w:b/>
      <w:sz w:val="24"/>
      <w:szCs w:val="24"/>
    </w:rPr>
  </w:style>
  <w:style w:type="paragraph" w:styleId="Heading2">
    <w:name w:val="heading 2"/>
    <w:basedOn w:val="BodyTextIndent2"/>
    <w:next w:val="Normal"/>
    <w:link w:val="Heading2Char"/>
    <w:uiPriority w:val="9"/>
    <w:unhideWhenUsed/>
    <w:qFormat/>
    <w:rsid w:val="006A7D3A"/>
    <w:pPr>
      <w:ind w:firstLine="0"/>
      <w:outlineLvl w:val="1"/>
    </w:pPr>
    <w:rPr>
      <w:u w:val="single"/>
    </w:rPr>
  </w:style>
  <w:style w:type="paragraph" w:styleId="Heading3">
    <w:name w:val="heading 3"/>
    <w:basedOn w:val="BodyTextIndent2"/>
    <w:next w:val="Normal"/>
    <w:link w:val="Heading3Char"/>
    <w:uiPriority w:val="9"/>
    <w:unhideWhenUsed/>
    <w:qFormat/>
    <w:rsid w:val="00E573DB"/>
    <w:pPr>
      <w:ind w:firstLine="0"/>
      <w:outlineLvl w:val="2"/>
    </w:pPr>
    <w:rPr>
      <w:i/>
    </w:rPr>
  </w:style>
  <w:style w:type="paragraph" w:styleId="Heading4">
    <w:name w:val="heading 4"/>
    <w:basedOn w:val="Normal"/>
    <w:next w:val="Normal"/>
    <w:link w:val="Heading4Char"/>
    <w:uiPriority w:val="9"/>
    <w:unhideWhenUsed/>
    <w:qFormat/>
    <w:rsid w:val="000E57D4"/>
    <w:pPr>
      <w:ind w:firstLine="34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2109AD"/>
    <w:pPr>
      <w:jc w:val="center"/>
    </w:pPr>
    <w:rPr>
      <w:b/>
      <w:noProof/>
      <w:sz w:val="28"/>
      <w:szCs w:val="28"/>
    </w:rPr>
  </w:style>
  <w:style w:type="paragraph" w:styleId="FootnoteText">
    <w:name w:val="footnote text"/>
    <w:basedOn w:val="Normal"/>
    <w:semiHidden/>
    <w:rsid w:val="00CA0603"/>
  </w:style>
  <w:style w:type="character" w:styleId="FootnoteReference">
    <w:name w:val="footnote reference"/>
    <w:basedOn w:val="DefaultParagraphFont"/>
    <w:semiHidden/>
    <w:rsid w:val="00CA0603"/>
    <w:rPr>
      <w:vertAlign w:val="superscript"/>
    </w:rPr>
  </w:style>
  <w:style w:type="paragraph" w:styleId="BodyText">
    <w:name w:val="Body Text"/>
    <w:basedOn w:val="Normal"/>
    <w:link w:val="BodyTextChar"/>
    <w:rsid w:val="00CA0603"/>
  </w:style>
  <w:style w:type="paragraph" w:styleId="BodyTextIndent">
    <w:name w:val="Body Text Indent"/>
    <w:basedOn w:val="Normal"/>
    <w:link w:val="BodyTextIndentChar"/>
    <w:rsid w:val="00CA0603"/>
    <w:pPr>
      <w:ind w:firstLine="360"/>
    </w:pPr>
  </w:style>
  <w:style w:type="paragraph" w:styleId="BodyTextIndent2">
    <w:name w:val="Body Text Indent 2"/>
    <w:basedOn w:val="Normal"/>
    <w:link w:val="BodyTextIndent2Char"/>
    <w:rsid w:val="00CA0603"/>
    <w:pPr>
      <w:ind w:firstLine="270"/>
    </w:pPr>
  </w:style>
  <w:style w:type="character" w:styleId="Hyperlink">
    <w:name w:val="Hyperlink"/>
    <w:basedOn w:val="DefaultParagraphFont"/>
    <w:uiPriority w:val="99"/>
    <w:rsid w:val="00CA0603"/>
    <w:rPr>
      <w:color w:val="0000FF"/>
      <w:u w:val="single"/>
    </w:rPr>
  </w:style>
  <w:style w:type="paragraph" w:styleId="Header">
    <w:name w:val="header"/>
    <w:basedOn w:val="Normal"/>
    <w:link w:val="HeaderChar"/>
    <w:uiPriority w:val="99"/>
    <w:rsid w:val="005C6E3A"/>
    <w:pPr>
      <w:tabs>
        <w:tab w:val="center" w:pos="4320"/>
        <w:tab w:val="right" w:pos="8640"/>
      </w:tabs>
    </w:pPr>
  </w:style>
  <w:style w:type="paragraph" w:styleId="Footer">
    <w:name w:val="footer"/>
    <w:basedOn w:val="Normal"/>
    <w:link w:val="FooterChar"/>
    <w:uiPriority w:val="99"/>
    <w:rsid w:val="005C6E3A"/>
    <w:pPr>
      <w:tabs>
        <w:tab w:val="center" w:pos="4320"/>
        <w:tab w:val="right" w:pos="8640"/>
      </w:tabs>
    </w:pPr>
  </w:style>
  <w:style w:type="character" w:styleId="PageNumber">
    <w:name w:val="page number"/>
    <w:basedOn w:val="DefaultParagraphFont"/>
    <w:uiPriority w:val="99"/>
    <w:rsid w:val="005C6E3A"/>
  </w:style>
  <w:style w:type="paragraph" w:styleId="NoSpacing">
    <w:name w:val="No Spacing"/>
    <w:uiPriority w:val="1"/>
    <w:qFormat/>
    <w:rsid w:val="005E6521"/>
    <w:pPr>
      <w:ind w:left="1166" w:hanging="446"/>
    </w:pPr>
    <w:rPr>
      <w:rFonts w:ascii="Calibri" w:eastAsia="Calibri" w:hAnsi="Calibri"/>
      <w:sz w:val="22"/>
      <w:szCs w:val="22"/>
    </w:rPr>
  </w:style>
  <w:style w:type="character" w:styleId="HTMLCite">
    <w:name w:val="HTML Cite"/>
    <w:basedOn w:val="DefaultParagraphFont"/>
    <w:uiPriority w:val="99"/>
    <w:semiHidden/>
    <w:unhideWhenUsed/>
    <w:rsid w:val="00802D8A"/>
    <w:rPr>
      <w:i/>
      <w:iCs/>
    </w:rPr>
  </w:style>
  <w:style w:type="table" w:styleId="TableGrid">
    <w:name w:val="Table Grid"/>
    <w:basedOn w:val="TableNormal"/>
    <w:uiPriority w:val="39"/>
    <w:rsid w:val="00A47E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mblacktext">
    <w:name w:val="smblacktext"/>
    <w:basedOn w:val="DefaultParagraphFont"/>
    <w:rsid w:val="0085193B"/>
  </w:style>
  <w:style w:type="table" w:customStyle="1" w:styleId="LightShading1">
    <w:name w:val="Light Shading1"/>
    <w:basedOn w:val="TableNormal"/>
    <w:uiPriority w:val="60"/>
    <w:rsid w:val="003B1C8B"/>
    <w:pPr>
      <w:ind w:left="1166" w:hanging="446"/>
    </w:pPr>
    <w:rPr>
      <w:rFonts w:ascii="Calibri" w:eastAsia="Calibri" w:hAnsi="Calibri"/>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2">
    <w:name w:val="Light Shading2"/>
    <w:basedOn w:val="TableNormal"/>
    <w:uiPriority w:val="60"/>
    <w:rsid w:val="003B1C8B"/>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BalloonText">
    <w:name w:val="Balloon Text"/>
    <w:basedOn w:val="Normal"/>
    <w:link w:val="BalloonTextChar"/>
    <w:uiPriority w:val="99"/>
    <w:semiHidden/>
    <w:unhideWhenUsed/>
    <w:rsid w:val="003A5658"/>
    <w:rPr>
      <w:rFonts w:ascii="Tahoma" w:hAnsi="Tahoma" w:cs="Tahoma"/>
      <w:sz w:val="16"/>
      <w:szCs w:val="16"/>
    </w:rPr>
  </w:style>
  <w:style w:type="character" w:customStyle="1" w:styleId="BalloonTextChar">
    <w:name w:val="Balloon Text Char"/>
    <w:basedOn w:val="DefaultParagraphFont"/>
    <w:link w:val="BalloonText"/>
    <w:uiPriority w:val="99"/>
    <w:semiHidden/>
    <w:rsid w:val="003A5658"/>
    <w:rPr>
      <w:rFonts w:ascii="Tahoma" w:hAnsi="Tahoma" w:cs="Tahoma"/>
      <w:sz w:val="16"/>
      <w:szCs w:val="16"/>
    </w:rPr>
  </w:style>
  <w:style w:type="character" w:styleId="PlaceholderText">
    <w:name w:val="Placeholder Text"/>
    <w:basedOn w:val="DefaultParagraphFont"/>
    <w:uiPriority w:val="99"/>
    <w:semiHidden/>
    <w:rsid w:val="006B7B87"/>
    <w:rPr>
      <w:color w:val="808080"/>
    </w:rPr>
  </w:style>
  <w:style w:type="character" w:styleId="CommentReference">
    <w:name w:val="annotation reference"/>
    <w:basedOn w:val="DefaultParagraphFont"/>
    <w:uiPriority w:val="99"/>
    <w:semiHidden/>
    <w:unhideWhenUsed/>
    <w:rsid w:val="007238FC"/>
    <w:rPr>
      <w:sz w:val="16"/>
      <w:szCs w:val="16"/>
    </w:rPr>
  </w:style>
  <w:style w:type="paragraph" w:styleId="CommentText">
    <w:name w:val="annotation text"/>
    <w:basedOn w:val="Normal"/>
    <w:link w:val="CommentTextChar"/>
    <w:uiPriority w:val="99"/>
    <w:semiHidden/>
    <w:unhideWhenUsed/>
    <w:rsid w:val="007238FC"/>
  </w:style>
  <w:style w:type="character" w:customStyle="1" w:styleId="CommentTextChar">
    <w:name w:val="Comment Text Char"/>
    <w:basedOn w:val="DefaultParagraphFont"/>
    <w:link w:val="CommentText"/>
    <w:uiPriority w:val="99"/>
    <w:semiHidden/>
    <w:rsid w:val="007238FC"/>
  </w:style>
  <w:style w:type="paragraph" w:styleId="CommentSubject">
    <w:name w:val="annotation subject"/>
    <w:basedOn w:val="CommentText"/>
    <w:next w:val="CommentText"/>
    <w:link w:val="CommentSubjectChar"/>
    <w:uiPriority w:val="99"/>
    <w:semiHidden/>
    <w:unhideWhenUsed/>
    <w:rsid w:val="007238FC"/>
    <w:rPr>
      <w:b/>
      <w:bCs/>
    </w:rPr>
  </w:style>
  <w:style w:type="character" w:customStyle="1" w:styleId="CommentSubjectChar">
    <w:name w:val="Comment Subject Char"/>
    <w:basedOn w:val="CommentTextChar"/>
    <w:link w:val="CommentSubject"/>
    <w:uiPriority w:val="99"/>
    <w:semiHidden/>
    <w:rsid w:val="007238FC"/>
    <w:rPr>
      <w:b/>
      <w:bCs/>
    </w:rPr>
  </w:style>
  <w:style w:type="paragraph" w:styleId="ListParagraph">
    <w:name w:val="List Paragraph"/>
    <w:basedOn w:val="Normal"/>
    <w:uiPriority w:val="34"/>
    <w:qFormat/>
    <w:rsid w:val="009D2E22"/>
    <w:pPr>
      <w:ind w:left="720"/>
      <w:contextualSpacing/>
    </w:pPr>
  </w:style>
  <w:style w:type="paragraph" w:styleId="NormalWeb">
    <w:name w:val="Normal (Web)"/>
    <w:basedOn w:val="Normal"/>
    <w:uiPriority w:val="99"/>
    <w:unhideWhenUsed/>
    <w:rsid w:val="00330D18"/>
    <w:pPr>
      <w:spacing w:before="100" w:beforeAutospacing="1" w:after="100" w:afterAutospacing="1"/>
    </w:pPr>
  </w:style>
  <w:style w:type="character" w:styleId="Emphasis">
    <w:name w:val="Emphasis"/>
    <w:basedOn w:val="DefaultParagraphFont"/>
    <w:uiPriority w:val="20"/>
    <w:qFormat/>
    <w:rsid w:val="00330D18"/>
    <w:rPr>
      <w:i/>
      <w:iCs/>
    </w:rPr>
  </w:style>
  <w:style w:type="character" w:customStyle="1" w:styleId="apple-converted-space">
    <w:name w:val="apple-converted-space"/>
    <w:basedOn w:val="DefaultParagraphFont"/>
    <w:rsid w:val="00330D18"/>
  </w:style>
  <w:style w:type="paragraph" w:customStyle="1" w:styleId="EndNoteBibliographyTitle">
    <w:name w:val="EndNote Bibliography Title"/>
    <w:basedOn w:val="Normal"/>
    <w:link w:val="EndNoteBibliographyTitleChar"/>
    <w:rsid w:val="007A786D"/>
    <w:pPr>
      <w:jc w:val="center"/>
    </w:pPr>
    <w:rPr>
      <w:noProof/>
      <w:sz w:val="20"/>
    </w:rPr>
  </w:style>
  <w:style w:type="character" w:customStyle="1" w:styleId="BodyTextIndentChar">
    <w:name w:val="Body Text Indent Char"/>
    <w:basedOn w:val="DefaultParagraphFont"/>
    <w:link w:val="BodyTextIndent"/>
    <w:rsid w:val="007A786D"/>
  </w:style>
  <w:style w:type="character" w:customStyle="1" w:styleId="EndNoteBibliographyTitleChar">
    <w:name w:val="EndNote Bibliography Title Char"/>
    <w:basedOn w:val="BodyTextIndentChar"/>
    <w:link w:val="EndNoteBibliographyTitle"/>
    <w:rsid w:val="007A786D"/>
    <w:rPr>
      <w:noProof/>
      <w:szCs w:val="24"/>
      <w:lang w:eastAsia="zh-CN"/>
    </w:rPr>
  </w:style>
  <w:style w:type="paragraph" w:customStyle="1" w:styleId="EndNoteBibliography">
    <w:name w:val="EndNote Bibliography"/>
    <w:basedOn w:val="Normal"/>
    <w:link w:val="EndNoteBibliographyChar"/>
    <w:rsid w:val="007A786D"/>
    <w:rPr>
      <w:noProof/>
      <w:sz w:val="20"/>
    </w:rPr>
  </w:style>
  <w:style w:type="character" w:customStyle="1" w:styleId="EndNoteBibliographyChar">
    <w:name w:val="EndNote Bibliography Char"/>
    <w:basedOn w:val="BodyTextIndentChar"/>
    <w:link w:val="EndNoteBibliography"/>
    <w:rsid w:val="007A786D"/>
    <w:rPr>
      <w:noProof/>
      <w:szCs w:val="24"/>
      <w:lang w:eastAsia="zh-CN"/>
    </w:rPr>
  </w:style>
  <w:style w:type="character" w:customStyle="1" w:styleId="Heading2Char">
    <w:name w:val="Heading 2 Char"/>
    <w:basedOn w:val="DefaultParagraphFont"/>
    <w:link w:val="Heading2"/>
    <w:uiPriority w:val="9"/>
    <w:rsid w:val="006A7D3A"/>
    <w:rPr>
      <w:sz w:val="24"/>
      <w:szCs w:val="24"/>
      <w:u w:val="single"/>
    </w:rPr>
  </w:style>
  <w:style w:type="paragraph" w:styleId="Revision">
    <w:name w:val="Revision"/>
    <w:hidden/>
    <w:uiPriority w:val="99"/>
    <w:semiHidden/>
    <w:rsid w:val="00A339A5"/>
  </w:style>
  <w:style w:type="character" w:customStyle="1" w:styleId="BodyTextIndent2Char">
    <w:name w:val="Body Text Indent 2 Char"/>
    <w:basedOn w:val="DefaultParagraphFont"/>
    <w:link w:val="BodyTextIndent2"/>
    <w:rsid w:val="006E4810"/>
  </w:style>
  <w:style w:type="table" w:customStyle="1" w:styleId="41">
    <w:name w:val="无格式表格 41"/>
    <w:basedOn w:val="TableNormal"/>
    <w:uiPriority w:val="44"/>
    <w:rsid w:val="00AF08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Char">
    <w:name w:val="Title Char"/>
    <w:basedOn w:val="DefaultParagraphFont"/>
    <w:link w:val="Title"/>
    <w:rsid w:val="002109AD"/>
    <w:rPr>
      <w:b/>
      <w:noProof/>
      <w:sz w:val="28"/>
      <w:szCs w:val="28"/>
    </w:rPr>
  </w:style>
  <w:style w:type="character" w:customStyle="1" w:styleId="Heading3Char">
    <w:name w:val="Heading 3 Char"/>
    <w:basedOn w:val="DefaultParagraphFont"/>
    <w:link w:val="Heading3"/>
    <w:uiPriority w:val="9"/>
    <w:rsid w:val="00E573DB"/>
    <w:rPr>
      <w:i/>
      <w:sz w:val="24"/>
      <w:szCs w:val="24"/>
    </w:rPr>
  </w:style>
  <w:style w:type="character" w:customStyle="1" w:styleId="Heading4Char">
    <w:name w:val="Heading 4 Char"/>
    <w:basedOn w:val="DefaultParagraphFont"/>
    <w:link w:val="Heading4"/>
    <w:uiPriority w:val="9"/>
    <w:rsid w:val="000E57D4"/>
    <w:rPr>
      <w:b/>
      <w:sz w:val="24"/>
      <w:szCs w:val="24"/>
    </w:rPr>
  </w:style>
  <w:style w:type="character" w:customStyle="1" w:styleId="UnresolvedMention1">
    <w:name w:val="Unresolved Mention1"/>
    <w:basedOn w:val="DefaultParagraphFont"/>
    <w:uiPriority w:val="99"/>
    <w:semiHidden/>
    <w:unhideWhenUsed/>
    <w:rsid w:val="00C25DD6"/>
    <w:rPr>
      <w:color w:val="605E5C"/>
      <w:shd w:val="clear" w:color="auto" w:fill="E1DFDD"/>
    </w:rPr>
  </w:style>
  <w:style w:type="table" w:customStyle="1" w:styleId="21">
    <w:name w:val="无格式表格 21"/>
    <w:basedOn w:val="TableNormal"/>
    <w:uiPriority w:val="42"/>
    <w:rsid w:val="00C25DD6"/>
    <w:rPr>
      <w:rFonts w:cstheme="majorBidi"/>
      <w:kern w:val="2"/>
      <w:sz w:val="21"/>
      <w:szCs w:val="24"/>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6" w:space="0" w:color="auto"/>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C25DD6"/>
    <w:rPr>
      <w:color w:val="800080" w:themeColor="followedHyperlink"/>
      <w:u w:val="single"/>
    </w:rPr>
  </w:style>
  <w:style w:type="character" w:customStyle="1" w:styleId="BodyTextChar">
    <w:name w:val="Body Text Char"/>
    <w:basedOn w:val="DefaultParagraphFont"/>
    <w:link w:val="BodyText"/>
    <w:rsid w:val="00C25DD6"/>
    <w:rPr>
      <w:sz w:val="24"/>
      <w:szCs w:val="24"/>
      <w:lang w:eastAsia="zh-CN"/>
    </w:rPr>
  </w:style>
  <w:style w:type="character" w:customStyle="1" w:styleId="HeaderChar">
    <w:name w:val="Header Char"/>
    <w:basedOn w:val="DefaultParagraphFont"/>
    <w:link w:val="Header"/>
    <w:uiPriority w:val="99"/>
    <w:rsid w:val="00C25DD6"/>
    <w:rPr>
      <w:sz w:val="24"/>
      <w:szCs w:val="24"/>
      <w:lang w:eastAsia="zh-CN"/>
    </w:rPr>
  </w:style>
  <w:style w:type="character" w:customStyle="1" w:styleId="FooterChar">
    <w:name w:val="Footer Char"/>
    <w:basedOn w:val="DefaultParagraphFont"/>
    <w:link w:val="Footer"/>
    <w:uiPriority w:val="99"/>
    <w:rsid w:val="00C25DD6"/>
    <w:rPr>
      <w:sz w:val="24"/>
      <w:szCs w:val="24"/>
      <w:lang w:eastAsia="zh-CN"/>
    </w:rPr>
  </w:style>
  <w:style w:type="character" w:styleId="SubtleEmphasis">
    <w:name w:val="Subtle Emphasis"/>
    <w:basedOn w:val="DefaultParagraphFont"/>
    <w:uiPriority w:val="19"/>
    <w:qFormat/>
    <w:rsid w:val="00C25DD6"/>
    <w:rPr>
      <w:i/>
      <w:iCs/>
      <w:color w:val="404040" w:themeColor="text1" w:themeTint="BF"/>
    </w:rPr>
  </w:style>
  <w:style w:type="paragraph" w:customStyle="1" w:styleId="NewParagragh">
    <w:name w:val="NewParagragh"/>
    <w:basedOn w:val="Normal"/>
    <w:next w:val="Normal"/>
    <w:rsid w:val="00C25DD6"/>
    <w:pPr>
      <w:tabs>
        <w:tab w:val="left" w:pos="288"/>
      </w:tabs>
      <w:spacing w:line="480" w:lineRule="auto"/>
    </w:pPr>
    <w:rPr>
      <w:rFonts w:eastAsiaTheme="minorEastAsia" w:cstheme="majorBidi"/>
      <w:sz w:val="20"/>
      <w:szCs w:val="20"/>
      <w:lang w:eastAsia="en-US"/>
    </w:rPr>
  </w:style>
  <w:style w:type="character" w:customStyle="1" w:styleId="1">
    <w:name w:val="未处理的提及1"/>
    <w:basedOn w:val="DefaultParagraphFont"/>
    <w:uiPriority w:val="99"/>
    <w:semiHidden/>
    <w:unhideWhenUsed/>
    <w:rsid w:val="00C25DD6"/>
    <w:rPr>
      <w:color w:val="605E5C"/>
      <w:shd w:val="clear" w:color="auto" w:fill="E1DFDD"/>
    </w:rPr>
  </w:style>
  <w:style w:type="table" w:customStyle="1" w:styleId="PlainTable41">
    <w:name w:val="Plain Table 41"/>
    <w:basedOn w:val="TableNormal"/>
    <w:uiPriority w:val="44"/>
    <w:rsid w:val="00C25DD6"/>
    <w:rPr>
      <w:kern w:val="2"/>
      <w:sz w:val="21"/>
      <w:szCs w:val="22"/>
      <w:lang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1Char">
    <w:name w:val="Heading 1 Char"/>
    <w:basedOn w:val="DefaultParagraphFont"/>
    <w:link w:val="Heading1"/>
    <w:uiPriority w:val="9"/>
    <w:rsid w:val="00C25DD6"/>
    <w:rPr>
      <w:rFonts w:eastAsia="Calibri"/>
      <w:b/>
      <w:sz w:val="24"/>
      <w:szCs w:val="24"/>
    </w:rPr>
  </w:style>
  <w:style w:type="paragraph" w:styleId="Caption">
    <w:name w:val="caption"/>
    <w:basedOn w:val="Normal"/>
    <w:next w:val="Normal"/>
    <w:uiPriority w:val="35"/>
    <w:unhideWhenUsed/>
    <w:qFormat/>
    <w:rsid w:val="00C25DD6"/>
    <w:pPr>
      <w:widowControl w:val="0"/>
    </w:pPr>
    <w:rPr>
      <w:rFonts w:asciiTheme="majorHAnsi" w:eastAsia="SimHei" w:hAnsiTheme="majorHAnsi" w:cstheme="majorBidi"/>
      <w:kern w:val="2"/>
      <w:sz w:val="20"/>
      <w:szCs w:val="20"/>
    </w:rPr>
  </w:style>
  <w:style w:type="character" w:customStyle="1" w:styleId="EndNoteBibliographyTitle0">
    <w:name w:val="EndNote Bibliography Title 字符"/>
    <w:basedOn w:val="DefaultParagraphFont"/>
    <w:rsid w:val="00C25DD6"/>
    <w:rPr>
      <w:rFonts w:cs="Times New Roman"/>
      <w:noProof/>
    </w:rPr>
  </w:style>
  <w:style w:type="character" w:customStyle="1" w:styleId="EndNoteBibliography0">
    <w:name w:val="EndNote Bibliography 字符"/>
    <w:basedOn w:val="DefaultParagraphFont"/>
    <w:rsid w:val="00C25DD6"/>
    <w:rPr>
      <w:rFonts w:cs="Times New Roman"/>
      <w:noProof/>
    </w:rPr>
  </w:style>
  <w:style w:type="character" w:customStyle="1" w:styleId="2">
    <w:name w:val="未处理的提及2"/>
    <w:basedOn w:val="DefaultParagraphFont"/>
    <w:uiPriority w:val="99"/>
    <w:semiHidden/>
    <w:unhideWhenUsed/>
    <w:rsid w:val="00C25DD6"/>
    <w:rPr>
      <w:color w:val="605E5C"/>
      <w:shd w:val="clear" w:color="auto" w:fill="E1DFDD"/>
    </w:rPr>
  </w:style>
  <w:style w:type="paragraph" w:customStyle="1" w:styleId="EndNoteCategoryHeading">
    <w:name w:val="EndNote Category Heading"/>
    <w:basedOn w:val="Normal"/>
    <w:link w:val="EndNoteCategoryHeading0"/>
    <w:rsid w:val="00C25DD6"/>
    <w:pPr>
      <w:widowControl w:val="0"/>
      <w:spacing w:before="120" w:after="120"/>
    </w:pPr>
    <w:rPr>
      <w:rFonts w:cstheme="majorBidi"/>
      <w:kern w:val="2"/>
    </w:rPr>
  </w:style>
  <w:style w:type="character" w:customStyle="1" w:styleId="EndNoteCategoryHeading0">
    <w:name w:val="EndNote Category Heading 字符"/>
    <w:basedOn w:val="DefaultParagraphFont"/>
    <w:link w:val="EndNoteCategoryHeading"/>
    <w:rsid w:val="00C25DD6"/>
    <w:rPr>
      <w:rFonts w:cstheme="majorBidi"/>
      <w:kern w:val="2"/>
      <w:sz w:val="24"/>
      <w:szCs w:val="24"/>
      <w:lang w:eastAsia="zh-CN"/>
    </w:rPr>
  </w:style>
  <w:style w:type="paragraph" w:customStyle="1" w:styleId="EndNoteCategoryTitle">
    <w:name w:val="EndNote Category Title"/>
    <w:basedOn w:val="Normal"/>
    <w:link w:val="EndNoteCategoryTitle0"/>
    <w:rsid w:val="00C25DD6"/>
    <w:pPr>
      <w:widowControl w:val="0"/>
      <w:spacing w:before="120" w:after="120"/>
      <w:jc w:val="center"/>
    </w:pPr>
    <w:rPr>
      <w:rFonts w:cstheme="majorBidi"/>
      <w:kern w:val="2"/>
    </w:rPr>
  </w:style>
  <w:style w:type="character" w:customStyle="1" w:styleId="EndNoteCategoryTitle0">
    <w:name w:val="EndNote Category Title 字符"/>
    <w:basedOn w:val="DefaultParagraphFont"/>
    <w:link w:val="EndNoteCategoryTitle"/>
    <w:rsid w:val="00C25DD6"/>
    <w:rPr>
      <w:rFonts w:cstheme="majorBidi"/>
      <w:kern w:val="2"/>
      <w:sz w:val="24"/>
      <w:szCs w:val="24"/>
      <w:lang w:eastAsia="zh-CN"/>
    </w:rPr>
  </w:style>
  <w:style w:type="character" w:customStyle="1" w:styleId="3">
    <w:name w:val="未处理的提及3"/>
    <w:basedOn w:val="DefaultParagraphFont"/>
    <w:uiPriority w:val="99"/>
    <w:semiHidden/>
    <w:unhideWhenUsed/>
    <w:rsid w:val="00C25DD6"/>
    <w:rPr>
      <w:color w:val="605E5C"/>
      <w:shd w:val="clear" w:color="auto" w:fill="E1DFDD"/>
    </w:rPr>
  </w:style>
  <w:style w:type="character" w:customStyle="1" w:styleId="UnresolvedMention2">
    <w:name w:val="Unresolved Mention2"/>
    <w:basedOn w:val="DefaultParagraphFont"/>
    <w:uiPriority w:val="99"/>
    <w:semiHidden/>
    <w:unhideWhenUsed/>
    <w:rsid w:val="00E87C55"/>
    <w:rPr>
      <w:color w:val="605E5C"/>
      <w:shd w:val="clear" w:color="auto" w:fill="E1DFDD"/>
    </w:rPr>
  </w:style>
  <w:style w:type="table" w:customStyle="1" w:styleId="TableGrid1">
    <w:name w:val="Table Grid1"/>
    <w:basedOn w:val="TableNormal"/>
    <w:next w:val="TableGrid"/>
    <w:uiPriority w:val="39"/>
    <w:rsid w:val="00E457D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5090">
      <w:bodyDiv w:val="1"/>
      <w:marLeft w:val="0"/>
      <w:marRight w:val="0"/>
      <w:marTop w:val="0"/>
      <w:marBottom w:val="0"/>
      <w:divBdr>
        <w:top w:val="none" w:sz="0" w:space="0" w:color="auto"/>
        <w:left w:val="none" w:sz="0" w:space="0" w:color="auto"/>
        <w:bottom w:val="none" w:sz="0" w:space="0" w:color="auto"/>
        <w:right w:val="none" w:sz="0" w:space="0" w:color="auto"/>
      </w:divBdr>
      <w:divsChild>
        <w:div w:id="446969122">
          <w:marLeft w:val="0"/>
          <w:marRight w:val="0"/>
          <w:marTop w:val="0"/>
          <w:marBottom w:val="0"/>
          <w:divBdr>
            <w:top w:val="none" w:sz="0" w:space="0" w:color="auto"/>
            <w:left w:val="none" w:sz="0" w:space="0" w:color="auto"/>
            <w:bottom w:val="none" w:sz="0" w:space="0" w:color="auto"/>
            <w:right w:val="none" w:sz="0" w:space="0" w:color="auto"/>
          </w:divBdr>
        </w:div>
      </w:divsChild>
    </w:div>
    <w:div w:id="181211263">
      <w:bodyDiv w:val="1"/>
      <w:marLeft w:val="0"/>
      <w:marRight w:val="0"/>
      <w:marTop w:val="0"/>
      <w:marBottom w:val="0"/>
      <w:divBdr>
        <w:top w:val="none" w:sz="0" w:space="0" w:color="auto"/>
        <w:left w:val="none" w:sz="0" w:space="0" w:color="auto"/>
        <w:bottom w:val="none" w:sz="0" w:space="0" w:color="auto"/>
        <w:right w:val="none" w:sz="0" w:space="0" w:color="auto"/>
      </w:divBdr>
    </w:div>
    <w:div w:id="181478952">
      <w:bodyDiv w:val="1"/>
      <w:marLeft w:val="0"/>
      <w:marRight w:val="0"/>
      <w:marTop w:val="0"/>
      <w:marBottom w:val="0"/>
      <w:divBdr>
        <w:top w:val="none" w:sz="0" w:space="0" w:color="auto"/>
        <w:left w:val="none" w:sz="0" w:space="0" w:color="auto"/>
        <w:bottom w:val="none" w:sz="0" w:space="0" w:color="auto"/>
        <w:right w:val="none" w:sz="0" w:space="0" w:color="auto"/>
      </w:divBdr>
      <w:divsChild>
        <w:div w:id="1885560729">
          <w:marLeft w:val="0"/>
          <w:marRight w:val="0"/>
          <w:marTop w:val="0"/>
          <w:marBottom w:val="0"/>
          <w:divBdr>
            <w:top w:val="none" w:sz="0" w:space="0" w:color="auto"/>
            <w:left w:val="none" w:sz="0" w:space="0" w:color="auto"/>
            <w:bottom w:val="none" w:sz="0" w:space="0" w:color="auto"/>
            <w:right w:val="none" w:sz="0" w:space="0" w:color="auto"/>
          </w:divBdr>
        </w:div>
      </w:divsChild>
    </w:div>
    <w:div w:id="215089344">
      <w:bodyDiv w:val="1"/>
      <w:marLeft w:val="0"/>
      <w:marRight w:val="0"/>
      <w:marTop w:val="0"/>
      <w:marBottom w:val="0"/>
      <w:divBdr>
        <w:top w:val="none" w:sz="0" w:space="0" w:color="auto"/>
        <w:left w:val="none" w:sz="0" w:space="0" w:color="auto"/>
        <w:bottom w:val="none" w:sz="0" w:space="0" w:color="auto"/>
        <w:right w:val="none" w:sz="0" w:space="0" w:color="auto"/>
      </w:divBdr>
      <w:divsChild>
        <w:div w:id="119157550">
          <w:marLeft w:val="0"/>
          <w:marRight w:val="0"/>
          <w:marTop w:val="0"/>
          <w:marBottom w:val="0"/>
          <w:divBdr>
            <w:top w:val="none" w:sz="0" w:space="0" w:color="auto"/>
            <w:left w:val="none" w:sz="0" w:space="0" w:color="auto"/>
            <w:bottom w:val="none" w:sz="0" w:space="0" w:color="auto"/>
            <w:right w:val="none" w:sz="0" w:space="0" w:color="auto"/>
          </w:divBdr>
        </w:div>
      </w:divsChild>
    </w:div>
    <w:div w:id="221016779">
      <w:bodyDiv w:val="1"/>
      <w:marLeft w:val="0"/>
      <w:marRight w:val="0"/>
      <w:marTop w:val="0"/>
      <w:marBottom w:val="0"/>
      <w:divBdr>
        <w:top w:val="none" w:sz="0" w:space="0" w:color="auto"/>
        <w:left w:val="none" w:sz="0" w:space="0" w:color="auto"/>
        <w:bottom w:val="none" w:sz="0" w:space="0" w:color="auto"/>
        <w:right w:val="none" w:sz="0" w:space="0" w:color="auto"/>
      </w:divBdr>
      <w:divsChild>
        <w:div w:id="1563978726">
          <w:marLeft w:val="0"/>
          <w:marRight w:val="0"/>
          <w:marTop w:val="0"/>
          <w:marBottom w:val="0"/>
          <w:divBdr>
            <w:top w:val="none" w:sz="0" w:space="0" w:color="auto"/>
            <w:left w:val="none" w:sz="0" w:space="0" w:color="auto"/>
            <w:bottom w:val="none" w:sz="0" w:space="0" w:color="auto"/>
            <w:right w:val="none" w:sz="0" w:space="0" w:color="auto"/>
          </w:divBdr>
        </w:div>
      </w:divsChild>
    </w:div>
    <w:div w:id="313728089">
      <w:bodyDiv w:val="1"/>
      <w:marLeft w:val="0"/>
      <w:marRight w:val="0"/>
      <w:marTop w:val="0"/>
      <w:marBottom w:val="0"/>
      <w:divBdr>
        <w:top w:val="none" w:sz="0" w:space="0" w:color="auto"/>
        <w:left w:val="none" w:sz="0" w:space="0" w:color="auto"/>
        <w:bottom w:val="none" w:sz="0" w:space="0" w:color="auto"/>
        <w:right w:val="none" w:sz="0" w:space="0" w:color="auto"/>
      </w:divBdr>
      <w:divsChild>
        <w:div w:id="2111387569">
          <w:marLeft w:val="0"/>
          <w:marRight w:val="0"/>
          <w:marTop w:val="0"/>
          <w:marBottom w:val="0"/>
          <w:divBdr>
            <w:top w:val="none" w:sz="0" w:space="0" w:color="auto"/>
            <w:left w:val="none" w:sz="0" w:space="0" w:color="auto"/>
            <w:bottom w:val="none" w:sz="0" w:space="0" w:color="auto"/>
            <w:right w:val="none" w:sz="0" w:space="0" w:color="auto"/>
          </w:divBdr>
        </w:div>
      </w:divsChild>
    </w:div>
    <w:div w:id="321079875">
      <w:bodyDiv w:val="1"/>
      <w:marLeft w:val="0"/>
      <w:marRight w:val="0"/>
      <w:marTop w:val="0"/>
      <w:marBottom w:val="0"/>
      <w:divBdr>
        <w:top w:val="none" w:sz="0" w:space="0" w:color="auto"/>
        <w:left w:val="none" w:sz="0" w:space="0" w:color="auto"/>
        <w:bottom w:val="none" w:sz="0" w:space="0" w:color="auto"/>
        <w:right w:val="none" w:sz="0" w:space="0" w:color="auto"/>
      </w:divBdr>
      <w:divsChild>
        <w:div w:id="1980919579">
          <w:marLeft w:val="0"/>
          <w:marRight w:val="0"/>
          <w:marTop w:val="0"/>
          <w:marBottom w:val="0"/>
          <w:divBdr>
            <w:top w:val="none" w:sz="0" w:space="0" w:color="auto"/>
            <w:left w:val="none" w:sz="0" w:space="0" w:color="auto"/>
            <w:bottom w:val="none" w:sz="0" w:space="0" w:color="auto"/>
            <w:right w:val="none" w:sz="0" w:space="0" w:color="auto"/>
          </w:divBdr>
        </w:div>
      </w:divsChild>
    </w:div>
    <w:div w:id="342125846">
      <w:bodyDiv w:val="1"/>
      <w:marLeft w:val="0"/>
      <w:marRight w:val="0"/>
      <w:marTop w:val="0"/>
      <w:marBottom w:val="0"/>
      <w:divBdr>
        <w:top w:val="none" w:sz="0" w:space="0" w:color="auto"/>
        <w:left w:val="none" w:sz="0" w:space="0" w:color="auto"/>
        <w:bottom w:val="none" w:sz="0" w:space="0" w:color="auto"/>
        <w:right w:val="none" w:sz="0" w:space="0" w:color="auto"/>
      </w:divBdr>
    </w:div>
    <w:div w:id="430735185">
      <w:bodyDiv w:val="1"/>
      <w:marLeft w:val="0"/>
      <w:marRight w:val="0"/>
      <w:marTop w:val="0"/>
      <w:marBottom w:val="0"/>
      <w:divBdr>
        <w:top w:val="none" w:sz="0" w:space="0" w:color="auto"/>
        <w:left w:val="none" w:sz="0" w:space="0" w:color="auto"/>
        <w:bottom w:val="none" w:sz="0" w:space="0" w:color="auto"/>
        <w:right w:val="none" w:sz="0" w:space="0" w:color="auto"/>
      </w:divBdr>
    </w:div>
    <w:div w:id="444352201">
      <w:bodyDiv w:val="1"/>
      <w:marLeft w:val="0"/>
      <w:marRight w:val="0"/>
      <w:marTop w:val="0"/>
      <w:marBottom w:val="0"/>
      <w:divBdr>
        <w:top w:val="none" w:sz="0" w:space="0" w:color="auto"/>
        <w:left w:val="none" w:sz="0" w:space="0" w:color="auto"/>
        <w:bottom w:val="none" w:sz="0" w:space="0" w:color="auto"/>
        <w:right w:val="none" w:sz="0" w:space="0" w:color="auto"/>
      </w:divBdr>
    </w:div>
    <w:div w:id="450973028">
      <w:bodyDiv w:val="1"/>
      <w:marLeft w:val="0"/>
      <w:marRight w:val="0"/>
      <w:marTop w:val="0"/>
      <w:marBottom w:val="0"/>
      <w:divBdr>
        <w:top w:val="none" w:sz="0" w:space="0" w:color="auto"/>
        <w:left w:val="none" w:sz="0" w:space="0" w:color="auto"/>
        <w:bottom w:val="none" w:sz="0" w:space="0" w:color="auto"/>
        <w:right w:val="none" w:sz="0" w:space="0" w:color="auto"/>
      </w:divBdr>
    </w:div>
    <w:div w:id="451215562">
      <w:bodyDiv w:val="1"/>
      <w:marLeft w:val="0"/>
      <w:marRight w:val="0"/>
      <w:marTop w:val="0"/>
      <w:marBottom w:val="0"/>
      <w:divBdr>
        <w:top w:val="none" w:sz="0" w:space="0" w:color="auto"/>
        <w:left w:val="none" w:sz="0" w:space="0" w:color="auto"/>
        <w:bottom w:val="none" w:sz="0" w:space="0" w:color="auto"/>
        <w:right w:val="none" w:sz="0" w:space="0" w:color="auto"/>
      </w:divBdr>
      <w:divsChild>
        <w:div w:id="120656568">
          <w:marLeft w:val="0"/>
          <w:marRight w:val="0"/>
          <w:marTop w:val="0"/>
          <w:marBottom w:val="0"/>
          <w:divBdr>
            <w:top w:val="none" w:sz="0" w:space="0" w:color="auto"/>
            <w:left w:val="none" w:sz="0" w:space="0" w:color="auto"/>
            <w:bottom w:val="none" w:sz="0" w:space="0" w:color="auto"/>
            <w:right w:val="none" w:sz="0" w:space="0" w:color="auto"/>
          </w:divBdr>
        </w:div>
      </w:divsChild>
    </w:div>
    <w:div w:id="514156414">
      <w:bodyDiv w:val="1"/>
      <w:marLeft w:val="0"/>
      <w:marRight w:val="0"/>
      <w:marTop w:val="0"/>
      <w:marBottom w:val="0"/>
      <w:divBdr>
        <w:top w:val="none" w:sz="0" w:space="0" w:color="auto"/>
        <w:left w:val="none" w:sz="0" w:space="0" w:color="auto"/>
        <w:bottom w:val="none" w:sz="0" w:space="0" w:color="auto"/>
        <w:right w:val="none" w:sz="0" w:space="0" w:color="auto"/>
      </w:divBdr>
    </w:div>
    <w:div w:id="639966826">
      <w:bodyDiv w:val="1"/>
      <w:marLeft w:val="0"/>
      <w:marRight w:val="0"/>
      <w:marTop w:val="0"/>
      <w:marBottom w:val="0"/>
      <w:divBdr>
        <w:top w:val="none" w:sz="0" w:space="0" w:color="auto"/>
        <w:left w:val="none" w:sz="0" w:space="0" w:color="auto"/>
        <w:bottom w:val="none" w:sz="0" w:space="0" w:color="auto"/>
        <w:right w:val="none" w:sz="0" w:space="0" w:color="auto"/>
      </w:divBdr>
    </w:div>
    <w:div w:id="694892797">
      <w:bodyDiv w:val="1"/>
      <w:marLeft w:val="0"/>
      <w:marRight w:val="0"/>
      <w:marTop w:val="0"/>
      <w:marBottom w:val="0"/>
      <w:divBdr>
        <w:top w:val="none" w:sz="0" w:space="0" w:color="auto"/>
        <w:left w:val="none" w:sz="0" w:space="0" w:color="auto"/>
        <w:bottom w:val="none" w:sz="0" w:space="0" w:color="auto"/>
        <w:right w:val="none" w:sz="0" w:space="0" w:color="auto"/>
      </w:divBdr>
    </w:div>
    <w:div w:id="763379997">
      <w:bodyDiv w:val="1"/>
      <w:marLeft w:val="0"/>
      <w:marRight w:val="0"/>
      <w:marTop w:val="0"/>
      <w:marBottom w:val="0"/>
      <w:divBdr>
        <w:top w:val="none" w:sz="0" w:space="0" w:color="auto"/>
        <w:left w:val="none" w:sz="0" w:space="0" w:color="auto"/>
        <w:bottom w:val="none" w:sz="0" w:space="0" w:color="auto"/>
        <w:right w:val="none" w:sz="0" w:space="0" w:color="auto"/>
      </w:divBdr>
      <w:divsChild>
        <w:div w:id="1635677744">
          <w:marLeft w:val="0"/>
          <w:marRight w:val="0"/>
          <w:marTop w:val="0"/>
          <w:marBottom w:val="0"/>
          <w:divBdr>
            <w:top w:val="none" w:sz="0" w:space="0" w:color="auto"/>
            <w:left w:val="none" w:sz="0" w:space="0" w:color="auto"/>
            <w:bottom w:val="none" w:sz="0" w:space="0" w:color="auto"/>
            <w:right w:val="none" w:sz="0" w:space="0" w:color="auto"/>
          </w:divBdr>
        </w:div>
      </w:divsChild>
    </w:div>
    <w:div w:id="808327970">
      <w:bodyDiv w:val="1"/>
      <w:marLeft w:val="0"/>
      <w:marRight w:val="0"/>
      <w:marTop w:val="0"/>
      <w:marBottom w:val="0"/>
      <w:divBdr>
        <w:top w:val="none" w:sz="0" w:space="0" w:color="auto"/>
        <w:left w:val="none" w:sz="0" w:space="0" w:color="auto"/>
        <w:bottom w:val="none" w:sz="0" w:space="0" w:color="auto"/>
        <w:right w:val="none" w:sz="0" w:space="0" w:color="auto"/>
      </w:divBdr>
    </w:div>
    <w:div w:id="851379644">
      <w:bodyDiv w:val="1"/>
      <w:marLeft w:val="0"/>
      <w:marRight w:val="0"/>
      <w:marTop w:val="0"/>
      <w:marBottom w:val="0"/>
      <w:divBdr>
        <w:top w:val="none" w:sz="0" w:space="0" w:color="auto"/>
        <w:left w:val="none" w:sz="0" w:space="0" w:color="auto"/>
        <w:bottom w:val="none" w:sz="0" w:space="0" w:color="auto"/>
        <w:right w:val="none" w:sz="0" w:space="0" w:color="auto"/>
      </w:divBdr>
    </w:div>
    <w:div w:id="862983880">
      <w:bodyDiv w:val="1"/>
      <w:marLeft w:val="0"/>
      <w:marRight w:val="0"/>
      <w:marTop w:val="0"/>
      <w:marBottom w:val="0"/>
      <w:divBdr>
        <w:top w:val="none" w:sz="0" w:space="0" w:color="auto"/>
        <w:left w:val="none" w:sz="0" w:space="0" w:color="auto"/>
        <w:bottom w:val="none" w:sz="0" w:space="0" w:color="auto"/>
        <w:right w:val="none" w:sz="0" w:space="0" w:color="auto"/>
      </w:divBdr>
      <w:divsChild>
        <w:div w:id="940139154">
          <w:marLeft w:val="0"/>
          <w:marRight w:val="0"/>
          <w:marTop w:val="0"/>
          <w:marBottom w:val="0"/>
          <w:divBdr>
            <w:top w:val="none" w:sz="0" w:space="0" w:color="auto"/>
            <w:left w:val="none" w:sz="0" w:space="0" w:color="auto"/>
            <w:bottom w:val="none" w:sz="0" w:space="0" w:color="auto"/>
            <w:right w:val="none" w:sz="0" w:space="0" w:color="auto"/>
          </w:divBdr>
        </w:div>
      </w:divsChild>
    </w:div>
    <w:div w:id="931205489">
      <w:bodyDiv w:val="1"/>
      <w:marLeft w:val="0"/>
      <w:marRight w:val="0"/>
      <w:marTop w:val="0"/>
      <w:marBottom w:val="0"/>
      <w:divBdr>
        <w:top w:val="none" w:sz="0" w:space="0" w:color="auto"/>
        <w:left w:val="none" w:sz="0" w:space="0" w:color="auto"/>
        <w:bottom w:val="none" w:sz="0" w:space="0" w:color="auto"/>
        <w:right w:val="none" w:sz="0" w:space="0" w:color="auto"/>
      </w:divBdr>
      <w:divsChild>
        <w:div w:id="1861704074">
          <w:marLeft w:val="0"/>
          <w:marRight w:val="0"/>
          <w:marTop w:val="0"/>
          <w:marBottom w:val="0"/>
          <w:divBdr>
            <w:top w:val="none" w:sz="0" w:space="0" w:color="auto"/>
            <w:left w:val="none" w:sz="0" w:space="0" w:color="auto"/>
            <w:bottom w:val="none" w:sz="0" w:space="0" w:color="auto"/>
            <w:right w:val="none" w:sz="0" w:space="0" w:color="auto"/>
          </w:divBdr>
        </w:div>
      </w:divsChild>
    </w:div>
    <w:div w:id="1039358891">
      <w:bodyDiv w:val="1"/>
      <w:marLeft w:val="0"/>
      <w:marRight w:val="0"/>
      <w:marTop w:val="0"/>
      <w:marBottom w:val="0"/>
      <w:divBdr>
        <w:top w:val="none" w:sz="0" w:space="0" w:color="auto"/>
        <w:left w:val="none" w:sz="0" w:space="0" w:color="auto"/>
        <w:bottom w:val="none" w:sz="0" w:space="0" w:color="auto"/>
        <w:right w:val="none" w:sz="0" w:space="0" w:color="auto"/>
      </w:divBdr>
      <w:divsChild>
        <w:div w:id="248462946">
          <w:marLeft w:val="0"/>
          <w:marRight w:val="0"/>
          <w:marTop w:val="0"/>
          <w:marBottom w:val="0"/>
          <w:divBdr>
            <w:top w:val="none" w:sz="0" w:space="0" w:color="auto"/>
            <w:left w:val="none" w:sz="0" w:space="0" w:color="auto"/>
            <w:bottom w:val="none" w:sz="0" w:space="0" w:color="auto"/>
            <w:right w:val="none" w:sz="0" w:space="0" w:color="auto"/>
          </w:divBdr>
        </w:div>
      </w:divsChild>
    </w:div>
    <w:div w:id="1049231571">
      <w:bodyDiv w:val="1"/>
      <w:marLeft w:val="0"/>
      <w:marRight w:val="0"/>
      <w:marTop w:val="0"/>
      <w:marBottom w:val="0"/>
      <w:divBdr>
        <w:top w:val="none" w:sz="0" w:space="0" w:color="auto"/>
        <w:left w:val="none" w:sz="0" w:space="0" w:color="auto"/>
        <w:bottom w:val="none" w:sz="0" w:space="0" w:color="auto"/>
        <w:right w:val="none" w:sz="0" w:space="0" w:color="auto"/>
      </w:divBdr>
      <w:divsChild>
        <w:div w:id="1544899424">
          <w:marLeft w:val="0"/>
          <w:marRight w:val="0"/>
          <w:marTop w:val="0"/>
          <w:marBottom w:val="0"/>
          <w:divBdr>
            <w:top w:val="none" w:sz="0" w:space="0" w:color="auto"/>
            <w:left w:val="none" w:sz="0" w:space="0" w:color="auto"/>
            <w:bottom w:val="none" w:sz="0" w:space="0" w:color="auto"/>
            <w:right w:val="none" w:sz="0" w:space="0" w:color="auto"/>
          </w:divBdr>
        </w:div>
      </w:divsChild>
    </w:div>
    <w:div w:id="1068844619">
      <w:bodyDiv w:val="1"/>
      <w:marLeft w:val="0"/>
      <w:marRight w:val="0"/>
      <w:marTop w:val="0"/>
      <w:marBottom w:val="0"/>
      <w:divBdr>
        <w:top w:val="none" w:sz="0" w:space="0" w:color="auto"/>
        <w:left w:val="none" w:sz="0" w:space="0" w:color="auto"/>
        <w:bottom w:val="none" w:sz="0" w:space="0" w:color="auto"/>
        <w:right w:val="none" w:sz="0" w:space="0" w:color="auto"/>
      </w:divBdr>
      <w:divsChild>
        <w:div w:id="1012685208">
          <w:marLeft w:val="0"/>
          <w:marRight w:val="0"/>
          <w:marTop w:val="0"/>
          <w:marBottom w:val="0"/>
          <w:divBdr>
            <w:top w:val="none" w:sz="0" w:space="0" w:color="auto"/>
            <w:left w:val="none" w:sz="0" w:space="0" w:color="auto"/>
            <w:bottom w:val="none" w:sz="0" w:space="0" w:color="auto"/>
            <w:right w:val="none" w:sz="0" w:space="0" w:color="auto"/>
          </w:divBdr>
        </w:div>
      </w:divsChild>
    </w:div>
    <w:div w:id="1136530069">
      <w:bodyDiv w:val="1"/>
      <w:marLeft w:val="0"/>
      <w:marRight w:val="0"/>
      <w:marTop w:val="0"/>
      <w:marBottom w:val="0"/>
      <w:divBdr>
        <w:top w:val="none" w:sz="0" w:space="0" w:color="auto"/>
        <w:left w:val="none" w:sz="0" w:space="0" w:color="auto"/>
        <w:bottom w:val="none" w:sz="0" w:space="0" w:color="auto"/>
        <w:right w:val="none" w:sz="0" w:space="0" w:color="auto"/>
      </w:divBdr>
    </w:div>
    <w:div w:id="1139422735">
      <w:bodyDiv w:val="1"/>
      <w:marLeft w:val="0"/>
      <w:marRight w:val="0"/>
      <w:marTop w:val="0"/>
      <w:marBottom w:val="0"/>
      <w:divBdr>
        <w:top w:val="none" w:sz="0" w:space="0" w:color="auto"/>
        <w:left w:val="none" w:sz="0" w:space="0" w:color="auto"/>
        <w:bottom w:val="none" w:sz="0" w:space="0" w:color="auto"/>
        <w:right w:val="none" w:sz="0" w:space="0" w:color="auto"/>
      </w:divBdr>
    </w:div>
    <w:div w:id="1238054957">
      <w:bodyDiv w:val="1"/>
      <w:marLeft w:val="0"/>
      <w:marRight w:val="0"/>
      <w:marTop w:val="0"/>
      <w:marBottom w:val="0"/>
      <w:divBdr>
        <w:top w:val="none" w:sz="0" w:space="0" w:color="auto"/>
        <w:left w:val="none" w:sz="0" w:space="0" w:color="auto"/>
        <w:bottom w:val="none" w:sz="0" w:space="0" w:color="auto"/>
        <w:right w:val="none" w:sz="0" w:space="0" w:color="auto"/>
      </w:divBdr>
      <w:divsChild>
        <w:div w:id="2104641676">
          <w:marLeft w:val="0"/>
          <w:marRight w:val="0"/>
          <w:marTop w:val="0"/>
          <w:marBottom w:val="0"/>
          <w:divBdr>
            <w:top w:val="none" w:sz="0" w:space="0" w:color="auto"/>
            <w:left w:val="none" w:sz="0" w:space="0" w:color="auto"/>
            <w:bottom w:val="none" w:sz="0" w:space="0" w:color="auto"/>
            <w:right w:val="none" w:sz="0" w:space="0" w:color="auto"/>
          </w:divBdr>
        </w:div>
      </w:divsChild>
    </w:div>
    <w:div w:id="1344744659">
      <w:bodyDiv w:val="1"/>
      <w:marLeft w:val="0"/>
      <w:marRight w:val="0"/>
      <w:marTop w:val="0"/>
      <w:marBottom w:val="0"/>
      <w:divBdr>
        <w:top w:val="none" w:sz="0" w:space="0" w:color="auto"/>
        <w:left w:val="none" w:sz="0" w:space="0" w:color="auto"/>
        <w:bottom w:val="none" w:sz="0" w:space="0" w:color="auto"/>
        <w:right w:val="none" w:sz="0" w:space="0" w:color="auto"/>
      </w:divBdr>
    </w:div>
    <w:div w:id="1369646161">
      <w:bodyDiv w:val="1"/>
      <w:marLeft w:val="0"/>
      <w:marRight w:val="0"/>
      <w:marTop w:val="0"/>
      <w:marBottom w:val="0"/>
      <w:divBdr>
        <w:top w:val="none" w:sz="0" w:space="0" w:color="auto"/>
        <w:left w:val="none" w:sz="0" w:space="0" w:color="auto"/>
        <w:bottom w:val="none" w:sz="0" w:space="0" w:color="auto"/>
        <w:right w:val="none" w:sz="0" w:space="0" w:color="auto"/>
      </w:divBdr>
      <w:divsChild>
        <w:div w:id="1058432366">
          <w:marLeft w:val="0"/>
          <w:marRight w:val="0"/>
          <w:marTop w:val="0"/>
          <w:marBottom w:val="0"/>
          <w:divBdr>
            <w:top w:val="none" w:sz="0" w:space="0" w:color="auto"/>
            <w:left w:val="none" w:sz="0" w:space="0" w:color="auto"/>
            <w:bottom w:val="none" w:sz="0" w:space="0" w:color="auto"/>
            <w:right w:val="none" w:sz="0" w:space="0" w:color="auto"/>
          </w:divBdr>
        </w:div>
      </w:divsChild>
    </w:div>
    <w:div w:id="1379940696">
      <w:bodyDiv w:val="1"/>
      <w:marLeft w:val="0"/>
      <w:marRight w:val="0"/>
      <w:marTop w:val="0"/>
      <w:marBottom w:val="0"/>
      <w:divBdr>
        <w:top w:val="none" w:sz="0" w:space="0" w:color="auto"/>
        <w:left w:val="none" w:sz="0" w:space="0" w:color="auto"/>
        <w:bottom w:val="none" w:sz="0" w:space="0" w:color="auto"/>
        <w:right w:val="none" w:sz="0" w:space="0" w:color="auto"/>
      </w:divBdr>
      <w:divsChild>
        <w:div w:id="1297176120">
          <w:marLeft w:val="0"/>
          <w:marRight w:val="0"/>
          <w:marTop w:val="0"/>
          <w:marBottom w:val="0"/>
          <w:divBdr>
            <w:top w:val="none" w:sz="0" w:space="0" w:color="auto"/>
            <w:left w:val="none" w:sz="0" w:space="0" w:color="auto"/>
            <w:bottom w:val="none" w:sz="0" w:space="0" w:color="auto"/>
            <w:right w:val="none" w:sz="0" w:space="0" w:color="auto"/>
          </w:divBdr>
        </w:div>
      </w:divsChild>
    </w:div>
    <w:div w:id="1386756582">
      <w:bodyDiv w:val="1"/>
      <w:marLeft w:val="0"/>
      <w:marRight w:val="0"/>
      <w:marTop w:val="0"/>
      <w:marBottom w:val="0"/>
      <w:divBdr>
        <w:top w:val="none" w:sz="0" w:space="0" w:color="auto"/>
        <w:left w:val="none" w:sz="0" w:space="0" w:color="auto"/>
        <w:bottom w:val="none" w:sz="0" w:space="0" w:color="auto"/>
        <w:right w:val="none" w:sz="0" w:space="0" w:color="auto"/>
      </w:divBdr>
    </w:div>
    <w:div w:id="1540901332">
      <w:bodyDiv w:val="1"/>
      <w:marLeft w:val="0"/>
      <w:marRight w:val="0"/>
      <w:marTop w:val="0"/>
      <w:marBottom w:val="0"/>
      <w:divBdr>
        <w:top w:val="none" w:sz="0" w:space="0" w:color="auto"/>
        <w:left w:val="none" w:sz="0" w:space="0" w:color="auto"/>
        <w:bottom w:val="none" w:sz="0" w:space="0" w:color="auto"/>
        <w:right w:val="none" w:sz="0" w:space="0" w:color="auto"/>
      </w:divBdr>
      <w:divsChild>
        <w:div w:id="776288419">
          <w:marLeft w:val="0"/>
          <w:marRight w:val="0"/>
          <w:marTop w:val="0"/>
          <w:marBottom w:val="0"/>
          <w:divBdr>
            <w:top w:val="none" w:sz="0" w:space="0" w:color="auto"/>
            <w:left w:val="none" w:sz="0" w:space="0" w:color="auto"/>
            <w:bottom w:val="none" w:sz="0" w:space="0" w:color="auto"/>
            <w:right w:val="none" w:sz="0" w:space="0" w:color="auto"/>
          </w:divBdr>
        </w:div>
      </w:divsChild>
    </w:div>
    <w:div w:id="1583491218">
      <w:bodyDiv w:val="1"/>
      <w:marLeft w:val="0"/>
      <w:marRight w:val="0"/>
      <w:marTop w:val="0"/>
      <w:marBottom w:val="0"/>
      <w:divBdr>
        <w:top w:val="none" w:sz="0" w:space="0" w:color="auto"/>
        <w:left w:val="none" w:sz="0" w:space="0" w:color="auto"/>
        <w:bottom w:val="none" w:sz="0" w:space="0" w:color="auto"/>
        <w:right w:val="none" w:sz="0" w:space="0" w:color="auto"/>
      </w:divBdr>
      <w:divsChild>
        <w:div w:id="1787041519">
          <w:marLeft w:val="0"/>
          <w:marRight w:val="0"/>
          <w:marTop w:val="0"/>
          <w:marBottom w:val="0"/>
          <w:divBdr>
            <w:top w:val="none" w:sz="0" w:space="0" w:color="auto"/>
            <w:left w:val="none" w:sz="0" w:space="0" w:color="auto"/>
            <w:bottom w:val="none" w:sz="0" w:space="0" w:color="auto"/>
            <w:right w:val="none" w:sz="0" w:space="0" w:color="auto"/>
          </w:divBdr>
        </w:div>
      </w:divsChild>
    </w:div>
    <w:div w:id="1662155351">
      <w:bodyDiv w:val="1"/>
      <w:marLeft w:val="0"/>
      <w:marRight w:val="0"/>
      <w:marTop w:val="0"/>
      <w:marBottom w:val="0"/>
      <w:divBdr>
        <w:top w:val="none" w:sz="0" w:space="0" w:color="auto"/>
        <w:left w:val="none" w:sz="0" w:space="0" w:color="auto"/>
        <w:bottom w:val="none" w:sz="0" w:space="0" w:color="auto"/>
        <w:right w:val="none" w:sz="0" w:space="0" w:color="auto"/>
      </w:divBdr>
      <w:divsChild>
        <w:div w:id="2042128857">
          <w:marLeft w:val="0"/>
          <w:marRight w:val="0"/>
          <w:marTop w:val="0"/>
          <w:marBottom w:val="0"/>
          <w:divBdr>
            <w:top w:val="none" w:sz="0" w:space="0" w:color="auto"/>
            <w:left w:val="none" w:sz="0" w:space="0" w:color="auto"/>
            <w:bottom w:val="none" w:sz="0" w:space="0" w:color="auto"/>
            <w:right w:val="none" w:sz="0" w:space="0" w:color="auto"/>
          </w:divBdr>
        </w:div>
      </w:divsChild>
    </w:div>
    <w:div w:id="1702851979">
      <w:bodyDiv w:val="1"/>
      <w:marLeft w:val="0"/>
      <w:marRight w:val="0"/>
      <w:marTop w:val="0"/>
      <w:marBottom w:val="0"/>
      <w:divBdr>
        <w:top w:val="none" w:sz="0" w:space="0" w:color="auto"/>
        <w:left w:val="none" w:sz="0" w:space="0" w:color="auto"/>
        <w:bottom w:val="none" w:sz="0" w:space="0" w:color="auto"/>
        <w:right w:val="none" w:sz="0" w:space="0" w:color="auto"/>
      </w:divBdr>
    </w:div>
    <w:div w:id="1727952621">
      <w:bodyDiv w:val="1"/>
      <w:marLeft w:val="0"/>
      <w:marRight w:val="0"/>
      <w:marTop w:val="0"/>
      <w:marBottom w:val="0"/>
      <w:divBdr>
        <w:top w:val="none" w:sz="0" w:space="0" w:color="auto"/>
        <w:left w:val="none" w:sz="0" w:space="0" w:color="auto"/>
        <w:bottom w:val="none" w:sz="0" w:space="0" w:color="auto"/>
        <w:right w:val="none" w:sz="0" w:space="0" w:color="auto"/>
      </w:divBdr>
      <w:divsChild>
        <w:div w:id="1093740299">
          <w:marLeft w:val="0"/>
          <w:marRight w:val="0"/>
          <w:marTop w:val="0"/>
          <w:marBottom w:val="0"/>
          <w:divBdr>
            <w:top w:val="none" w:sz="0" w:space="0" w:color="auto"/>
            <w:left w:val="none" w:sz="0" w:space="0" w:color="auto"/>
            <w:bottom w:val="none" w:sz="0" w:space="0" w:color="auto"/>
            <w:right w:val="none" w:sz="0" w:space="0" w:color="auto"/>
          </w:divBdr>
        </w:div>
      </w:divsChild>
    </w:div>
    <w:div w:id="1747070343">
      <w:bodyDiv w:val="1"/>
      <w:marLeft w:val="0"/>
      <w:marRight w:val="0"/>
      <w:marTop w:val="0"/>
      <w:marBottom w:val="0"/>
      <w:divBdr>
        <w:top w:val="none" w:sz="0" w:space="0" w:color="auto"/>
        <w:left w:val="none" w:sz="0" w:space="0" w:color="auto"/>
        <w:bottom w:val="none" w:sz="0" w:space="0" w:color="auto"/>
        <w:right w:val="none" w:sz="0" w:space="0" w:color="auto"/>
      </w:divBdr>
    </w:div>
    <w:div w:id="1817069665">
      <w:bodyDiv w:val="1"/>
      <w:marLeft w:val="0"/>
      <w:marRight w:val="0"/>
      <w:marTop w:val="0"/>
      <w:marBottom w:val="0"/>
      <w:divBdr>
        <w:top w:val="none" w:sz="0" w:space="0" w:color="auto"/>
        <w:left w:val="none" w:sz="0" w:space="0" w:color="auto"/>
        <w:bottom w:val="none" w:sz="0" w:space="0" w:color="auto"/>
        <w:right w:val="none" w:sz="0" w:space="0" w:color="auto"/>
      </w:divBdr>
      <w:divsChild>
        <w:div w:id="119542171">
          <w:marLeft w:val="0"/>
          <w:marRight w:val="0"/>
          <w:marTop w:val="0"/>
          <w:marBottom w:val="0"/>
          <w:divBdr>
            <w:top w:val="none" w:sz="0" w:space="0" w:color="auto"/>
            <w:left w:val="none" w:sz="0" w:space="0" w:color="auto"/>
            <w:bottom w:val="none" w:sz="0" w:space="0" w:color="auto"/>
            <w:right w:val="none" w:sz="0" w:space="0" w:color="auto"/>
          </w:divBdr>
        </w:div>
      </w:divsChild>
    </w:div>
    <w:div w:id="1817724485">
      <w:bodyDiv w:val="1"/>
      <w:marLeft w:val="0"/>
      <w:marRight w:val="0"/>
      <w:marTop w:val="0"/>
      <w:marBottom w:val="0"/>
      <w:divBdr>
        <w:top w:val="none" w:sz="0" w:space="0" w:color="auto"/>
        <w:left w:val="none" w:sz="0" w:space="0" w:color="auto"/>
        <w:bottom w:val="none" w:sz="0" w:space="0" w:color="auto"/>
        <w:right w:val="none" w:sz="0" w:space="0" w:color="auto"/>
      </w:divBdr>
      <w:divsChild>
        <w:div w:id="698511888">
          <w:marLeft w:val="0"/>
          <w:marRight w:val="0"/>
          <w:marTop w:val="0"/>
          <w:marBottom w:val="0"/>
          <w:divBdr>
            <w:top w:val="none" w:sz="0" w:space="0" w:color="auto"/>
            <w:left w:val="none" w:sz="0" w:space="0" w:color="auto"/>
            <w:bottom w:val="none" w:sz="0" w:space="0" w:color="auto"/>
            <w:right w:val="none" w:sz="0" w:space="0" w:color="auto"/>
          </w:divBdr>
        </w:div>
      </w:divsChild>
    </w:div>
    <w:div w:id="1843473061">
      <w:bodyDiv w:val="1"/>
      <w:marLeft w:val="0"/>
      <w:marRight w:val="0"/>
      <w:marTop w:val="0"/>
      <w:marBottom w:val="0"/>
      <w:divBdr>
        <w:top w:val="none" w:sz="0" w:space="0" w:color="auto"/>
        <w:left w:val="none" w:sz="0" w:space="0" w:color="auto"/>
        <w:bottom w:val="none" w:sz="0" w:space="0" w:color="auto"/>
        <w:right w:val="none" w:sz="0" w:space="0" w:color="auto"/>
      </w:divBdr>
    </w:div>
    <w:div w:id="1865048706">
      <w:bodyDiv w:val="1"/>
      <w:marLeft w:val="0"/>
      <w:marRight w:val="0"/>
      <w:marTop w:val="0"/>
      <w:marBottom w:val="0"/>
      <w:divBdr>
        <w:top w:val="none" w:sz="0" w:space="0" w:color="auto"/>
        <w:left w:val="none" w:sz="0" w:space="0" w:color="auto"/>
        <w:bottom w:val="none" w:sz="0" w:space="0" w:color="auto"/>
        <w:right w:val="none" w:sz="0" w:space="0" w:color="auto"/>
      </w:divBdr>
    </w:div>
    <w:div w:id="1895658692">
      <w:bodyDiv w:val="1"/>
      <w:marLeft w:val="0"/>
      <w:marRight w:val="0"/>
      <w:marTop w:val="0"/>
      <w:marBottom w:val="0"/>
      <w:divBdr>
        <w:top w:val="none" w:sz="0" w:space="0" w:color="auto"/>
        <w:left w:val="none" w:sz="0" w:space="0" w:color="auto"/>
        <w:bottom w:val="none" w:sz="0" w:space="0" w:color="auto"/>
        <w:right w:val="none" w:sz="0" w:space="0" w:color="auto"/>
      </w:divBdr>
    </w:div>
    <w:div w:id="1953826347">
      <w:bodyDiv w:val="1"/>
      <w:marLeft w:val="0"/>
      <w:marRight w:val="0"/>
      <w:marTop w:val="0"/>
      <w:marBottom w:val="0"/>
      <w:divBdr>
        <w:top w:val="none" w:sz="0" w:space="0" w:color="auto"/>
        <w:left w:val="none" w:sz="0" w:space="0" w:color="auto"/>
        <w:bottom w:val="none" w:sz="0" w:space="0" w:color="auto"/>
        <w:right w:val="none" w:sz="0" w:space="0" w:color="auto"/>
      </w:divBdr>
      <w:divsChild>
        <w:div w:id="1962179078">
          <w:marLeft w:val="0"/>
          <w:marRight w:val="0"/>
          <w:marTop w:val="0"/>
          <w:marBottom w:val="0"/>
          <w:divBdr>
            <w:top w:val="none" w:sz="0" w:space="0" w:color="auto"/>
            <w:left w:val="none" w:sz="0" w:space="0" w:color="auto"/>
            <w:bottom w:val="none" w:sz="0" w:space="0" w:color="auto"/>
            <w:right w:val="none" w:sz="0" w:space="0" w:color="auto"/>
          </w:divBdr>
        </w:div>
      </w:divsChild>
    </w:div>
    <w:div w:id="1982074492">
      <w:bodyDiv w:val="1"/>
      <w:marLeft w:val="0"/>
      <w:marRight w:val="0"/>
      <w:marTop w:val="0"/>
      <w:marBottom w:val="0"/>
      <w:divBdr>
        <w:top w:val="none" w:sz="0" w:space="0" w:color="auto"/>
        <w:left w:val="none" w:sz="0" w:space="0" w:color="auto"/>
        <w:bottom w:val="none" w:sz="0" w:space="0" w:color="auto"/>
        <w:right w:val="none" w:sz="0" w:space="0" w:color="auto"/>
      </w:divBdr>
    </w:div>
    <w:div w:id="2043436767">
      <w:bodyDiv w:val="1"/>
      <w:marLeft w:val="0"/>
      <w:marRight w:val="0"/>
      <w:marTop w:val="0"/>
      <w:marBottom w:val="0"/>
      <w:divBdr>
        <w:top w:val="none" w:sz="0" w:space="0" w:color="auto"/>
        <w:left w:val="none" w:sz="0" w:space="0" w:color="auto"/>
        <w:bottom w:val="none" w:sz="0" w:space="0" w:color="auto"/>
        <w:right w:val="none" w:sz="0" w:space="0" w:color="auto"/>
      </w:divBdr>
    </w:div>
    <w:div w:id="2079209551">
      <w:bodyDiv w:val="1"/>
      <w:marLeft w:val="0"/>
      <w:marRight w:val="0"/>
      <w:marTop w:val="0"/>
      <w:marBottom w:val="0"/>
      <w:divBdr>
        <w:top w:val="none" w:sz="0" w:space="0" w:color="auto"/>
        <w:left w:val="none" w:sz="0" w:space="0" w:color="auto"/>
        <w:bottom w:val="none" w:sz="0" w:space="0" w:color="auto"/>
        <w:right w:val="none" w:sz="0" w:space="0" w:color="auto"/>
      </w:divBdr>
    </w:div>
    <w:div w:id="2081632862">
      <w:bodyDiv w:val="1"/>
      <w:marLeft w:val="0"/>
      <w:marRight w:val="0"/>
      <w:marTop w:val="0"/>
      <w:marBottom w:val="0"/>
      <w:divBdr>
        <w:top w:val="none" w:sz="0" w:space="0" w:color="auto"/>
        <w:left w:val="none" w:sz="0" w:space="0" w:color="auto"/>
        <w:bottom w:val="none" w:sz="0" w:space="0" w:color="auto"/>
        <w:right w:val="none" w:sz="0" w:space="0" w:color="auto"/>
      </w:divBdr>
    </w:div>
    <w:div w:id="2109156927">
      <w:bodyDiv w:val="1"/>
      <w:marLeft w:val="0"/>
      <w:marRight w:val="0"/>
      <w:marTop w:val="0"/>
      <w:marBottom w:val="0"/>
      <w:divBdr>
        <w:top w:val="none" w:sz="0" w:space="0" w:color="auto"/>
        <w:left w:val="none" w:sz="0" w:space="0" w:color="auto"/>
        <w:bottom w:val="none" w:sz="0" w:space="0" w:color="auto"/>
        <w:right w:val="none" w:sz="0" w:space="0" w:color="auto"/>
      </w:divBdr>
      <w:divsChild>
        <w:div w:id="1431705955">
          <w:marLeft w:val="0"/>
          <w:marRight w:val="0"/>
          <w:marTop w:val="0"/>
          <w:marBottom w:val="0"/>
          <w:divBdr>
            <w:top w:val="none" w:sz="0" w:space="0" w:color="auto"/>
            <w:left w:val="none" w:sz="0" w:space="0" w:color="auto"/>
            <w:bottom w:val="none" w:sz="0" w:space="0" w:color="auto"/>
            <w:right w:val="none" w:sz="0" w:space="0" w:color="auto"/>
          </w:divBdr>
        </w:div>
      </w:divsChild>
    </w:div>
    <w:div w:id="2134055803">
      <w:bodyDiv w:val="1"/>
      <w:marLeft w:val="0"/>
      <w:marRight w:val="0"/>
      <w:marTop w:val="0"/>
      <w:marBottom w:val="0"/>
      <w:divBdr>
        <w:top w:val="none" w:sz="0" w:space="0" w:color="auto"/>
        <w:left w:val="none" w:sz="0" w:space="0" w:color="auto"/>
        <w:bottom w:val="none" w:sz="0" w:space="0" w:color="auto"/>
        <w:right w:val="none" w:sz="0" w:space="0" w:color="auto"/>
      </w:divBdr>
      <w:divsChild>
        <w:div w:id="4258824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doi.org/10.5281/zenodo.340154" TargetMode="Externa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cantera.org" TargetMode="Externa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hyperlink" Target="mailto:zhuyinren@tsinghua.edu.c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9BD171-E8DF-5243-97AF-A072F9334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31</Pages>
  <Words>10460</Words>
  <Characters>59628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Papers for the 6th U.S. National Combustion Meeting</vt:lpstr>
    </vt:vector>
  </TitlesOfParts>
  <Company>Purdue University</Company>
  <LinksUpToDate>false</LinksUpToDate>
  <CharactersWithSpaces>69949</CharactersWithSpaces>
  <SharedDoc>false</SharedDoc>
  <HLinks>
    <vt:vector size="18" baseType="variant">
      <vt:variant>
        <vt:i4>19</vt:i4>
      </vt:variant>
      <vt:variant>
        <vt:i4>6</vt:i4>
      </vt:variant>
      <vt:variant>
        <vt:i4>0</vt:i4>
      </vt:variant>
      <vt:variant>
        <vt:i4>5</vt:i4>
      </vt:variant>
      <vt:variant>
        <vt:lpwstr>http://ida.lib.uidaho.edu:2868/controller/servlet/Controller?CID=quickSearchCitationFormat&amp;searchWord1=%7bOhji%2C+Hiroshi%7d&amp;section1=AU&amp;database=1&amp;yearselect=yearrange&amp;sort=yr</vt:lpwstr>
      </vt:variant>
      <vt:variant>
        <vt:lpwstr/>
      </vt:variant>
      <vt:variant>
        <vt:i4>2949157</vt:i4>
      </vt:variant>
      <vt:variant>
        <vt:i4>3</vt:i4>
      </vt:variant>
      <vt:variant>
        <vt:i4>0</vt:i4>
      </vt:variant>
      <vt:variant>
        <vt:i4>5</vt:i4>
      </vt:variant>
      <vt:variant>
        <vt:lpwstr>http://ida.lib.uidaho.edu:2868/controller/servlet/Controller?CID=quickSearchCitationFormat&amp;searchWord1=%7bYamashita%2C+Akira%7d&amp;section1=AU&amp;database=1&amp;yearselect=yearrange&amp;sort=yr</vt:lpwstr>
      </vt:variant>
      <vt:variant>
        <vt:lpwstr/>
      </vt:variant>
      <vt:variant>
        <vt:i4>917505</vt:i4>
      </vt:variant>
      <vt:variant>
        <vt:i4>0</vt:i4>
      </vt:variant>
      <vt:variant>
        <vt:i4>0</vt:i4>
      </vt:variant>
      <vt:variant>
        <vt:i4>5</vt:i4>
      </vt:variant>
      <vt:variant>
        <vt:lpwstr>http://ida.lib.uidaho.edu:2868/controller/servlet/Controller?CID=quickSearchCitationFormat&amp;searchWord1=%7bTsutsumi%2C+Kazuhiko%7d&amp;section1=AU&amp;database=1&amp;yearselect=yearrange&amp;sort=yr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Papers for the 6th U.S. National Combustion Meeting</dc:title>
  <dc:creator>J.P. Gore (updated: C.E.A. Finney 2008-11-02)</dc:creator>
  <cp:lastModifiedBy>苏星宇</cp:lastModifiedBy>
  <cp:revision>54</cp:revision>
  <cp:lastPrinted>2017-11-20T14:49:00Z</cp:lastPrinted>
  <dcterms:created xsi:type="dcterms:W3CDTF">2020-11-10T14:40:00Z</dcterms:created>
  <dcterms:modified xsi:type="dcterms:W3CDTF">2020-12-25T02:49:00Z</dcterms:modified>
</cp:coreProperties>
</file>